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52" w:rsidRPr="00F5367B" w:rsidRDefault="00813B52" w:rsidP="00F5367B">
      <w:pPr>
        <w:pStyle w:val="1"/>
        <w:rPr>
          <w:rFonts w:ascii="Arial" w:hAnsi="Arial" w:cs="Arial"/>
          <w:color w:val="000080"/>
          <w:sz w:val="36"/>
          <w:szCs w:val="36"/>
        </w:rPr>
      </w:pPr>
      <w:r w:rsidRPr="00F5367B">
        <w:rPr>
          <w:rFonts w:ascii="Arial" w:hAnsi="Arial" w:cs="Arial"/>
          <w:color w:val="000080"/>
          <w:sz w:val="36"/>
          <w:szCs w:val="36"/>
        </w:rPr>
        <w:t>Лекция 1. Введение в предмет</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Диэлектрические материалы являются основными видами электротехнических </w:t>
      </w:r>
      <w:proofErr w:type="gramStart"/>
      <w:r w:rsidRPr="00813B52">
        <w:rPr>
          <w:rFonts w:ascii="Times New Roman" w:eastAsia="Times New Roman" w:hAnsi="Times New Roman" w:cs="Times New Roman"/>
          <w:sz w:val="24"/>
          <w:szCs w:val="24"/>
          <w:lang w:eastAsia="ru-RU"/>
        </w:rPr>
        <w:t>материалов</w:t>
      </w:r>
      <w:proofErr w:type="gramEnd"/>
      <w:r w:rsidRPr="00813B52">
        <w:rPr>
          <w:rFonts w:ascii="Times New Roman" w:eastAsia="Times New Roman" w:hAnsi="Times New Roman" w:cs="Times New Roman"/>
          <w:sz w:val="24"/>
          <w:szCs w:val="24"/>
          <w:lang w:eastAsia="ru-RU"/>
        </w:rPr>
        <w:t xml:space="preserve"> с которыми придется встретиться на практике будущим инженерам-электрикам. Эти материалы служат в качестве изоляции токоведущих частей </w:t>
      </w:r>
      <w:proofErr w:type="spellStart"/>
      <w:r w:rsidRPr="00813B52">
        <w:rPr>
          <w:rFonts w:ascii="Times New Roman" w:eastAsia="Times New Roman" w:hAnsi="Times New Roman" w:cs="Times New Roman"/>
          <w:sz w:val="24"/>
          <w:szCs w:val="24"/>
          <w:lang w:eastAsia="ru-RU"/>
        </w:rPr>
        <w:t>энергооборудования</w:t>
      </w:r>
      <w:proofErr w:type="spellEnd"/>
      <w:r w:rsidRPr="00813B52">
        <w:rPr>
          <w:rFonts w:ascii="Times New Roman" w:eastAsia="Times New Roman" w:hAnsi="Times New Roman" w:cs="Times New Roman"/>
          <w:sz w:val="24"/>
          <w:szCs w:val="24"/>
          <w:lang w:eastAsia="ru-RU"/>
        </w:rPr>
        <w:t>. Они включают в себя такие разнообразные</w:t>
      </w:r>
      <w:r w:rsidRPr="00813B52">
        <w:rPr>
          <w:rFonts w:ascii="Times New Roman" w:eastAsia="Times New Roman" w:hAnsi="Times New Roman" w:cs="Times New Roman"/>
          <w:sz w:val="24"/>
          <w:szCs w:val="20"/>
          <w:lang w:eastAsia="ru-RU"/>
        </w:rPr>
        <w:t xml:space="preserve">  </w:t>
      </w:r>
      <w:r w:rsidRPr="00813B52">
        <w:rPr>
          <w:rFonts w:ascii="Times New Roman" w:eastAsia="Times New Roman" w:hAnsi="Times New Roman" w:cs="Times New Roman"/>
          <w:sz w:val="24"/>
          <w:szCs w:val="24"/>
          <w:lang w:eastAsia="ru-RU"/>
        </w:rPr>
        <w:t>типы электрической изоляции как: воздух в линиях электропередач и электроаппаратах; нефтяные и искусственные масла в трансформаторах, кабелях и конденсаторах; твердые диэлектрики в изоляторах воздушных линий (</w:t>
      </w:r>
      <w:proofErr w:type="gramStart"/>
      <w:r w:rsidRPr="00813B52">
        <w:rPr>
          <w:rFonts w:ascii="Times New Roman" w:eastAsia="Times New Roman" w:hAnsi="Times New Roman" w:cs="Times New Roman"/>
          <w:sz w:val="24"/>
          <w:szCs w:val="24"/>
          <w:lang w:eastAsia="ru-RU"/>
        </w:rPr>
        <w:t>ВЛ</w:t>
      </w:r>
      <w:proofErr w:type="gramEnd"/>
      <w:r w:rsidRPr="00813B52">
        <w:rPr>
          <w:rFonts w:ascii="Times New Roman" w:eastAsia="Times New Roman" w:hAnsi="Times New Roman" w:cs="Times New Roman"/>
          <w:sz w:val="24"/>
          <w:szCs w:val="24"/>
          <w:lang w:eastAsia="ru-RU"/>
        </w:rPr>
        <w:t>), конденсаторах, установочных изделиях и корпусах аппаратов и т.п. При этом физические условия, в которых должна находиться и функционировать изоляция, накладывают определенные требования на физико-химические параметры материала, ограничивая возможные вид, тип используемых электротехнических материалов.</w:t>
      </w:r>
      <w:r w:rsidRPr="00813B52">
        <w:rPr>
          <w:rFonts w:ascii="Times New Roman" w:eastAsia="Times New Roman" w:hAnsi="Times New Roman" w:cs="Times New Roman"/>
          <w:sz w:val="24"/>
          <w:szCs w:val="20"/>
          <w:lang w:eastAsia="ru-RU"/>
        </w:rPr>
        <w:t xml:space="preserve">  </w:t>
      </w:r>
      <w:r w:rsidRPr="00813B52">
        <w:rPr>
          <w:rFonts w:ascii="Times New Roman" w:eastAsia="Times New Roman" w:hAnsi="Times New Roman" w:cs="Times New Roman"/>
          <w:sz w:val="24"/>
          <w:szCs w:val="24"/>
          <w:lang w:eastAsia="ru-RU"/>
        </w:rPr>
        <w:t xml:space="preserve">Кроме того, при конструировании даже простейших изделий, предназначенных для работы в электрическом поле, необходимо четко представлять, какие процессы происходят в материале, как влияет тот, или иной материал на работу других частей устройства, в том числе за счет перераспределения электрического поля. </w:t>
      </w:r>
      <w:proofErr w:type="gramStart"/>
      <w:r w:rsidRPr="00813B52">
        <w:rPr>
          <w:rFonts w:ascii="Times New Roman" w:eastAsia="Times New Roman" w:hAnsi="Times New Roman" w:cs="Times New Roman"/>
          <w:sz w:val="24"/>
          <w:szCs w:val="24"/>
          <w:lang w:eastAsia="ru-RU"/>
        </w:rPr>
        <w:t xml:space="preserve">Здесь необходимо учитывать разноплановые характеристики материала - механические характеристики: плотность и вес материала, прочность на сжатие, разрыв или изгиб; теплофизические характеристики: теплопроводность, теплоемкость, </w:t>
      </w:r>
      <w:proofErr w:type="spellStart"/>
      <w:r w:rsidRPr="00813B52">
        <w:rPr>
          <w:rFonts w:ascii="Times New Roman" w:eastAsia="Times New Roman" w:hAnsi="Times New Roman" w:cs="Times New Roman"/>
          <w:sz w:val="24"/>
          <w:szCs w:val="24"/>
          <w:lang w:eastAsia="ru-RU"/>
        </w:rPr>
        <w:t>нагревостойкость</w:t>
      </w:r>
      <w:proofErr w:type="spellEnd"/>
      <w:r w:rsidRPr="00813B52">
        <w:rPr>
          <w:rFonts w:ascii="Times New Roman" w:eastAsia="Times New Roman" w:hAnsi="Times New Roman" w:cs="Times New Roman"/>
          <w:sz w:val="24"/>
          <w:szCs w:val="24"/>
          <w:lang w:eastAsia="ru-RU"/>
        </w:rPr>
        <w:t xml:space="preserve">, теплостойкость и горючесть; электрофизические характеристики: диэлектрическая проницаемость, электропроводность, электрическая прочность, </w:t>
      </w:r>
      <w:proofErr w:type="spellStart"/>
      <w:r w:rsidRPr="00813B52">
        <w:rPr>
          <w:rFonts w:ascii="Times New Roman" w:eastAsia="Times New Roman" w:hAnsi="Times New Roman" w:cs="Times New Roman"/>
          <w:sz w:val="24"/>
          <w:szCs w:val="24"/>
          <w:lang w:eastAsia="ru-RU"/>
        </w:rPr>
        <w:t>трекингостойкость</w:t>
      </w:r>
      <w:proofErr w:type="spellEnd"/>
      <w:r w:rsidRPr="00813B52">
        <w:rPr>
          <w:rFonts w:ascii="Times New Roman" w:eastAsia="Times New Roman" w:hAnsi="Times New Roman" w:cs="Times New Roman"/>
          <w:sz w:val="24"/>
          <w:szCs w:val="24"/>
          <w:lang w:eastAsia="ru-RU"/>
        </w:rPr>
        <w:t xml:space="preserve">; физико-химические характеристики: химическая стойкость, </w:t>
      </w:r>
      <w:proofErr w:type="spellStart"/>
      <w:r w:rsidRPr="00813B52">
        <w:rPr>
          <w:rFonts w:ascii="Times New Roman" w:eastAsia="Times New Roman" w:hAnsi="Times New Roman" w:cs="Times New Roman"/>
          <w:sz w:val="24"/>
          <w:szCs w:val="24"/>
          <w:lang w:eastAsia="ru-RU"/>
        </w:rPr>
        <w:t>влагопроницаемость</w:t>
      </w:r>
      <w:proofErr w:type="spellEnd"/>
      <w:r w:rsidRPr="00813B52">
        <w:rPr>
          <w:rFonts w:ascii="Times New Roman" w:eastAsia="Times New Roman" w:hAnsi="Times New Roman" w:cs="Times New Roman"/>
          <w:sz w:val="24"/>
          <w:szCs w:val="24"/>
          <w:lang w:eastAsia="ru-RU"/>
        </w:rPr>
        <w:t xml:space="preserve"> и т.д.</w:t>
      </w:r>
      <w:proofErr w:type="gramEnd"/>
      <w:r w:rsidRPr="00813B52">
        <w:rPr>
          <w:rFonts w:ascii="Times New Roman" w:eastAsia="Times New Roman" w:hAnsi="Times New Roman" w:cs="Times New Roman"/>
          <w:sz w:val="24"/>
          <w:szCs w:val="24"/>
          <w:lang w:eastAsia="ru-RU"/>
        </w:rPr>
        <w:t xml:space="preserve"> Зачастую всем требованиям невозможно удовлетворить, поэтому необходимо ясное понимание всего комплекса процессов, происходящих при функционировании </w:t>
      </w:r>
      <w:r w:rsidRPr="00813B52">
        <w:rPr>
          <w:rFonts w:ascii="Times New Roman" w:eastAsia="Times New Roman" w:hAnsi="Times New Roman" w:cs="Times New Roman"/>
          <w:sz w:val="24"/>
          <w:szCs w:val="20"/>
          <w:lang w:eastAsia="ru-RU"/>
        </w:rPr>
        <w:t xml:space="preserve"> </w:t>
      </w:r>
      <w:r w:rsidRPr="00813B52">
        <w:rPr>
          <w:rFonts w:ascii="Times New Roman" w:eastAsia="Times New Roman" w:hAnsi="Times New Roman" w:cs="Times New Roman"/>
          <w:sz w:val="24"/>
          <w:szCs w:val="24"/>
          <w:lang w:eastAsia="ru-RU"/>
        </w:rPr>
        <w:t xml:space="preserve">устройств, чтобы оценить значимость каждого из требований и понять, какие их них, в каждом конкретном случае, являются главными, а какие - второстепенными и ими можно пренебречь.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0"/>
          <w:lang w:eastAsia="ru-RU"/>
        </w:rPr>
        <w:tab/>
      </w:r>
      <w:r w:rsidRPr="00813B52">
        <w:rPr>
          <w:rFonts w:ascii="Times New Roman" w:eastAsia="Times New Roman" w:hAnsi="Times New Roman" w:cs="Times New Roman"/>
          <w:color w:val="0000FF"/>
          <w:sz w:val="24"/>
          <w:szCs w:val="24"/>
          <w:lang w:eastAsia="ru-RU"/>
        </w:rPr>
        <w:t xml:space="preserve">Целью настоящего курса является изучение основных процессов, происходящих в диэлектрических материалах под действием электрического поля, ознакомление с основными материалами, применяемыми в электроэнергетике, их основными свойствами. </w:t>
      </w:r>
      <w:r w:rsidRPr="00813B52">
        <w:rPr>
          <w:rFonts w:ascii="Times New Roman" w:eastAsia="Times New Roman" w:hAnsi="Times New Roman" w:cs="Times New Roman"/>
          <w:sz w:val="24"/>
          <w:szCs w:val="24"/>
          <w:lang w:eastAsia="ru-RU"/>
        </w:rPr>
        <w:t xml:space="preserve">    </w:t>
      </w:r>
    </w:p>
    <w:p w:rsidR="00813B52" w:rsidRPr="00813B52" w:rsidRDefault="00813B52" w:rsidP="00813B52">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1.1._Что_такое_материал,_материаловедени"/>
      <w:r w:rsidRPr="00813B52">
        <w:rPr>
          <w:rFonts w:ascii="Times New Roman" w:eastAsia="Times New Roman" w:hAnsi="Times New Roman" w:cs="Times New Roman"/>
          <w:b/>
          <w:bCs/>
          <w:i/>
          <w:iCs/>
          <w:color w:val="008080"/>
          <w:sz w:val="27"/>
          <w:szCs w:val="20"/>
          <w:lang w:eastAsia="ru-RU"/>
        </w:rPr>
        <w:t>1.1. Что такое материал, материаловедение, электротехническое материаловедение.</w:t>
      </w:r>
      <w:bookmarkEnd w:id="0"/>
      <w:r w:rsidRPr="00813B52">
        <w:rPr>
          <w:rFonts w:ascii="Times New Roman" w:eastAsia="Times New Roman" w:hAnsi="Times New Roman" w:cs="Times New Roman"/>
          <w:sz w:val="24"/>
          <w:szCs w:val="24"/>
          <w:lang w:eastAsia="ru-RU"/>
        </w:rPr>
        <w:t xml:space="preserve">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b/>
          <w:color w:val="0000FF"/>
          <w:sz w:val="24"/>
          <w:szCs w:val="20"/>
          <w:lang w:eastAsia="ru-RU"/>
        </w:rPr>
        <w:t xml:space="preserve">Материал - это </w:t>
      </w:r>
      <w:proofErr w:type="gramStart"/>
      <w:r w:rsidRPr="00813B52">
        <w:rPr>
          <w:rFonts w:ascii="Times New Roman" w:eastAsia="Times New Roman" w:hAnsi="Times New Roman" w:cs="Times New Roman"/>
          <w:b/>
          <w:color w:val="0000FF"/>
          <w:sz w:val="24"/>
          <w:szCs w:val="20"/>
          <w:lang w:eastAsia="ru-RU"/>
        </w:rPr>
        <w:t>объект</w:t>
      </w:r>
      <w:proofErr w:type="gramEnd"/>
      <w:r w:rsidRPr="00813B52">
        <w:rPr>
          <w:rFonts w:ascii="Times New Roman" w:eastAsia="Times New Roman" w:hAnsi="Times New Roman" w:cs="Times New Roman"/>
          <w:b/>
          <w:color w:val="0000FF"/>
          <w:sz w:val="24"/>
          <w:szCs w:val="20"/>
          <w:lang w:eastAsia="ru-RU"/>
        </w:rPr>
        <w:t xml:space="preserve"> обладающий определенным составом, структурой и свойствами, предназначенный для выполнения определенных функций.</w:t>
      </w:r>
      <w:r w:rsidRPr="00813B52">
        <w:rPr>
          <w:rFonts w:ascii="Times New Roman" w:eastAsia="Times New Roman" w:hAnsi="Times New Roman" w:cs="Times New Roman"/>
          <w:color w:val="FF0000"/>
          <w:sz w:val="24"/>
          <w:szCs w:val="20"/>
          <w:lang w:eastAsia="ru-RU"/>
        </w:rPr>
        <w:t xml:space="preserve"> </w:t>
      </w:r>
      <w:r w:rsidRPr="00813B52">
        <w:rPr>
          <w:rFonts w:ascii="Times New Roman" w:eastAsia="Times New Roman" w:hAnsi="Times New Roman" w:cs="Times New Roman"/>
          <w:sz w:val="24"/>
          <w:szCs w:val="20"/>
          <w:lang w:eastAsia="ru-RU"/>
        </w:rPr>
        <w:t xml:space="preserve">Материалы могут иметь различное агрегатное состояние: твердое, жидкое, газообразное или плазменное. Функции, которые выполняют материалы - разнообразны. </w:t>
      </w:r>
      <w:proofErr w:type="gramStart"/>
      <w:r w:rsidRPr="00813B52">
        <w:rPr>
          <w:rFonts w:ascii="Times New Roman" w:eastAsia="Times New Roman" w:hAnsi="Times New Roman" w:cs="Times New Roman"/>
          <w:sz w:val="24"/>
          <w:szCs w:val="20"/>
          <w:lang w:eastAsia="ru-RU"/>
        </w:rPr>
        <w:t xml:space="preserve">Это может быть обеспечение протекания тока - в проводниковых материалах, сохранение определенной формы при механических нагрузках - в конструкционных материалах, обеспечение </w:t>
      </w:r>
      <w:proofErr w:type="spellStart"/>
      <w:r w:rsidRPr="00813B52">
        <w:rPr>
          <w:rFonts w:ascii="Times New Roman" w:eastAsia="Times New Roman" w:hAnsi="Times New Roman" w:cs="Times New Roman"/>
          <w:sz w:val="24"/>
          <w:szCs w:val="20"/>
          <w:lang w:eastAsia="ru-RU"/>
        </w:rPr>
        <w:t>непротекания</w:t>
      </w:r>
      <w:proofErr w:type="spellEnd"/>
      <w:r w:rsidRPr="00813B52">
        <w:rPr>
          <w:rFonts w:ascii="Times New Roman" w:eastAsia="Times New Roman" w:hAnsi="Times New Roman" w:cs="Times New Roman"/>
          <w:sz w:val="24"/>
          <w:szCs w:val="20"/>
          <w:lang w:eastAsia="ru-RU"/>
        </w:rPr>
        <w:t xml:space="preserve"> тока, изоляция - в диэлектрических материалах, превращение электрической энергии в тепловую - в резистивных материалах.</w:t>
      </w:r>
      <w:proofErr w:type="gramEnd"/>
      <w:r w:rsidRPr="00813B52">
        <w:rPr>
          <w:rFonts w:ascii="Times New Roman" w:eastAsia="Times New Roman" w:hAnsi="Times New Roman" w:cs="Times New Roman"/>
          <w:sz w:val="24"/>
          <w:szCs w:val="20"/>
          <w:lang w:eastAsia="ru-RU"/>
        </w:rPr>
        <w:t xml:space="preserve"> Обычно материал выполняет несколько функций, </w:t>
      </w:r>
      <w:proofErr w:type="gramStart"/>
      <w:r w:rsidRPr="00813B52">
        <w:rPr>
          <w:rFonts w:ascii="Times New Roman" w:eastAsia="Times New Roman" w:hAnsi="Times New Roman" w:cs="Times New Roman"/>
          <w:sz w:val="24"/>
          <w:szCs w:val="20"/>
          <w:lang w:eastAsia="ru-RU"/>
        </w:rPr>
        <w:t>например</w:t>
      </w:r>
      <w:proofErr w:type="gramEnd"/>
      <w:r w:rsidRPr="00813B52">
        <w:rPr>
          <w:rFonts w:ascii="Times New Roman" w:eastAsia="Times New Roman" w:hAnsi="Times New Roman" w:cs="Times New Roman"/>
          <w:sz w:val="24"/>
          <w:szCs w:val="20"/>
          <w:lang w:eastAsia="ru-RU"/>
        </w:rPr>
        <w:t xml:space="preserve"> диэлектрик обязательно испытывает какие-то механические нагрузки, а значит является конструкционным материалом.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13B52">
        <w:rPr>
          <w:rFonts w:ascii="Times New Roman" w:eastAsia="Times New Roman" w:hAnsi="Times New Roman" w:cs="Times New Roman"/>
          <w:b/>
          <w:color w:val="FF0000"/>
          <w:sz w:val="24"/>
          <w:szCs w:val="24"/>
          <w:lang w:eastAsia="ru-RU"/>
        </w:rPr>
        <w:t>Материаловедение</w:t>
      </w:r>
      <w:r w:rsidRPr="00813B52">
        <w:rPr>
          <w:rFonts w:ascii="Times New Roman" w:eastAsia="Times New Roman" w:hAnsi="Times New Roman" w:cs="Times New Roman"/>
          <w:b/>
          <w:color w:val="0000FF"/>
          <w:sz w:val="24"/>
          <w:szCs w:val="20"/>
          <w:lang w:eastAsia="ru-RU"/>
        </w:rPr>
        <w:t xml:space="preserve"> - наука, занимающаяся изучением состава, структуры, свойств материалов, поведением материалов при различных воздействиях: тепловых, электрических, магнитных и т.д., а также при сочетании этих воздействий</w:t>
      </w:r>
      <w:r w:rsidRPr="00813B52">
        <w:rPr>
          <w:rFonts w:ascii="Times New Roman" w:eastAsia="Times New Roman" w:hAnsi="Times New Roman" w:cs="Times New Roman"/>
          <w:color w:val="0000FF"/>
          <w:sz w:val="24"/>
          <w:szCs w:val="20"/>
          <w:lang w:eastAsia="ru-RU"/>
        </w:rPr>
        <w:t>.</w:t>
      </w:r>
      <w:proofErr w:type="gramEnd"/>
      <w:r w:rsidRPr="00813B52">
        <w:rPr>
          <w:rFonts w:ascii="Times New Roman" w:eastAsia="Times New Roman" w:hAnsi="Times New Roman" w:cs="Times New Roman"/>
          <w:color w:val="0000FF"/>
          <w:sz w:val="24"/>
          <w:szCs w:val="20"/>
          <w:lang w:eastAsia="ru-RU"/>
        </w:rPr>
        <w:t xml:space="preserve"> </w:t>
      </w:r>
      <w:r w:rsidRPr="00813B52">
        <w:rPr>
          <w:rFonts w:ascii="Times New Roman" w:eastAsia="Times New Roman" w:hAnsi="Times New Roman" w:cs="Times New Roman"/>
          <w:sz w:val="24"/>
          <w:szCs w:val="20"/>
          <w:lang w:eastAsia="ru-RU"/>
        </w:rPr>
        <w:t>Стихийными материаловедами были еще древние люди,</w:t>
      </w:r>
      <w:proofErr w:type="gramStart"/>
      <w:r w:rsidRPr="00813B52">
        <w:rPr>
          <w:rFonts w:ascii="Times New Roman" w:eastAsia="Times New Roman" w:hAnsi="Times New Roman" w:cs="Times New Roman"/>
          <w:sz w:val="24"/>
          <w:szCs w:val="20"/>
          <w:lang w:eastAsia="ru-RU"/>
        </w:rPr>
        <w:t xml:space="preserve"> ,</w:t>
      </w:r>
      <w:proofErr w:type="gramEnd"/>
      <w:r w:rsidRPr="00813B52">
        <w:rPr>
          <w:rFonts w:ascii="Times New Roman" w:eastAsia="Times New Roman" w:hAnsi="Times New Roman" w:cs="Times New Roman"/>
          <w:sz w:val="24"/>
          <w:szCs w:val="20"/>
          <w:lang w:eastAsia="ru-RU"/>
        </w:rPr>
        <w:t xml:space="preserve"> например, научившиеся делать каменные наконечники или топоры из определенных камней со слоистой структурой. Технический прогресс человечества во многом основан на материаловедении. В свою очередь технический прогресс дает новые возможности, методы, приборы для материаловедения, позволяет создавать новые материалы.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0"/>
          <w:lang w:eastAsia="ru-RU"/>
        </w:rPr>
        <w:lastRenderedPageBreak/>
        <w:t xml:space="preserve">Рассмотрим пример с компьютерной техникой. Первые компьютеры были на вакуумных электронных лампах и имели сравнительно скромные возможности. Размер их был примерно со спортивный зал, размер единичного элемента для хранения и обработки информации составлял несколько сантиметров. После открытия полупроводников размер элемента уменьшился примерно в 10 раз, размеры компьютера уменьшились также примерно в 10 раз. По мере исследования полупроводников их размер уменьшался, пока не произошел качественный скачок после открытия интегральных схем, когда несколько транзисторов соединили в одном элементе. В </w:t>
      </w:r>
      <w:proofErr w:type="gramStart"/>
      <w:r w:rsidRPr="00813B52">
        <w:rPr>
          <w:rFonts w:ascii="Times New Roman" w:eastAsia="Times New Roman" w:hAnsi="Times New Roman" w:cs="Times New Roman"/>
          <w:sz w:val="24"/>
          <w:szCs w:val="20"/>
          <w:lang w:eastAsia="ru-RU"/>
        </w:rPr>
        <w:t>дальнейшем</w:t>
      </w:r>
      <w:proofErr w:type="gramEnd"/>
      <w:r w:rsidRPr="00813B52">
        <w:rPr>
          <w:rFonts w:ascii="Times New Roman" w:eastAsia="Times New Roman" w:hAnsi="Times New Roman" w:cs="Times New Roman"/>
          <w:sz w:val="24"/>
          <w:szCs w:val="20"/>
          <w:lang w:eastAsia="ru-RU"/>
        </w:rPr>
        <w:t xml:space="preserve"> и этот элемент постоянно уменьшался и в нем соединяли все большее количество транзисторов. В настоящее время элементарный транзистор имеет размер примерно 0.5 мкм, в больших интегральных схемах соединяются тысячи элементов. Предполагается, что в ближайшем будущем будет постепенно осуществляться переход на масштаб 0.2 мкм</w:t>
      </w:r>
      <w:r w:rsidRPr="00813B52">
        <w:rPr>
          <w:rFonts w:ascii="Times New Roman" w:eastAsia="Times New Roman" w:hAnsi="Times New Roman" w:cs="Times New Roman"/>
          <w:sz w:val="24"/>
          <w:szCs w:val="24"/>
          <w:lang w:eastAsia="ru-RU"/>
        </w:rPr>
        <w:t xml:space="preserve"> и 0.18 мкм</w:t>
      </w:r>
      <w:r w:rsidRPr="00813B52">
        <w:rPr>
          <w:rFonts w:ascii="Times New Roman" w:eastAsia="Times New Roman" w:hAnsi="Times New Roman" w:cs="Times New Roman"/>
          <w:sz w:val="24"/>
          <w:szCs w:val="20"/>
          <w:lang w:eastAsia="ru-RU"/>
        </w:rPr>
        <w:t xml:space="preserve">. Имеются идеи о создании элементов размером в молекулу!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b/>
          <w:color w:val="FF0000"/>
          <w:sz w:val="24"/>
          <w:szCs w:val="24"/>
          <w:lang w:eastAsia="ru-RU"/>
        </w:rPr>
        <w:t>Электротехническое материаловедение</w:t>
      </w:r>
      <w:r w:rsidRPr="00813B52">
        <w:rPr>
          <w:rFonts w:ascii="Times New Roman" w:eastAsia="Times New Roman" w:hAnsi="Times New Roman" w:cs="Times New Roman"/>
          <w:b/>
          <w:color w:val="0000FF"/>
          <w:sz w:val="24"/>
          <w:szCs w:val="20"/>
          <w:lang w:eastAsia="ru-RU"/>
        </w:rPr>
        <w:t xml:space="preserve"> - это раздел материаловедения, который занимается материалами для электротехники и энергетики, т.е. материалами, обладающими специфическими свойствами, необходимыми для конструирования, производства и эксплуатации электротехнического оборудования.</w:t>
      </w:r>
      <w:r w:rsidRPr="00813B52">
        <w:rPr>
          <w:rFonts w:ascii="Times New Roman" w:eastAsia="Times New Roman" w:hAnsi="Times New Roman" w:cs="Times New Roman"/>
          <w:sz w:val="24"/>
          <w:szCs w:val="20"/>
          <w:lang w:eastAsia="ru-RU"/>
        </w:rPr>
        <w:t xml:space="preserve"> Ряд материалов традиционны для любого из разделов материаловедения, в первую очередь, это конструкционные материалы. Основные материалы, рассматриваемые здесь специфичны именно для электротехнического раздела материаловедения, это в первую очередь диэлектрические материалы, затем проводниковые материалы, магнитные материалы, материалы для резисторов. В </w:t>
      </w:r>
      <w:proofErr w:type="gramStart"/>
      <w:r w:rsidRPr="00813B52">
        <w:rPr>
          <w:rFonts w:ascii="Times New Roman" w:eastAsia="Times New Roman" w:hAnsi="Times New Roman" w:cs="Times New Roman"/>
          <w:sz w:val="24"/>
          <w:szCs w:val="20"/>
          <w:lang w:eastAsia="ru-RU"/>
        </w:rPr>
        <w:t>основном</w:t>
      </w:r>
      <w:proofErr w:type="gramEnd"/>
      <w:r w:rsidRPr="00813B52">
        <w:rPr>
          <w:rFonts w:ascii="Times New Roman" w:eastAsia="Times New Roman" w:hAnsi="Times New Roman" w:cs="Times New Roman"/>
          <w:sz w:val="24"/>
          <w:szCs w:val="20"/>
          <w:lang w:eastAsia="ru-RU"/>
        </w:rPr>
        <w:t xml:space="preserve"> эти темы и будут рассматриваться в курсе электротехнического материаловедения. Для успешного освоения курса не требуется особых знаний. Математика в школьном объеме, физика в объеме курса общей физики. </w:t>
      </w:r>
      <w:proofErr w:type="gramStart"/>
      <w:r w:rsidRPr="00813B52">
        <w:rPr>
          <w:rFonts w:ascii="Times New Roman" w:eastAsia="Times New Roman" w:hAnsi="Times New Roman" w:cs="Times New Roman"/>
          <w:sz w:val="24"/>
          <w:szCs w:val="20"/>
          <w:lang w:eastAsia="ru-RU"/>
        </w:rPr>
        <w:t>Впрочем</w:t>
      </w:r>
      <w:proofErr w:type="gramEnd"/>
      <w:r w:rsidRPr="00813B52">
        <w:rPr>
          <w:rFonts w:ascii="Times New Roman" w:eastAsia="Times New Roman" w:hAnsi="Times New Roman" w:cs="Times New Roman"/>
          <w:sz w:val="24"/>
          <w:szCs w:val="20"/>
          <w:lang w:eastAsia="ru-RU"/>
        </w:rPr>
        <w:t xml:space="preserve"> несколько лекций для освежения необходимых физических понятий все-таки потребуются.</w:t>
      </w:r>
      <w:r w:rsidRPr="00813B52">
        <w:rPr>
          <w:rFonts w:ascii="Times New Roman" w:eastAsia="Times New Roman" w:hAnsi="Times New Roman" w:cs="Times New Roman"/>
          <w:sz w:val="26"/>
          <w:szCs w:val="20"/>
          <w:lang w:eastAsia="ru-RU"/>
        </w:rPr>
        <w:t xml:space="preserve">  </w:t>
      </w:r>
      <w:r w:rsidRPr="00813B52">
        <w:rPr>
          <w:rFonts w:ascii="Times New Roman" w:eastAsia="Times New Roman" w:hAnsi="Times New Roman" w:cs="Times New Roman"/>
          <w:b/>
          <w:bCs/>
          <w:i/>
          <w:iCs/>
          <w:color w:val="008080"/>
          <w:sz w:val="27"/>
          <w:szCs w:val="27"/>
          <w:lang w:eastAsia="ru-RU"/>
        </w:rPr>
        <w:t xml:space="preserve">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1.2._Роль_материалов_в_современной_техни"/>
      <w:r w:rsidRPr="00813B52">
        <w:rPr>
          <w:rFonts w:ascii="Times New Roman" w:eastAsia="Times New Roman" w:hAnsi="Times New Roman" w:cs="Times New Roman"/>
          <w:b/>
          <w:bCs/>
          <w:i/>
          <w:iCs/>
          <w:color w:val="008080"/>
          <w:sz w:val="27"/>
          <w:szCs w:val="20"/>
          <w:lang w:eastAsia="ru-RU"/>
        </w:rPr>
        <w:t>1.2. Роль материалов в современной технике, в частности в энергетике.</w:t>
      </w:r>
      <w:bookmarkEnd w:id="1"/>
      <w:r w:rsidRPr="00813B52">
        <w:rPr>
          <w:rFonts w:ascii="Times New Roman" w:eastAsia="Times New Roman" w:hAnsi="Times New Roman" w:cs="Times New Roman"/>
          <w:sz w:val="26"/>
          <w:szCs w:val="20"/>
          <w:lang w:eastAsia="ru-RU"/>
        </w:rPr>
        <w:t xml:space="preserve">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Материалы играют определяющую роль в техническом прогрессе. Выше я рассматривал пример из области вычислительной техники, когда совершенствование материала и технологии изготовления элементов оборудования из него приводит к радикально новым результатам. Можно привести еще примеры из других областей техники.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813B52">
        <w:rPr>
          <w:rFonts w:ascii="Times New Roman" w:eastAsia="Times New Roman" w:hAnsi="Times New Roman" w:cs="Times New Roman"/>
          <w:sz w:val="24"/>
          <w:szCs w:val="24"/>
          <w:lang w:eastAsia="ru-RU"/>
        </w:rPr>
        <w:t>Например</w:t>
      </w:r>
      <w:proofErr w:type="gramEnd"/>
      <w:r w:rsidRPr="00813B52">
        <w:rPr>
          <w:rFonts w:ascii="Times New Roman" w:eastAsia="Times New Roman" w:hAnsi="Times New Roman" w:cs="Times New Roman"/>
          <w:sz w:val="24"/>
          <w:szCs w:val="24"/>
          <w:lang w:eastAsia="ru-RU"/>
        </w:rPr>
        <w:t xml:space="preserve"> изготовление баллонов для хранения газов под давлением. Вес баллона определяется толщиной стенки</w:t>
      </w:r>
      <w:r w:rsidRPr="00813B52">
        <w:rPr>
          <w:rFonts w:ascii="Times New Roman" w:eastAsia="Times New Roman" w:hAnsi="Times New Roman" w:cs="Times New Roman"/>
          <w:sz w:val="24"/>
          <w:szCs w:val="20"/>
          <w:lang w:eastAsia="ru-RU"/>
        </w:rPr>
        <w:t xml:space="preserve">  </w:t>
      </w:r>
      <w:r w:rsidRPr="00813B52">
        <w:rPr>
          <w:rFonts w:ascii="Times New Roman" w:eastAsia="Times New Roman" w:hAnsi="Times New Roman" w:cs="Times New Roman"/>
          <w:sz w:val="24"/>
          <w:szCs w:val="24"/>
          <w:lang w:eastAsia="ru-RU"/>
        </w:rPr>
        <w:t xml:space="preserve">сосуда, который, в свою очередь, определяется механической прочностью материала. Чем менее прочный материал, тем тяжелее сосуд. Так вот, сосуд для хранения азота, примерно на давление 100 </w:t>
      </w:r>
      <w:proofErr w:type="spellStart"/>
      <w:proofErr w:type="gramStart"/>
      <w:r w:rsidRPr="00813B52">
        <w:rPr>
          <w:rFonts w:ascii="Times New Roman" w:eastAsia="Times New Roman" w:hAnsi="Times New Roman" w:cs="Times New Roman"/>
          <w:sz w:val="24"/>
          <w:szCs w:val="24"/>
          <w:lang w:eastAsia="ru-RU"/>
        </w:rPr>
        <w:t>атм</w:t>
      </w:r>
      <w:proofErr w:type="spellEnd"/>
      <w:proofErr w:type="gramEnd"/>
      <w:r w:rsidRPr="00813B52">
        <w:rPr>
          <w:rFonts w:ascii="Times New Roman" w:eastAsia="Times New Roman" w:hAnsi="Times New Roman" w:cs="Times New Roman"/>
          <w:sz w:val="24"/>
          <w:szCs w:val="24"/>
          <w:lang w:eastAsia="ru-RU"/>
        </w:rPr>
        <w:t xml:space="preserve">, объемом 100 л, изготовленный из стали имеет разный вес в разных странах, где разная технология изготовления стали и, соответственно, разная ее механическая прочность. К </w:t>
      </w:r>
      <w:proofErr w:type="gramStart"/>
      <w:r w:rsidRPr="00813B52">
        <w:rPr>
          <w:rFonts w:ascii="Times New Roman" w:eastAsia="Times New Roman" w:hAnsi="Times New Roman" w:cs="Times New Roman"/>
          <w:sz w:val="24"/>
          <w:szCs w:val="24"/>
          <w:lang w:eastAsia="ru-RU"/>
        </w:rPr>
        <w:t>примеру</w:t>
      </w:r>
      <w:proofErr w:type="gramEnd"/>
      <w:r w:rsidRPr="00813B52">
        <w:rPr>
          <w:rFonts w:ascii="Times New Roman" w:eastAsia="Times New Roman" w:hAnsi="Times New Roman" w:cs="Times New Roman"/>
          <w:sz w:val="24"/>
          <w:szCs w:val="24"/>
          <w:lang w:eastAsia="ru-RU"/>
        </w:rPr>
        <w:t xml:space="preserve"> вышеупомянутый сосуд в США имеет вес 40 </w:t>
      </w:r>
      <w:proofErr w:type="spellStart"/>
      <w:r w:rsidRPr="00813B52">
        <w:rPr>
          <w:rFonts w:ascii="Times New Roman" w:eastAsia="Times New Roman" w:hAnsi="Times New Roman" w:cs="Times New Roman"/>
          <w:sz w:val="24"/>
          <w:szCs w:val="24"/>
          <w:lang w:eastAsia="ru-RU"/>
        </w:rPr>
        <w:t>кГ</w:t>
      </w:r>
      <w:proofErr w:type="spellEnd"/>
      <w:r w:rsidRPr="00813B52">
        <w:rPr>
          <w:rFonts w:ascii="Times New Roman" w:eastAsia="Times New Roman" w:hAnsi="Times New Roman" w:cs="Times New Roman"/>
          <w:sz w:val="24"/>
          <w:szCs w:val="24"/>
          <w:lang w:eastAsia="ru-RU"/>
        </w:rPr>
        <w:t xml:space="preserve">, у нас - 80 </w:t>
      </w:r>
      <w:proofErr w:type="spellStart"/>
      <w:r w:rsidRPr="00813B52">
        <w:rPr>
          <w:rFonts w:ascii="Times New Roman" w:eastAsia="Times New Roman" w:hAnsi="Times New Roman" w:cs="Times New Roman"/>
          <w:sz w:val="24"/>
          <w:szCs w:val="24"/>
          <w:lang w:eastAsia="ru-RU"/>
        </w:rPr>
        <w:t>кГ</w:t>
      </w:r>
      <w:proofErr w:type="spellEnd"/>
      <w:r w:rsidRPr="00813B52">
        <w:rPr>
          <w:rFonts w:ascii="Times New Roman" w:eastAsia="Times New Roman" w:hAnsi="Times New Roman" w:cs="Times New Roman"/>
          <w:sz w:val="24"/>
          <w:szCs w:val="24"/>
          <w:lang w:eastAsia="ru-RU"/>
        </w:rPr>
        <w:t xml:space="preserve">, а в Китае - 150 </w:t>
      </w:r>
      <w:proofErr w:type="spellStart"/>
      <w:r w:rsidRPr="00813B52">
        <w:rPr>
          <w:rFonts w:ascii="Times New Roman" w:eastAsia="Times New Roman" w:hAnsi="Times New Roman" w:cs="Times New Roman"/>
          <w:sz w:val="24"/>
          <w:szCs w:val="24"/>
          <w:lang w:eastAsia="ru-RU"/>
        </w:rPr>
        <w:t>кГ</w:t>
      </w:r>
      <w:proofErr w:type="spellEnd"/>
      <w:r w:rsidRPr="00813B52">
        <w:rPr>
          <w:rFonts w:ascii="Times New Roman" w:eastAsia="Times New Roman" w:hAnsi="Times New Roman" w:cs="Times New Roman"/>
          <w:sz w:val="24"/>
          <w:szCs w:val="24"/>
          <w:lang w:eastAsia="ru-RU"/>
        </w:rPr>
        <w:t xml:space="preserve">.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0"/>
          <w:lang w:eastAsia="ru-RU"/>
        </w:rPr>
        <w:tab/>
      </w:r>
      <w:r w:rsidRPr="00813B52">
        <w:rPr>
          <w:rFonts w:ascii="Times New Roman" w:eastAsia="Times New Roman" w:hAnsi="Times New Roman" w:cs="Times New Roman"/>
          <w:sz w:val="24"/>
          <w:szCs w:val="24"/>
          <w:lang w:eastAsia="ru-RU"/>
        </w:rPr>
        <w:t xml:space="preserve">Другой пример, более близкий к энергетике. Рабочая напряженность электрического поля в мощном импульсном накопителе энергии (большой конденсатор, в котором в качестве диэлектрика является вода) в американском накопителе «Юпитер» выбирается 150 </w:t>
      </w:r>
      <w:proofErr w:type="spellStart"/>
      <w:r w:rsidRPr="00813B52">
        <w:rPr>
          <w:rFonts w:ascii="Times New Roman" w:eastAsia="Times New Roman" w:hAnsi="Times New Roman" w:cs="Times New Roman"/>
          <w:sz w:val="24"/>
          <w:szCs w:val="24"/>
          <w:lang w:eastAsia="ru-RU"/>
        </w:rPr>
        <w:t>кВ</w:t>
      </w:r>
      <w:proofErr w:type="spellEnd"/>
      <w:r w:rsidRPr="00813B52">
        <w:rPr>
          <w:rFonts w:ascii="Times New Roman" w:eastAsia="Times New Roman" w:hAnsi="Times New Roman" w:cs="Times New Roman"/>
          <w:sz w:val="24"/>
          <w:szCs w:val="24"/>
          <w:lang w:eastAsia="ru-RU"/>
        </w:rPr>
        <w:t xml:space="preserve">/см, в нашем накопителе «Ангара» - всего 80 </w:t>
      </w:r>
      <w:proofErr w:type="spellStart"/>
      <w:r w:rsidRPr="00813B52">
        <w:rPr>
          <w:rFonts w:ascii="Times New Roman" w:eastAsia="Times New Roman" w:hAnsi="Times New Roman" w:cs="Times New Roman"/>
          <w:sz w:val="24"/>
          <w:szCs w:val="24"/>
          <w:lang w:eastAsia="ru-RU"/>
        </w:rPr>
        <w:t>кВ</w:t>
      </w:r>
      <w:proofErr w:type="spellEnd"/>
      <w:r w:rsidRPr="00813B52">
        <w:rPr>
          <w:rFonts w:ascii="Times New Roman" w:eastAsia="Times New Roman" w:hAnsi="Times New Roman" w:cs="Times New Roman"/>
          <w:sz w:val="24"/>
          <w:szCs w:val="24"/>
          <w:lang w:eastAsia="ru-RU"/>
        </w:rPr>
        <w:t xml:space="preserve">/см. У американцев лучше технология приготовления воды и электродов, </w:t>
      </w:r>
      <w:proofErr w:type="gramStart"/>
      <w:r w:rsidRPr="00813B52">
        <w:rPr>
          <w:rFonts w:ascii="Times New Roman" w:eastAsia="Times New Roman" w:hAnsi="Times New Roman" w:cs="Times New Roman"/>
          <w:sz w:val="24"/>
          <w:szCs w:val="24"/>
          <w:lang w:eastAsia="ru-RU"/>
        </w:rPr>
        <w:t>следовательно</w:t>
      </w:r>
      <w:proofErr w:type="gramEnd"/>
      <w:r w:rsidRPr="00813B52">
        <w:rPr>
          <w:rFonts w:ascii="Times New Roman" w:eastAsia="Times New Roman" w:hAnsi="Times New Roman" w:cs="Times New Roman"/>
          <w:sz w:val="24"/>
          <w:szCs w:val="24"/>
          <w:lang w:eastAsia="ru-RU"/>
        </w:rPr>
        <w:t xml:space="preserve"> лучше свойства материала (воды) в накопителе, значит пробой в воде достигается при более высокой напряженности, и можно выбрать большую рабочую напряженность.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0"/>
          <w:lang w:eastAsia="ru-RU"/>
        </w:rPr>
        <w:tab/>
      </w:r>
      <w:r w:rsidRPr="00813B52">
        <w:rPr>
          <w:rFonts w:ascii="Times New Roman" w:eastAsia="Times New Roman" w:hAnsi="Times New Roman" w:cs="Times New Roman"/>
          <w:sz w:val="24"/>
          <w:szCs w:val="24"/>
          <w:lang w:eastAsia="ru-RU"/>
        </w:rPr>
        <w:t xml:space="preserve">Еще более близкий пример - изоляторы высоковольтных линий. Исторически первыми придумали изоляторы из фарфора. Технология их изготовления достаточно сложна, капризна. Изоляторы получаются довольно громоздкими и тяжелыми. Научились работать со стеклом - появились стеклянные изоляторы. Они легче, дешевле, их диагностика несколько проще. И, </w:t>
      </w:r>
      <w:proofErr w:type="gramStart"/>
      <w:r w:rsidRPr="00813B52">
        <w:rPr>
          <w:rFonts w:ascii="Times New Roman" w:eastAsia="Times New Roman" w:hAnsi="Times New Roman" w:cs="Times New Roman"/>
          <w:sz w:val="24"/>
          <w:szCs w:val="24"/>
          <w:lang w:eastAsia="ru-RU"/>
        </w:rPr>
        <w:lastRenderedPageBreak/>
        <w:t>наконец</w:t>
      </w:r>
      <w:proofErr w:type="gramEnd"/>
      <w:r w:rsidRPr="00813B52">
        <w:rPr>
          <w:rFonts w:ascii="Times New Roman" w:eastAsia="Times New Roman" w:hAnsi="Times New Roman" w:cs="Times New Roman"/>
          <w:sz w:val="24"/>
          <w:szCs w:val="24"/>
          <w:lang w:eastAsia="ru-RU"/>
        </w:rPr>
        <w:t xml:space="preserve"> последние изобретения - это изоляторы из кремнийорганической резины. Первые изоляторы из резины были не очень удачны. На их поверхности с течением времени образовывались микротрещины, в которых набивалась грязь, образовывались проводящие треки, затем изоляторы пробивались. Подробное изучение поведения изоляторов в электрическом поле проводов </w:t>
      </w:r>
      <w:proofErr w:type="gramStart"/>
      <w:r w:rsidRPr="00813B52">
        <w:rPr>
          <w:rFonts w:ascii="Times New Roman" w:eastAsia="Times New Roman" w:hAnsi="Times New Roman" w:cs="Times New Roman"/>
          <w:sz w:val="24"/>
          <w:szCs w:val="24"/>
          <w:lang w:eastAsia="ru-RU"/>
        </w:rPr>
        <w:t>ВЛ</w:t>
      </w:r>
      <w:proofErr w:type="gramEnd"/>
      <w:r w:rsidRPr="00813B52">
        <w:rPr>
          <w:rFonts w:ascii="Times New Roman" w:eastAsia="Times New Roman" w:hAnsi="Times New Roman" w:cs="Times New Roman"/>
          <w:sz w:val="24"/>
          <w:szCs w:val="24"/>
          <w:lang w:eastAsia="ru-RU"/>
        </w:rPr>
        <w:t xml:space="preserve"> в условиях внешних атмосферных воздействий, позволило подобрать ряд добавок, улучшивших </w:t>
      </w:r>
      <w:proofErr w:type="spellStart"/>
      <w:r w:rsidRPr="00813B52">
        <w:rPr>
          <w:rFonts w:ascii="Times New Roman" w:eastAsia="Times New Roman" w:hAnsi="Times New Roman" w:cs="Times New Roman"/>
          <w:sz w:val="24"/>
          <w:szCs w:val="24"/>
          <w:lang w:eastAsia="ru-RU"/>
        </w:rPr>
        <w:t>атмосферостойкость</w:t>
      </w:r>
      <w:proofErr w:type="spellEnd"/>
      <w:r w:rsidRPr="00813B52">
        <w:rPr>
          <w:rFonts w:ascii="Times New Roman" w:eastAsia="Times New Roman" w:hAnsi="Times New Roman" w:cs="Times New Roman"/>
          <w:sz w:val="24"/>
          <w:szCs w:val="24"/>
          <w:lang w:eastAsia="ru-RU"/>
        </w:rPr>
        <w:t xml:space="preserve">, стойкость по отношению к загрязнениям и действию электрических разрядов. В </w:t>
      </w:r>
      <w:proofErr w:type="gramStart"/>
      <w:r w:rsidRPr="00813B52">
        <w:rPr>
          <w:rFonts w:ascii="Times New Roman" w:eastAsia="Times New Roman" w:hAnsi="Times New Roman" w:cs="Times New Roman"/>
          <w:sz w:val="24"/>
          <w:szCs w:val="24"/>
          <w:lang w:eastAsia="ru-RU"/>
        </w:rPr>
        <w:t>результате</w:t>
      </w:r>
      <w:proofErr w:type="gramEnd"/>
      <w:r w:rsidRPr="00813B52">
        <w:rPr>
          <w:rFonts w:ascii="Times New Roman" w:eastAsia="Times New Roman" w:hAnsi="Times New Roman" w:cs="Times New Roman"/>
          <w:sz w:val="24"/>
          <w:szCs w:val="24"/>
          <w:lang w:eastAsia="ru-RU"/>
        </w:rPr>
        <w:t xml:space="preserve"> сейчас создан целый класс легких, прочных изоляторов на различные уровни воздействующего напряжения.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Для сравнения, вес подвесных изоляторов для </w:t>
      </w:r>
      <w:proofErr w:type="gramStart"/>
      <w:r w:rsidRPr="00813B52">
        <w:rPr>
          <w:rFonts w:ascii="Times New Roman" w:eastAsia="Times New Roman" w:hAnsi="Times New Roman" w:cs="Times New Roman"/>
          <w:sz w:val="24"/>
          <w:szCs w:val="24"/>
          <w:lang w:eastAsia="ru-RU"/>
        </w:rPr>
        <w:t>ВЛ</w:t>
      </w:r>
      <w:proofErr w:type="gramEnd"/>
      <w:r w:rsidRPr="00813B52">
        <w:rPr>
          <w:rFonts w:ascii="Times New Roman" w:eastAsia="Times New Roman" w:hAnsi="Times New Roman" w:cs="Times New Roman"/>
          <w:sz w:val="24"/>
          <w:szCs w:val="24"/>
          <w:lang w:eastAsia="ru-RU"/>
        </w:rPr>
        <w:t xml:space="preserve"> 1150 </w:t>
      </w:r>
      <w:proofErr w:type="spellStart"/>
      <w:r w:rsidRPr="00813B52">
        <w:rPr>
          <w:rFonts w:ascii="Times New Roman" w:eastAsia="Times New Roman" w:hAnsi="Times New Roman" w:cs="Times New Roman"/>
          <w:sz w:val="24"/>
          <w:szCs w:val="24"/>
          <w:lang w:eastAsia="ru-RU"/>
        </w:rPr>
        <w:t>кВ</w:t>
      </w:r>
      <w:proofErr w:type="spellEnd"/>
      <w:r w:rsidRPr="00813B52">
        <w:rPr>
          <w:rFonts w:ascii="Times New Roman" w:eastAsia="Times New Roman" w:hAnsi="Times New Roman" w:cs="Times New Roman"/>
          <w:sz w:val="24"/>
          <w:szCs w:val="24"/>
          <w:lang w:eastAsia="ru-RU"/>
        </w:rPr>
        <w:t xml:space="preserve"> сопоставим с весом проводов в пролете между опорами и составляет несколько тонн. Это вынуждает ставить дополнительные параллельные гирлянды изоляторов, что увеличивает нагрузку на опору. Требуется использовать более прочные, а значит более массивные опоры. Это увеличивает материалоемкость, большой вес опор значительно поднимает расходы на монтаж. Для справки, стоимость монтажа составляет до 70% стоимости строительства линии электропередач. На примере видно, как один элемент конструкции влияет на конструкцию в целом.</w:t>
      </w:r>
      <w:r w:rsidRPr="00813B52">
        <w:rPr>
          <w:rFonts w:ascii="Times New Roman" w:eastAsia="Times New Roman" w:hAnsi="Times New Roman" w:cs="Times New Roman"/>
          <w:sz w:val="24"/>
          <w:szCs w:val="20"/>
          <w:lang w:eastAsia="ru-RU"/>
        </w:rPr>
        <w:t xml:space="preserve">  </w:t>
      </w:r>
      <w:r w:rsidRPr="00813B52">
        <w:rPr>
          <w:rFonts w:ascii="Times New Roman" w:eastAsia="Times New Roman" w:hAnsi="Times New Roman" w:cs="Times New Roman"/>
          <w:sz w:val="24"/>
          <w:szCs w:val="24"/>
          <w:lang w:eastAsia="ru-RU"/>
        </w:rPr>
        <w:t xml:space="preserve">Применение кремнийорганической резины позволяет резко удешевить и ускорить строительство. Сейчас в Новосибирске действуют, по крайней мере, три фирмы, разработавшие конструкции быстромонтируемых опор. Основой для этого прогресса является разработка и использование для изоляторов новых электротехнических материалов. Легкие изоляторы дают возможность облегчить опоры, тем самым уменьшается ветровая нагрузка, удешевляется изготовление, доставка и монтаж ВЛ. </w:t>
      </w:r>
      <w:r w:rsidRPr="00813B52">
        <w:rPr>
          <w:rFonts w:ascii="Times New Roman" w:eastAsia="Times New Roman" w:hAnsi="Times New Roman" w:cs="Times New Roman"/>
          <w:sz w:val="26"/>
          <w:szCs w:val="20"/>
          <w:lang w:eastAsia="ru-RU"/>
        </w:rPr>
        <w:t xml:space="preserve">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1.3._Основные_типы_материалов,_применяем"/>
      <w:r w:rsidRPr="00813B52">
        <w:rPr>
          <w:rFonts w:ascii="Times New Roman" w:eastAsia="Times New Roman" w:hAnsi="Times New Roman" w:cs="Times New Roman"/>
          <w:b/>
          <w:bCs/>
          <w:i/>
          <w:iCs/>
          <w:color w:val="008080"/>
          <w:sz w:val="27"/>
          <w:szCs w:val="20"/>
          <w:lang w:eastAsia="ru-RU"/>
        </w:rPr>
        <w:t>1.3. Основные типы материалов, применяемых в энергетике и электротехнике, композиционные материалы.</w:t>
      </w:r>
      <w:bookmarkEnd w:id="2"/>
      <w:r w:rsidRPr="00813B52">
        <w:rPr>
          <w:rFonts w:ascii="Times New Roman" w:eastAsia="Times New Roman" w:hAnsi="Times New Roman" w:cs="Times New Roman"/>
          <w:sz w:val="26"/>
          <w:szCs w:val="20"/>
          <w:lang w:eastAsia="ru-RU"/>
        </w:rPr>
        <w:t xml:space="preserve">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Основные материалы, которые используются в энергетике, можно разделить на несколько классов - это проводниковые материалы, магнитные материалы, диэлектрические материалы. Общим для них является то, что они эксплуатируются в условиях действия напряжения, а значит и электрического поля. В них протекают электрические токи, выделяется тепловая энергия, происходят потери электрической энергии, происходит нагревание материалов. Более специфичны магнитные материалы, в них запасается магнитная энергия, в них также происходят ее потери, выделяется тепло при работе в переменном электрическом поле.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Здесь также следует выделить целый громадный класс материалов не по признаку их функционирования, а по составу. Это композиционные материалы.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b/>
          <w:color w:val="FF0000"/>
          <w:sz w:val="24"/>
          <w:szCs w:val="24"/>
          <w:lang w:eastAsia="ru-RU"/>
        </w:rPr>
        <w:t xml:space="preserve">Композиционные материалы </w:t>
      </w:r>
      <w:r w:rsidRPr="00813B52">
        <w:rPr>
          <w:rFonts w:ascii="Times New Roman" w:eastAsia="Times New Roman" w:hAnsi="Times New Roman" w:cs="Times New Roman"/>
          <w:b/>
          <w:color w:val="0000FF"/>
          <w:sz w:val="24"/>
          <w:szCs w:val="20"/>
          <w:lang w:eastAsia="ru-RU"/>
        </w:rPr>
        <w:t>- материалы, состоящие из нескольких компонент, выполняющих разные функции, причем между компонентами существуют границы раздела.</w:t>
      </w:r>
      <w:r w:rsidRPr="00813B52">
        <w:rPr>
          <w:rFonts w:ascii="Times New Roman" w:eastAsia="Times New Roman" w:hAnsi="Times New Roman" w:cs="Times New Roman"/>
          <w:color w:val="0000FF"/>
          <w:sz w:val="24"/>
          <w:szCs w:val="20"/>
          <w:lang w:eastAsia="ru-RU"/>
        </w:rPr>
        <w:t xml:space="preserve">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Примеры композиционных материалов - стеклопластик (стержни и трубы), стеклотекстолит листовой, материалы для контактов (смеси электропроводного и тугоплавкого металлов). Сочетание двух или более материалов позволяет использовать сильные стороны каждого из материалов. При этом свойства композита, далеко не всегда являются промежуточными между свойствами</w:t>
      </w:r>
      <w:r w:rsidRPr="00813B52">
        <w:rPr>
          <w:rFonts w:ascii="Times New Roman" w:eastAsia="Times New Roman" w:hAnsi="Times New Roman" w:cs="Times New Roman"/>
          <w:sz w:val="24"/>
          <w:szCs w:val="20"/>
          <w:lang w:eastAsia="ru-RU"/>
        </w:rPr>
        <w:t xml:space="preserve">  </w:t>
      </w:r>
      <w:r w:rsidRPr="00813B52">
        <w:rPr>
          <w:rFonts w:ascii="Times New Roman" w:eastAsia="Times New Roman" w:hAnsi="Times New Roman" w:cs="Times New Roman"/>
          <w:sz w:val="24"/>
          <w:szCs w:val="24"/>
          <w:lang w:eastAsia="ru-RU"/>
        </w:rPr>
        <w:t xml:space="preserve">компонентов. В </w:t>
      </w:r>
      <w:proofErr w:type="gramStart"/>
      <w:r w:rsidRPr="00813B52">
        <w:rPr>
          <w:rFonts w:ascii="Times New Roman" w:eastAsia="Times New Roman" w:hAnsi="Times New Roman" w:cs="Times New Roman"/>
          <w:sz w:val="24"/>
          <w:szCs w:val="24"/>
          <w:lang w:eastAsia="ru-RU"/>
        </w:rPr>
        <w:t>ряде</w:t>
      </w:r>
      <w:proofErr w:type="gramEnd"/>
      <w:r w:rsidRPr="00813B52">
        <w:rPr>
          <w:rFonts w:ascii="Times New Roman" w:eastAsia="Times New Roman" w:hAnsi="Times New Roman" w:cs="Times New Roman"/>
          <w:sz w:val="24"/>
          <w:szCs w:val="24"/>
          <w:lang w:eastAsia="ru-RU"/>
        </w:rPr>
        <w:t xml:space="preserve"> случаев улучшаются характеристики, либо появляется материал с принципиально новыми характеристиками. Рассмотрим, например стеклопластик. Он состоит из волокон стекловолокна, пропитанных полимером, обычно эпоксидным полимером. Основное достоинство этого материала - высокая механическая прочность. Прочность эпоксидного компаунда недостаточно велика, этот материал достаточно хрупок. Прочность стеклянного волокна - значительна, но</w:t>
      </w:r>
      <w:r w:rsidRPr="00813B52">
        <w:rPr>
          <w:rFonts w:ascii="Times New Roman" w:eastAsia="Times New Roman" w:hAnsi="Times New Roman" w:cs="Times New Roman"/>
          <w:sz w:val="24"/>
          <w:szCs w:val="20"/>
          <w:lang w:eastAsia="ru-RU"/>
        </w:rPr>
        <w:t xml:space="preserve">  </w:t>
      </w:r>
      <w:r w:rsidRPr="00813B52">
        <w:rPr>
          <w:rFonts w:ascii="Times New Roman" w:eastAsia="Times New Roman" w:hAnsi="Times New Roman" w:cs="Times New Roman"/>
          <w:sz w:val="24"/>
          <w:szCs w:val="24"/>
          <w:lang w:eastAsia="ru-RU"/>
        </w:rPr>
        <w:t xml:space="preserve">у него хрупкость также значительна. После пропитки волокон и последующей полимеризации прочность стеклопластикового стержня на разрыв не уступает прочности волокон, тогда как хрупкость у стержней в принципе отсутствует.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u w:val="single"/>
          <w:lang w:eastAsia="ru-RU"/>
        </w:rPr>
        <w:lastRenderedPageBreak/>
        <w:t>Основными характеристиками материалов</w:t>
      </w:r>
      <w:r w:rsidRPr="00813B52">
        <w:rPr>
          <w:rFonts w:ascii="Times New Roman" w:eastAsia="Times New Roman" w:hAnsi="Times New Roman" w:cs="Times New Roman"/>
          <w:sz w:val="24"/>
          <w:szCs w:val="24"/>
          <w:lang w:eastAsia="ru-RU"/>
        </w:rPr>
        <w:t xml:space="preserve"> являются электропроводность или обратная величина - сопротивление, плотность, механическая прочность при различных нагрузках, теплоемкость, теплопроводность. Для диэлектрических материалов наиболее важны удельное электрическое сопротивление, диэлектрическая проницаемость, диэлектрические потери, электрическая прочность.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Большинство этих терминов вам неизвестно, в процессе изучения</w:t>
      </w:r>
      <w:r w:rsidRPr="00813B52">
        <w:rPr>
          <w:rFonts w:ascii="Times New Roman" w:eastAsia="Times New Roman" w:hAnsi="Times New Roman" w:cs="Times New Roman"/>
          <w:sz w:val="24"/>
          <w:szCs w:val="20"/>
          <w:lang w:eastAsia="ru-RU"/>
        </w:rPr>
        <w:t xml:space="preserve">  </w:t>
      </w:r>
      <w:r w:rsidRPr="00813B52">
        <w:rPr>
          <w:rFonts w:ascii="Times New Roman" w:eastAsia="Times New Roman" w:hAnsi="Times New Roman" w:cs="Times New Roman"/>
          <w:sz w:val="24"/>
          <w:szCs w:val="24"/>
          <w:lang w:eastAsia="ru-RU"/>
        </w:rPr>
        <w:t xml:space="preserve">настоящего курса вы с ними подробно познакомитесь.  </w:t>
      </w:r>
    </w:p>
    <w:p w:rsidR="00813B52" w:rsidRPr="00813B52" w:rsidRDefault="00813B52" w:rsidP="00813B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3B52">
        <w:rPr>
          <w:rFonts w:ascii="Times New Roman" w:eastAsia="Times New Roman" w:hAnsi="Times New Roman" w:cs="Times New Roman"/>
          <w:b/>
          <w:sz w:val="26"/>
          <w:szCs w:val="20"/>
          <w:lang w:eastAsia="ru-RU"/>
        </w:rPr>
        <w:t xml:space="preserve">Характеристики композиционных материалов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Для начала введем понятие обобщенной проводимости.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Оказывается удельные теплопроводность, электропроводность, диэлектрическая проницаемость, коэффициент диффузии являются близкими характеристиками, в том </w:t>
      </w:r>
      <w:proofErr w:type="gramStart"/>
      <w:r w:rsidRPr="00813B52">
        <w:rPr>
          <w:rFonts w:ascii="Times New Roman" w:eastAsia="Times New Roman" w:hAnsi="Times New Roman" w:cs="Times New Roman"/>
          <w:sz w:val="24"/>
          <w:szCs w:val="24"/>
          <w:lang w:eastAsia="ru-RU"/>
        </w:rPr>
        <w:t>смысле</w:t>
      </w:r>
      <w:proofErr w:type="gramEnd"/>
      <w:r w:rsidRPr="00813B52">
        <w:rPr>
          <w:rFonts w:ascii="Times New Roman" w:eastAsia="Times New Roman" w:hAnsi="Times New Roman" w:cs="Times New Roman"/>
          <w:sz w:val="24"/>
          <w:szCs w:val="24"/>
          <w:lang w:eastAsia="ru-RU"/>
        </w:rPr>
        <w:t xml:space="preserve"> что они описывают потоки (зарядов, вещества, тепла, электрического поля) в зависимости от сил, вынуждающих эти потоки. </w:t>
      </w:r>
    </w:p>
    <w:p w:rsidR="002B5519" w:rsidRDefault="002B5519" w:rsidP="002B5519">
      <w:pPr>
        <w:pStyle w:val="a6"/>
      </w:pPr>
      <w:proofErr w:type="spellStart"/>
      <w:r>
        <w:rPr>
          <w:b/>
          <w:bCs/>
        </w:rPr>
        <w:t>Градие́нт</w:t>
      </w:r>
      <w:proofErr w:type="spellEnd"/>
      <w:r>
        <w:t xml:space="preserve">— </w:t>
      </w:r>
      <w:hyperlink r:id="rId6" w:tooltip="Вектор (математика)" w:history="1">
        <w:r>
          <w:rPr>
            <w:rStyle w:val="a3"/>
          </w:rPr>
          <w:t>вектор</w:t>
        </w:r>
      </w:hyperlink>
      <w:r>
        <w:t>, своим направлением указывающий направление наибольшего возрастания некоторой величины, значение которой меняется от одной точки пространства к другой (</w:t>
      </w:r>
      <w:hyperlink r:id="rId7" w:tooltip="Скалярное поле" w:history="1">
        <w:r>
          <w:rPr>
            <w:rStyle w:val="a3"/>
          </w:rPr>
          <w:t>скалярного поля</w:t>
        </w:r>
      </w:hyperlink>
      <w:r>
        <w:t>), а по величине (модулю) равный быстроте роста этой величины в этом направлении.</w:t>
      </w:r>
    </w:p>
    <w:p w:rsidR="00813B52" w:rsidRPr="00813B52" w:rsidRDefault="002B5519"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Например,</w:t>
      </w:r>
      <w:r w:rsidR="00813B52" w:rsidRPr="00813B52">
        <w:rPr>
          <w:rFonts w:ascii="Times New Roman" w:eastAsia="Times New Roman" w:hAnsi="Times New Roman" w:cs="Times New Roman"/>
          <w:sz w:val="24"/>
          <w:szCs w:val="20"/>
          <w:lang w:eastAsia="ru-RU"/>
        </w:rPr>
        <w:t xml:space="preserve"> плотность тока связана с градиентом потенциала через проводимость:</w:t>
      </w:r>
    </w:p>
    <w:p w:rsidR="00813B52" w:rsidRPr="00813B52" w:rsidRDefault="00813B52" w:rsidP="00813B5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90600"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1-59.gif"/>
                    <pic:cNvPicPr/>
                  </pic:nvPicPr>
                  <pic:blipFill>
                    <a:blip r:embed="rId8">
                      <a:extLst>
                        <a:ext uri="{28A0092B-C50C-407E-A947-70E740481C1C}">
                          <a14:useLocalDpi xmlns:a14="http://schemas.microsoft.com/office/drawing/2010/main" val="0"/>
                        </a:ext>
                      </a:extLst>
                    </a:blip>
                    <a:stretch>
                      <a:fillRect/>
                    </a:stretch>
                  </pic:blipFill>
                  <pic:spPr>
                    <a:xfrm>
                      <a:off x="0" y="0"/>
                      <a:ext cx="990600" cy="209550"/>
                    </a:xfrm>
                    <a:prstGeom prst="rect">
                      <a:avLst/>
                    </a:prstGeom>
                  </pic:spPr>
                </pic:pic>
              </a:graphicData>
            </a:graphic>
          </wp:inline>
        </w:drawing>
      </w:r>
    </w:p>
    <w:p w:rsidR="00813B52" w:rsidRPr="00813B52" w:rsidRDefault="00813B52" w:rsidP="00813B52">
      <w:pPr>
        <w:spacing w:before="100" w:beforeAutospacing="1" w:after="100" w:afterAutospacing="1" w:line="240" w:lineRule="auto"/>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Индукция связана с градиентом потенциала через диэлектрическую проницаемость:</w:t>
      </w:r>
    </w:p>
    <w:p w:rsidR="00813B52" w:rsidRPr="00813B52" w:rsidRDefault="00813B52" w:rsidP="00813B5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00150"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1-60.gif"/>
                    <pic:cNvPicPr/>
                  </pic:nvPicPr>
                  <pic:blipFill>
                    <a:blip r:embed="rId9">
                      <a:extLst>
                        <a:ext uri="{28A0092B-C50C-407E-A947-70E740481C1C}">
                          <a14:useLocalDpi xmlns:a14="http://schemas.microsoft.com/office/drawing/2010/main" val="0"/>
                        </a:ext>
                      </a:extLst>
                    </a:blip>
                    <a:stretch>
                      <a:fillRect/>
                    </a:stretch>
                  </pic:blipFill>
                  <pic:spPr>
                    <a:xfrm>
                      <a:off x="0" y="0"/>
                      <a:ext cx="1200150" cy="247650"/>
                    </a:xfrm>
                    <a:prstGeom prst="rect">
                      <a:avLst/>
                    </a:prstGeom>
                  </pic:spPr>
                </pic:pic>
              </a:graphicData>
            </a:graphic>
          </wp:inline>
        </w:drawing>
      </w:r>
    </w:p>
    <w:p w:rsidR="00813B52" w:rsidRPr="00813B52" w:rsidRDefault="00813B52" w:rsidP="00813B52">
      <w:pPr>
        <w:spacing w:before="100" w:beforeAutospacing="1" w:after="100" w:afterAutospacing="1" w:line="240" w:lineRule="auto"/>
        <w:rPr>
          <w:rFonts w:ascii="Times New Roman" w:eastAsia="Times New Roman" w:hAnsi="Times New Roman" w:cs="Times New Roman"/>
          <w:sz w:val="24"/>
          <w:szCs w:val="24"/>
          <w:lang w:eastAsia="ru-RU"/>
        </w:rPr>
      </w:pPr>
      <w:r w:rsidRPr="00813B52">
        <w:rPr>
          <w:rFonts w:ascii="Times New Roman" w:eastAsia="Times New Roman" w:hAnsi="Times New Roman" w:cs="Times New Roman"/>
          <w:position w:val="-12"/>
          <w:sz w:val="24"/>
          <w:szCs w:val="24"/>
          <w:lang w:eastAsia="ru-RU"/>
        </w:rPr>
        <w:t>Поток тепла связан с градиентом температуры через теплопроводность</w:t>
      </w:r>
      <w:r w:rsidRPr="00813B52">
        <w:rPr>
          <w:rFonts w:ascii="Times New Roman" w:eastAsia="Times New Roman" w:hAnsi="Times New Roman" w:cs="Times New Roman"/>
          <w:sz w:val="24"/>
          <w:szCs w:val="24"/>
          <w:lang w:eastAsia="ru-RU"/>
        </w:rPr>
        <w:t xml:space="preserve"> </w:t>
      </w:r>
    </w:p>
    <w:p w:rsidR="00813B52" w:rsidRPr="00813B52" w:rsidRDefault="00813B52" w:rsidP="00813B5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1-61.gif"/>
                    <pic:cNvPicPr/>
                  </pic:nvPicPr>
                  <pic:blipFill>
                    <a:blip r:embed="rId10">
                      <a:extLst>
                        <a:ext uri="{28A0092B-C50C-407E-A947-70E740481C1C}">
                          <a14:useLocalDpi xmlns:a14="http://schemas.microsoft.com/office/drawing/2010/main" val="0"/>
                        </a:ext>
                      </a:extLst>
                    </a:blip>
                    <a:stretch>
                      <a:fillRect/>
                    </a:stretch>
                  </pic:blipFill>
                  <pic:spPr>
                    <a:xfrm>
                      <a:off x="0" y="0"/>
                      <a:ext cx="952500" cy="209550"/>
                    </a:xfrm>
                    <a:prstGeom prst="rect">
                      <a:avLst/>
                    </a:prstGeom>
                  </pic:spPr>
                </pic:pic>
              </a:graphicData>
            </a:graphic>
          </wp:inline>
        </w:drawing>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ab/>
        <w:t xml:space="preserve">Для композиционных материалов оказалось, что </w:t>
      </w:r>
      <w:proofErr w:type="gramStart"/>
      <w:r w:rsidRPr="00813B52">
        <w:rPr>
          <w:rFonts w:ascii="Times New Roman" w:eastAsia="Times New Roman" w:hAnsi="Times New Roman" w:cs="Times New Roman"/>
          <w:sz w:val="24"/>
          <w:szCs w:val="24"/>
          <w:lang w:eastAsia="ru-RU"/>
        </w:rPr>
        <w:t>зависимость</w:t>
      </w:r>
      <w:proofErr w:type="gramEnd"/>
      <w:r w:rsidRPr="00813B52">
        <w:rPr>
          <w:rFonts w:ascii="Times New Roman" w:eastAsia="Times New Roman" w:hAnsi="Times New Roman" w:cs="Times New Roman"/>
          <w:sz w:val="24"/>
          <w:szCs w:val="24"/>
          <w:lang w:eastAsia="ru-RU"/>
        </w:rPr>
        <w:t xml:space="preserve"> какого то параметра композиции (</w:t>
      </w:r>
      <w:r w:rsidRPr="00813B52">
        <w:rPr>
          <w:rFonts w:ascii="Times New Roman" w:eastAsia="Times New Roman" w:hAnsi="Times New Roman" w:cs="Times New Roman"/>
          <w:sz w:val="24"/>
          <w:szCs w:val="24"/>
          <w:lang w:val="en-US" w:eastAsia="ru-RU"/>
        </w:rPr>
        <w:sym w:font="Symbol" w:char="F065"/>
      </w:r>
      <w:r w:rsidRPr="00813B52">
        <w:rPr>
          <w:rFonts w:ascii="Times New Roman" w:eastAsia="Times New Roman" w:hAnsi="Times New Roman" w:cs="Times New Roman"/>
          <w:sz w:val="24"/>
          <w:szCs w:val="24"/>
          <w:lang w:eastAsia="ru-RU"/>
        </w:rPr>
        <w:t xml:space="preserve">, </w:t>
      </w:r>
      <w:r w:rsidRPr="00813B52">
        <w:rPr>
          <w:rFonts w:ascii="Times New Roman" w:eastAsia="Times New Roman" w:hAnsi="Times New Roman" w:cs="Times New Roman"/>
          <w:sz w:val="24"/>
          <w:szCs w:val="24"/>
          <w:lang w:val="en-US" w:eastAsia="ru-RU"/>
        </w:rPr>
        <w:sym w:font="Symbol" w:char="F073"/>
      </w:r>
      <w:r w:rsidRPr="00813B52">
        <w:rPr>
          <w:rFonts w:ascii="Times New Roman" w:eastAsia="Times New Roman" w:hAnsi="Times New Roman" w:cs="Times New Roman"/>
          <w:sz w:val="24"/>
          <w:szCs w:val="24"/>
          <w:lang w:eastAsia="ru-RU"/>
        </w:rPr>
        <w:t xml:space="preserve">, </w:t>
      </w:r>
      <w:r w:rsidRPr="00813B52">
        <w:rPr>
          <w:rFonts w:ascii="Times New Roman" w:eastAsia="Times New Roman" w:hAnsi="Times New Roman" w:cs="Times New Roman"/>
          <w:sz w:val="24"/>
          <w:szCs w:val="24"/>
          <w:lang w:val="en-US" w:eastAsia="ru-RU"/>
        </w:rPr>
        <w:sym w:font="Symbol" w:char="F06C"/>
      </w:r>
      <w:r w:rsidRPr="00813B52">
        <w:rPr>
          <w:rFonts w:ascii="Times New Roman" w:eastAsia="Times New Roman" w:hAnsi="Times New Roman" w:cs="Times New Roman"/>
          <w:sz w:val="24"/>
          <w:szCs w:val="24"/>
          <w:lang w:eastAsia="ru-RU"/>
        </w:rPr>
        <w:t xml:space="preserve"> </w:t>
      </w:r>
      <w:r w:rsidRPr="00813B52">
        <w:rPr>
          <w:rFonts w:ascii="Times New Roman" w:eastAsia="Times New Roman" w:hAnsi="Times New Roman" w:cs="Times New Roman"/>
          <w:sz w:val="24"/>
          <w:szCs w:val="24"/>
          <w:lang w:val="en-US" w:eastAsia="ru-RU"/>
        </w:rPr>
        <w:sym w:font="Symbol" w:char="F029"/>
      </w:r>
      <w:r w:rsidRPr="00813B52">
        <w:rPr>
          <w:rFonts w:ascii="Times New Roman" w:eastAsia="Times New Roman" w:hAnsi="Times New Roman" w:cs="Times New Roman"/>
          <w:sz w:val="24"/>
          <w:szCs w:val="24"/>
          <w:lang w:eastAsia="ru-RU"/>
        </w:rPr>
        <w:t>от аналогичных параметров компонентов (</w:t>
      </w:r>
      <w:r w:rsidRPr="00813B52">
        <w:rPr>
          <w:rFonts w:ascii="Times New Roman" w:eastAsia="Times New Roman" w:hAnsi="Times New Roman" w:cs="Times New Roman"/>
          <w:sz w:val="24"/>
          <w:szCs w:val="24"/>
          <w:lang w:val="en-US" w:eastAsia="ru-RU"/>
        </w:rPr>
        <w:sym w:font="Symbol" w:char="F065"/>
      </w:r>
      <w:r w:rsidRPr="00813B52">
        <w:rPr>
          <w:rFonts w:ascii="Times New Roman" w:eastAsia="Times New Roman" w:hAnsi="Times New Roman" w:cs="Times New Roman"/>
          <w:sz w:val="24"/>
          <w:szCs w:val="24"/>
          <w:lang w:eastAsia="ru-RU"/>
        </w:rPr>
        <w:t xml:space="preserve">, </w:t>
      </w:r>
      <w:r w:rsidRPr="00813B52">
        <w:rPr>
          <w:rFonts w:ascii="Times New Roman" w:eastAsia="Times New Roman" w:hAnsi="Times New Roman" w:cs="Times New Roman"/>
          <w:sz w:val="24"/>
          <w:szCs w:val="24"/>
          <w:lang w:val="en-US" w:eastAsia="ru-RU"/>
        </w:rPr>
        <w:sym w:font="Symbol" w:char="F073"/>
      </w:r>
      <w:r w:rsidRPr="00813B52">
        <w:rPr>
          <w:rFonts w:ascii="Times New Roman" w:eastAsia="Times New Roman" w:hAnsi="Times New Roman" w:cs="Times New Roman"/>
          <w:sz w:val="24"/>
          <w:szCs w:val="24"/>
          <w:lang w:eastAsia="ru-RU"/>
        </w:rPr>
        <w:t xml:space="preserve">, </w:t>
      </w:r>
      <w:r w:rsidRPr="00813B52">
        <w:rPr>
          <w:rFonts w:ascii="Times New Roman" w:eastAsia="Times New Roman" w:hAnsi="Times New Roman" w:cs="Times New Roman"/>
          <w:sz w:val="24"/>
          <w:szCs w:val="24"/>
          <w:lang w:val="en-US" w:eastAsia="ru-RU"/>
        </w:rPr>
        <w:sym w:font="Symbol" w:char="F06C"/>
      </w:r>
      <w:r w:rsidRPr="00813B52">
        <w:rPr>
          <w:rFonts w:ascii="Times New Roman" w:eastAsia="Times New Roman" w:hAnsi="Times New Roman" w:cs="Times New Roman"/>
          <w:sz w:val="24"/>
          <w:szCs w:val="24"/>
          <w:lang w:val="en-US" w:eastAsia="ru-RU"/>
        </w:rPr>
        <w:sym w:font="Symbol" w:char="F029"/>
      </w:r>
      <w:r w:rsidRPr="00813B52">
        <w:rPr>
          <w:rFonts w:ascii="Times New Roman" w:eastAsia="Times New Roman" w:hAnsi="Times New Roman" w:cs="Times New Roman"/>
          <w:sz w:val="24"/>
          <w:szCs w:val="24"/>
          <w:lang w:eastAsia="ru-RU"/>
        </w:rPr>
        <w:t xml:space="preserve"> идентична для любого из параметров. Поэтому говорят об обобщенной проводимости, т.е. о зависимости обобщенной проводимости композиции от аналогичных проводимостей компонентов.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Существует достаточно большое количество выражений для  вычислений обобщенной проводимости композиционных материалов (диэлектрической проницаемости,  теплопроводности, диффузии и электропроводности) в различных случаях. Кроме  того, теоретически получена группа оценок сверху и снизу, причем  при использовании дополнительной информации о частицах, среде и  характере их взаимодействия интервал между оценками можно сделать  достаточно узким.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Для оценочных расчетов более удобен способ  непосредственного вычисления обобщенной проводимости, исходя из  характеристик компонентов. Поскольку нас интересует, в первую очередь, диэлектрическая проницаемость и электропроводность, при использовании известных выражений,  полученных для расчета других видов проводимости будем заменять соответствующие  физические характеристики </w:t>
      </w:r>
      <w:proofErr w:type="gramStart"/>
      <w:r w:rsidRPr="00813B52">
        <w:rPr>
          <w:rFonts w:ascii="Times New Roman" w:eastAsia="Times New Roman" w:hAnsi="Times New Roman" w:cs="Times New Roman"/>
          <w:sz w:val="24"/>
          <w:szCs w:val="24"/>
          <w:lang w:eastAsia="ru-RU"/>
        </w:rPr>
        <w:t>на</w:t>
      </w:r>
      <w:proofErr w:type="gramEnd"/>
      <w:r w:rsidRPr="00813B52">
        <w:rPr>
          <w:rFonts w:ascii="Times New Roman" w:eastAsia="Times New Roman" w:hAnsi="Times New Roman" w:cs="Times New Roman"/>
          <w:sz w:val="24"/>
          <w:szCs w:val="24"/>
          <w:lang w:eastAsia="ru-RU"/>
        </w:rPr>
        <w:t xml:space="preserve"> нужные.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lastRenderedPageBreak/>
        <w:t xml:space="preserve">Здесь нужно ввести еще два понятия о структуре. Существуют две принципиально различные структуры: матричная и взаимопроникающая.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b/>
          <w:color w:val="0000FF"/>
          <w:sz w:val="24"/>
          <w:szCs w:val="24"/>
          <w:lang w:eastAsia="ru-RU"/>
        </w:rPr>
        <w:t xml:space="preserve">Структура является </w:t>
      </w:r>
      <w:r w:rsidRPr="00813B52">
        <w:rPr>
          <w:rFonts w:ascii="Times New Roman" w:eastAsia="Times New Roman" w:hAnsi="Times New Roman" w:cs="Times New Roman"/>
          <w:b/>
          <w:color w:val="FF0000"/>
          <w:sz w:val="24"/>
          <w:szCs w:val="24"/>
          <w:lang w:eastAsia="ru-RU"/>
        </w:rPr>
        <w:t>матричной</w:t>
      </w:r>
      <w:r w:rsidRPr="00813B52">
        <w:rPr>
          <w:rFonts w:ascii="Times New Roman" w:eastAsia="Times New Roman" w:hAnsi="Times New Roman" w:cs="Times New Roman"/>
          <w:b/>
          <w:color w:val="0000FF"/>
          <w:sz w:val="24"/>
          <w:szCs w:val="24"/>
          <w:lang w:eastAsia="ru-RU"/>
        </w:rPr>
        <w:t xml:space="preserve">, если по одному из компонентов можно попасть в любую точку этого компонента, не пересекая границ раздела компонент.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b/>
          <w:color w:val="0000FF"/>
          <w:sz w:val="24"/>
          <w:szCs w:val="24"/>
          <w:lang w:eastAsia="ru-RU"/>
        </w:rPr>
        <w:t xml:space="preserve">Такая компонента называется </w:t>
      </w:r>
      <w:r w:rsidRPr="00813B52">
        <w:rPr>
          <w:rFonts w:ascii="Times New Roman" w:eastAsia="Times New Roman" w:hAnsi="Times New Roman" w:cs="Times New Roman"/>
          <w:b/>
          <w:color w:val="FF0000"/>
          <w:sz w:val="24"/>
          <w:szCs w:val="24"/>
          <w:lang w:eastAsia="ru-RU"/>
        </w:rPr>
        <w:t>дисперсионной фазой</w:t>
      </w:r>
      <w:r w:rsidRPr="00813B52">
        <w:rPr>
          <w:rFonts w:ascii="Times New Roman" w:eastAsia="Times New Roman" w:hAnsi="Times New Roman" w:cs="Times New Roman"/>
          <w:b/>
          <w:color w:val="FF0000"/>
          <w:sz w:val="24"/>
          <w:szCs w:val="20"/>
          <w:lang w:eastAsia="ru-RU"/>
        </w:rPr>
        <w:t>, или матрицей</w:t>
      </w:r>
      <w:r w:rsidRPr="00813B52">
        <w:rPr>
          <w:rFonts w:ascii="Times New Roman" w:eastAsia="Times New Roman" w:hAnsi="Times New Roman" w:cs="Times New Roman"/>
          <w:b/>
          <w:color w:val="0000FF"/>
          <w:sz w:val="24"/>
          <w:szCs w:val="24"/>
          <w:lang w:eastAsia="ru-RU"/>
        </w:rPr>
        <w:t xml:space="preserve"> композиции. Компонента, частички которой </w:t>
      </w:r>
      <w:proofErr w:type="gramStart"/>
      <w:r w:rsidRPr="00813B52">
        <w:rPr>
          <w:rFonts w:ascii="Times New Roman" w:eastAsia="Times New Roman" w:hAnsi="Times New Roman" w:cs="Times New Roman"/>
          <w:b/>
          <w:color w:val="0000FF"/>
          <w:sz w:val="24"/>
          <w:szCs w:val="24"/>
          <w:lang w:eastAsia="ru-RU"/>
        </w:rPr>
        <w:t>окружены дисперсионной компонентой называется</w:t>
      </w:r>
      <w:proofErr w:type="gramEnd"/>
      <w:r w:rsidRPr="00813B52">
        <w:rPr>
          <w:rFonts w:ascii="Times New Roman" w:eastAsia="Times New Roman" w:hAnsi="Times New Roman" w:cs="Times New Roman"/>
          <w:b/>
          <w:color w:val="0000FF"/>
          <w:sz w:val="24"/>
          <w:szCs w:val="24"/>
          <w:lang w:eastAsia="ru-RU"/>
        </w:rPr>
        <w:t xml:space="preserve"> </w:t>
      </w:r>
      <w:r w:rsidRPr="00813B52">
        <w:rPr>
          <w:rFonts w:ascii="Times New Roman" w:eastAsia="Times New Roman" w:hAnsi="Times New Roman" w:cs="Times New Roman"/>
          <w:b/>
          <w:color w:val="FF0000"/>
          <w:sz w:val="24"/>
          <w:szCs w:val="24"/>
          <w:lang w:eastAsia="ru-RU"/>
        </w:rPr>
        <w:t>дисперсной фазой</w:t>
      </w:r>
      <w:r w:rsidRPr="00813B52">
        <w:rPr>
          <w:rFonts w:ascii="Times New Roman" w:eastAsia="Times New Roman" w:hAnsi="Times New Roman" w:cs="Times New Roman"/>
          <w:b/>
          <w:color w:val="FF0000"/>
          <w:sz w:val="24"/>
          <w:szCs w:val="20"/>
          <w:lang w:eastAsia="ru-RU"/>
        </w:rPr>
        <w:t>, или наполнителем</w:t>
      </w:r>
      <w:r w:rsidRPr="00813B52">
        <w:rPr>
          <w:rFonts w:ascii="Times New Roman" w:eastAsia="Times New Roman" w:hAnsi="Times New Roman" w:cs="Times New Roman"/>
          <w:b/>
          <w:color w:val="0000FF"/>
          <w:sz w:val="24"/>
          <w:szCs w:val="24"/>
          <w:lang w:eastAsia="ru-RU"/>
        </w:rPr>
        <w:t xml:space="preserve">.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Например, частички сажи в полиэтилене. Полиэтилен является матрицей, частички сажи - наполнителем. Другой пример - молоко. Вода является дисперсионной средой, </w:t>
      </w:r>
      <w:proofErr w:type="spellStart"/>
      <w:r w:rsidRPr="00813B52">
        <w:rPr>
          <w:rFonts w:ascii="Times New Roman" w:eastAsia="Times New Roman" w:hAnsi="Times New Roman" w:cs="Times New Roman"/>
          <w:sz w:val="24"/>
          <w:szCs w:val="24"/>
          <w:lang w:eastAsia="ru-RU"/>
        </w:rPr>
        <w:t>микрокапельки</w:t>
      </w:r>
      <w:proofErr w:type="spellEnd"/>
      <w:r w:rsidRPr="00813B52">
        <w:rPr>
          <w:rFonts w:ascii="Times New Roman" w:eastAsia="Times New Roman" w:hAnsi="Times New Roman" w:cs="Times New Roman"/>
          <w:sz w:val="24"/>
          <w:szCs w:val="24"/>
          <w:lang w:eastAsia="ru-RU"/>
        </w:rPr>
        <w:t xml:space="preserve"> жира в ней - дисперсной фазой.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b/>
          <w:color w:val="0000FF"/>
          <w:sz w:val="24"/>
          <w:szCs w:val="20"/>
          <w:lang w:eastAsia="ru-RU"/>
        </w:rPr>
        <w:t xml:space="preserve">Структура называется </w:t>
      </w:r>
      <w:r w:rsidRPr="00813B52">
        <w:rPr>
          <w:rFonts w:ascii="Times New Roman" w:eastAsia="Times New Roman" w:hAnsi="Times New Roman" w:cs="Times New Roman"/>
          <w:b/>
          <w:color w:val="FF0000"/>
          <w:sz w:val="24"/>
          <w:szCs w:val="20"/>
          <w:lang w:eastAsia="ru-RU"/>
        </w:rPr>
        <w:t>взаимопроникающей</w:t>
      </w:r>
      <w:r w:rsidRPr="00813B52">
        <w:rPr>
          <w:rFonts w:ascii="Times New Roman" w:eastAsia="Times New Roman" w:hAnsi="Times New Roman" w:cs="Times New Roman"/>
          <w:b/>
          <w:color w:val="0000FF"/>
          <w:sz w:val="24"/>
          <w:szCs w:val="20"/>
          <w:lang w:eastAsia="ru-RU"/>
        </w:rPr>
        <w:t xml:space="preserve">, если не выполняется условие </w:t>
      </w:r>
      <w:proofErr w:type="spellStart"/>
      <w:r w:rsidRPr="00813B52">
        <w:rPr>
          <w:rFonts w:ascii="Times New Roman" w:eastAsia="Times New Roman" w:hAnsi="Times New Roman" w:cs="Times New Roman"/>
          <w:b/>
          <w:color w:val="0000FF"/>
          <w:sz w:val="24"/>
          <w:szCs w:val="20"/>
          <w:lang w:eastAsia="ru-RU"/>
        </w:rPr>
        <w:t>матричности</w:t>
      </w:r>
      <w:proofErr w:type="spellEnd"/>
      <w:r w:rsidRPr="00813B52">
        <w:rPr>
          <w:rFonts w:ascii="Times New Roman" w:eastAsia="Times New Roman" w:hAnsi="Times New Roman" w:cs="Times New Roman"/>
          <w:b/>
          <w:color w:val="0000FF"/>
          <w:sz w:val="24"/>
          <w:szCs w:val="20"/>
          <w:lang w:eastAsia="ru-RU"/>
        </w:rPr>
        <w:t xml:space="preserve"> и геометрические характеристики обоих компонентов (форма частиц) одинаковы</w:t>
      </w:r>
      <w:proofErr w:type="gramStart"/>
      <w:r w:rsidRPr="00813B52">
        <w:rPr>
          <w:rFonts w:ascii="Times New Roman" w:eastAsia="Times New Roman" w:hAnsi="Times New Roman" w:cs="Times New Roman"/>
          <w:b/>
          <w:color w:val="0000FF"/>
          <w:sz w:val="24"/>
          <w:szCs w:val="20"/>
          <w:lang w:eastAsia="ru-RU"/>
        </w:rPr>
        <w:t xml:space="preserve"> .</w:t>
      </w:r>
      <w:proofErr w:type="gramEnd"/>
      <w:r w:rsidRPr="00813B52">
        <w:rPr>
          <w:rFonts w:ascii="Times New Roman" w:eastAsia="Times New Roman" w:hAnsi="Times New Roman" w:cs="Times New Roman"/>
          <w:color w:val="0000FF"/>
          <w:sz w:val="24"/>
          <w:szCs w:val="20"/>
          <w:lang w:eastAsia="ru-RU"/>
        </w:rPr>
        <w:t xml:space="preserve">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Например, материал, приготовленный методами порошковой металлургии, когда смешивают два, или несколько разных порошков и полученную смесь прессуют.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b/>
          <w:color w:val="000000"/>
          <w:sz w:val="24"/>
          <w:szCs w:val="20"/>
          <w:u w:val="single"/>
          <w:lang w:eastAsia="ru-RU"/>
        </w:rPr>
        <w:t>Матричные структуры.</w:t>
      </w:r>
      <w:r w:rsidRPr="00813B52">
        <w:rPr>
          <w:rFonts w:ascii="Times New Roman" w:eastAsia="Times New Roman" w:hAnsi="Times New Roman" w:cs="Times New Roman"/>
          <w:color w:val="008080"/>
          <w:sz w:val="24"/>
          <w:szCs w:val="20"/>
          <w:lang w:eastAsia="ru-RU"/>
        </w:rPr>
        <w:t xml:space="preserve"> </w:t>
      </w:r>
      <w:r w:rsidRPr="00813B52">
        <w:rPr>
          <w:rFonts w:ascii="Times New Roman" w:eastAsia="Times New Roman" w:hAnsi="Times New Roman" w:cs="Times New Roman"/>
          <w:sz w:val="24"/>
          <w:szCs w:val="20"/>
          <w:lang w:eastAsia="ru-RU"/>
        </w:rPr>
        <w:t xml:space="preserve">Расчет электрических характеристик гетерогенных систем  достаточно точен в случае разбавленных суспензий. Для этих условий применимы известные формулы Максвелла, Вагнера-Винера, </w:t>
      </w:r>
      <w:proofErr w:type="spellStart"/>
      <w:r w:rsidRPr="00813B52">
        <w:rPr>
          <w:rFonts w:ascii="Times New Roman" w:eastAsia="Times New Roman" w:hAnsi="Times New Roman" w:cs="Times New Roman"/>
          <w:sz w:val="24"/>
          <w:szCs w:val="20"/>
          <w:lang w:eastAsia="ru-RU"/>
        </w:rPr>
        <w:t>Оделевского</w:t>
      </w:r>
      <w:proofErr w:type="spellEnd"/>
      <w:r w:rsidRPr="00813B52">
        <w:rPr>
          <w:rFonts w:ascii="Times New Roman" w:eastAsia="Times New Roman" w:hAnsi="Times New Roman" w:cs="Times New Roman"/>
          <w:sz w:val="24"/>
          <w:szCs w:val="20"/>
          <w:lang w:eastAsia="ru-RU"/>
        </w:rPr>
        <w:t xml:space="preserve">. В </w:t>
      </w:r>
      <w:proofErr w:type="gramStart"/>
      <w:r w:rsidRPr="00813B52">
        <w:rPr>
          <w:rFonts w:ascii="Times New Roman" w:eastAsia="Times New Roman" w:hAnsi="Times New Roman" w:cs="Times New Roman"/>
          <w:sz w:val="24"/>
          <w:szCs w:val="20"/>
          <w:lang w:eastAsia="ru-RU"/>
        </w:rPr>
        <w:t>случае</w:t>
      </w:r>
      <w:proofErr w:type="gramEnd"/>
      <w:r w:rsidRPr="00813B52">
        <w:rPr>
          <w:rFonts w:ascii="Times New Roman" w:eastAsia="Times New Roman" w:hAnsi="Times New Roman" w:cs="Times New Roman"/>
          <w:sz w:val="24"/>
          <w:szCs w:val="20"/>
          <w:lang w:eastAsia="ru-RU"/>
        </w:rPr>
        <w:t xml:space="preserve"> малых концентраций они дают близкие значения. При достаточно больших концентрациях, и при большом различии  параметров компонентов практически все известные выражения непригодны.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0"/>
          <w:lang w:eastAsia="ru-RU"/>
        </w:rPr>
        <w:t xml:space="preserve">Наиболее правдоподобно описывает зависимости формула </w:t>
      </w:r>
      <w:proofErr w:type="spellStart"/>
      <w:r w:rsidRPr="00813B52">
        <w:rPr>
          <w:rFonts w:ascii="Times New Roman" w:eastAsia="Times New Roman" w:hAnsi="Times New Roman" w:cs="Times New Roman"/>
          <w:sz w:val="24"/>
          <w:szCs w:val="20"/>
          <w:lang w:eastAsia="ru-RU"/>
        </w:rPr>
        <w:t>Нильсена</w:t>
      </w:r>
      <w:proofErr w:type="spellEnd"/>
      <w:r w:rsidRPr="00813B52">
        <w:rPr>
          <w:rFonts w:ascii="Times New Roman" w:eastAsia="Times New Roman" w:hAnsi="Times New Roman" w:cs="Times New Roman"/>
          <w:sz w:val="24"/>
          <w:szCs w:val="20"/>
          <w:lang w:eastAsia="ru-RU"/>
        </w:rPr>
        <w:t xml:space="preserve">, которая предложена для описания наполненных полимеров. Для случая наполнитель - керамика с диэлектрической проницаемостью </w:t>
      </w:r>
      <w:r w:rsidRPr="00813B52">
        <w:rPr>
          <w:rFonts w:ascii="Times New Roman" w:eastAsia="Times New Roman" w:hAnsi="Times New Roman" w:cs="Times New Roman"/>
          <w:sz w:val="24"/>
          <w:szCs w:val="20"/>
          <w:lang w:eastAsia="ru-RU"/>
        </w:rPr>
        <w:sym w:font="Symbol" w:char="F065"/>
      </w:r>
      <w:proofErr w:type="gramStart"/>
      <w:r w:rsidRPr="00813B52">
        <w:rPr>
          <w:rFonts w:ascii="Times New Roman" w:eastAsia="Times New Roman" w:hAnsi="Times New Roman" w:cs="Times New Roman"/>
          <w:sz w:val="24"/>
          <w:szCs w:val="20"/>
          <w:vertAlign w:val="subscript"/>
          <w:lang w:eastAsia="ru-RU"/>
        </w:rPr>
        <w:t>к</w:t>
      </w:r>
      <w:proofErr w:type="gramEnd"/>
      <w:r w:rsidRPr="00813B52">
        <w:rPr>
          <w:rFonts w:ascii="Times New Roman" w:eastAsia="Times New Roman" w:hAnsi="Times New Roman" w:cs="Times New Roman"/>
          <w:sz w:val="24"/>
          <w:szCs w:val="20"/>
          <w:lang w:eastAsia="ru-RU"/>
        </w:rPr>
        <w:t xml:space="preserve">, а матрица - жидкость с диэлектрической проницаемостью </w:t>
      </w:r>
      <w:r w:rsidRPr="00813B52">
        <w:rPr>
          <w:rFonts w:ascii="Times New Roman" w:eastAsia="Times New Roman" w:hAnsi="Times New Roman" w:cs="Times New Roman"/>
          <w:sz w:val="24"/>
          <w:szCs w:val="20"/>
          <w:lang w:eastAsia="ru-RU"/>
        </w:rPr>
        <w:sym w:font="Symbol" w:char="F065"/>
      </w:r>
      <w:r w:rsidRPr="00813B52">
        <w:rPr>
          <w:rFonts w:ascii="Times New Roman" w:eastAsia="Times New Roman" w:hAnsi="Times New Roman" w:cs="Times New Roman"/>
          <w:sz w:val="24"/>
          <w:szCs w:val="20"/>
          <w:vertAlign w:val="subscript"/>
          <w:lang w:eastAsia="ru-RU"/>
        </w:rPr>
        <w:t>ж</w:t>
      </w:r>
      <w:r w:rsidRPr="00813B52">
        <w:rPr>
          <w:rFonts w:ascii="Times New Roman" w:eastAsia="Times New Roman" w:hAnsi="Times New Roman" w:cs="Times New Roman"/>
          <w:sz w:val="24"/>
          <w:szCs w:val="20"/>
          <w:lang w:eastAsia="ru-RU"/>
        </w:rPr>
        <w:t xml:space="preserve"> формулу </w:t>
      </w:r>
      <w:proofErr w:type="spellStart"/>
      <w:r w:rsidRPr="00813B52">
        <w:rPr>
          <w:rFonts w:ascii="Times New Roman" w:eastAsia="Times New Roman" w:hAnsi="Times New Roman" w:cs="Times New Roman"/>
          <w:sz w:val="24"/>
          <w:szCs w:val="20"/>
          <w:lang w:eastAsia="ru-RU"/>
        </w:rPr>
        <w:t>Нильсена</w:t>
      </w:r>
      <w:proofErr w:type="spellEnd"/>
      <w:r w:rsidRPr="00813B52">
        <w:rPr>
          <w:rFonts w:ascii="Times New Roman" w:eastAsia="Times New Roman" w:hAnsi="Times New Roman" w:cs="Times New Roman"/>
          <w:sz w:val="24"/>
          <w:szCs w:val="20"/>
          <w:lang w:eastAsia="ru-RU"/>
        </w:rPr>
        <w:t xml:space="preserve"> можно написать в виде </w:t>
      </w:r>
    </w:p>
    <w:p w:rsidR="00813B52" w:rsidRDefault="00813B52" w:rsidP="00813B5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0" cy="16954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1.gif"/>
                    <pic:cNvPicPr/>
                  </pic:nvPicPr>
                  <pic:blipFill>
                    <a:blip r:embed="rId11">
                      <a:extLst>
                        <a:ext uri="{28A0092B-C50C-407E-A947-70E740481C1C}">
                          <a14:useLocalDpi xmlns:a14="http://schemas.microsoft.com/office/drawing/2010/main" val="0"/>
                        </a:ext>
                      </a:extLst>
                    </a:blip>
                    <a:stretch>
                      <a:fillRect/>
                    </a:stretch>
                  </pic:blipFill>
                  <pic:spPr>
                    <a:xfrm>
                      <a:off x="0" y="0"/>
                      <a:ext cx="1619250" cy="1695450"/>
                    </a:xfrm>
                    <a:prstGeom prst="rect">
                      <a:avLst/>
                    </a:prstGeom>
                  </pic:spPr>
                </pic:pic>
              </a:graphicData>
            </a:graphic>
          </wp:inline>
        </w:drawing>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где </w:t>
      </w:r>
      <w:proofErr w:type="spellStart"/>
      <w:r w:rsidRPr="00813B52">
        <w:rPr>
          <w:rFonts w:ascii="Times New Roman" w:eastAsia="Times New Roman" w:hAnsi="Times New Roman" w:cs="Times New Roman"/>
          <w:sz w:val="24"/>
          <w:szCs w:val="24"/>
          <w:lang w:eastAsia="ru-RU"/>
        </w:rPr>
        <w:t>V</w:t>
      </w:r>
      <w:r w:rsidRPr="00813B52">
        <w:rPr>
          <w:rFonts w:ascii="Times New Roman" w:eastAsia="Times New Roman" w:hAnsi="Times New Roman" w:cs="Times New Roman"/>
          <w:sz w:val="24"/>
          <w:szCs w:val="24"/>
          <w:vertAlign w:val="subscript"/>
          <w:lang w:eastAsia="ru-RU"/>
        </w:rPr>
        <w:t>к</w:t>
      </w:r>
      <w:proofErr w:type="spellEnd"/>
      <w:r w:rsidRPr="00813B52">
        <w:rPr>
          <w:rFonts w:ascii="Times New Roman" w:eastAsia="Times New Roman" w:hAnsi="Times New Roman" w:cs="Times New Roman"/>
          <w:sz w:val="24"/>
          <w:szCs w:val="24"/>
          <w:lang w:eastAsia="ru-RU"/>
        </w:rPr>
        <w:t xml:space="preserve"> </w:t>
      </w:r>
      <w:proofErr w:type="gramStart"/>
      <w:r w:rsidRPr="00813B52">
        <w:rPr>
          <w:rFonts w:ascii="Times New Roman" w:eastAsia="Times New Roman" w:hAnsi="Times New Roman" w:cs="Times New Roman"/>
          <w:sz w:val="24"/>
          <w:szCs w:val="24"/>
          <w:lang w:eastAsia="ru-RU"/>
        </w:rPr>
        <w:t>-о</w:t>
      </w:r>
      <w:proofErr w:type="gramEnd"/>
      <w:r w:rsidRPr="00813B52">
        <w:rPr>
          <w:rFonts w:ascii="Times New Roman" w:eastAsia="Times New Roman" w:hAnsi="Times New Roman" w:cs="Times New Roman"/>
          <w:sz w:val="24"/>
          <w:szCs w:val="24"/>
          <w:lang w:eastAsia="ru-RU"/>
        </w:rPr>
        <w:t xml:space="preserve">бъемная доля керамики, А - характеризует форму частиц, А=1.5 для сфер, А=3 для  частичек нерегулярной формы с минимальной поверхностью, А=4 для  пластинок и чешуек различной формы. </w:t>
      </w:r>
      <w:proofErr w:type="spellStart"/>
      <w:r w:rsidRPr="00813B52">
        <w:rPr>
          <w:rFonts w:ascii="Times New Roman" w:eastAsia="Times New Roman" w:hAnsi="Times New Roman" w:cs="Times New Roman"/>
          <w:sz w:val="24"/>
          <w:szCs w:val="24"/>
          <w:lang w:eastAsia="ru-RU"/>
        </w:rPr>
        <w:t>P</w:t>
      </w:r>
      <w:r w:rsidRPr="00813B52">
        <w:rPr>
          <w:rFonts w:ascii="Times New Roman" w:eastAsia="Times New Roman" w:hAnsi="Times New Roman" w:cs="Times New Roman"/>
          <w:sz w:val="24"/>
          <w:szCs w:val="24"/>
          <w:vertAlign w:val="subscript"/>
          <w:lang w:eastAsia="ru-RU"/>
        </w:rPr>
        <w:t>m</w:t>
      </w:r>
      <w:proofErr w:type="spellEnd"/>
      <w:r w:rsidRPr="00813B52">
        <w:rPr>
          <w:rFonts w:ascii="Times New Roman" w:eastAsia="Times New Roman" w:hAnsi="Times New Roman" w:cs="Times New Roman"/>
          <w:sz w:val="24"/>
          <w:szCs w:val="24"/>
          <w:lang w:eastAsia="ru-RU"/>
        </w:rPr>
        <w:t xml:space="preserve"> - максимально возможная объемная доля твердой фазы, характеризующая укладку и  форму частиц.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 xml:space="preserve">Анализ зависимостей диэлектрической проницаемости от концентрации твердой фазы показывает, что при малых концентрациях все зависимости дают примерно одинаковые значения. Экспериментальные данные не противоречат расчетам. Однако при повышении концентрации до 25-30% все зависимости, кроме формулы </w:t>
      </w:r>
      <w:proofErr w:type="spellStart"/>
      <w:r w:rsidRPr="00813B52">
        <w:rPr>
          <w:rFonts w:ascii="Times New Roman" w:eastAsia="Times New Roman" w:hAnsi="Times New Roman" w:cs="Times New Roman"/>
          <w:sz w:val="24"/>
          <w:szCs w:val="24"/>
          <w:lang w:eastAsia="ru-RU"/>
        </w:rPr>
        <w:t>Нильсена</w:t>
      </w:r>
      <w:proofErr w:type="spellEnd"/>
      <w:r w:rsidRPr="00813B52">
        <w:rPr>
          <w:rFonts w:ascii="Times New Roman" w:eastAsia="Times New Roman" w:hAnsi="Times New Roman" w:cs="Times New Roman"/>
          <w:sz w:val="24"/>
          <w:szCs w:val="24"/>
          <w:lang w:eastAsia="ru-RU"/>
        </w:rPr>
        <w:t xml:space="preserve"> дают значительно меньшие </w:t>
      </w:r>
      <w:proofErr w:type="gramStart"/>
      <w:r w:rsidRPr="00813B52">
        <w:rPr>
          <w:rFonts w:ascii="Times New Roman" w:eastAsia="Times New Roman" w:hAnsi="Times New Roman" w:cs="Times New Roman"/>
          <w:sz w:val="24"/>
          <w:szCs w:val="24"/>
          <w:lang w:eastAsia="ru-RU"/>
        </w:rPr>
        <w:t>значения</w:t>
      </w:r>
      <w:proofErr w:type="gramEnd"/>
      <w:r w:rsidRPr="00813B52">
        <w:rPr>
          <w:rFonts w:ascii="Times New Roman" w:eastAsia="Times New Roman" w:hAnsi="Times New Roman" w:cs="Times New Roman"/>
          <w:sz w:val="24"/>
          <w:szCs w:val="24"/>
          <w:lang w:eastAsia="ru-RU"/>
        </w:rPr>
        <w:t xml:space="preserve"> чем эксперимент. До концентрации 50-55% формула </w:t>
      </w:r>
      <w:proofErr w:type="spellStart"/>
      <w:r w:rsidRPr="00813B52">
        <w:rPr>
          <w:rFonts w:ascii="Times New Roman" w:eastAsia="Times New Roman" w:hAnsi="Times New Roman" w:cs="Times New Roman"/>
          <w:sz w:val="24"/>
          <w:szCs w:val="24"/>
          <w:lang w:eastAsia="ru-RU"/>
        </w:rPr>
        <w:t>Нильсена</w:t>
      </w:r>
      <w:proofErr w:type="spellEnd"/>
      <w:r w:rsidRPr="00813B52">
        <w:rPr>
          <w:rFonts w:ascii="Times New Roman" w:eastAsia="Times New Roman" w:hAnsi="Times New Roman" w:cs="Times New Roman"/>
          <w:sz w:val="24"/>
          <w:szCs w:val="24"/>
          <w:lang w:eastAsia="ru-RU"/>
        </w:rPr>
        <w:t xml:space="preserve"> дает блестящее совпадение с экспериментом. Причем это проверено на ряде жидкостей, начиная с </w:t>
      </w:r>
      <w:r w:rsidRPr="00813B52">
        <w:rPr>
          <w:rFonts w:ascii="Times New Roman" w:eastAsia="Times New Roman" w:hAnsi="Times New Roman" w:cs="Times New Roman"/>
          <w:sz w:val="24"/>
          <w:szCs w:val="24"/>
          <w:lang w:eastAsia="ru-RU"/>
        </w:rPr>
        <w:lastRenderedPageBreak/>
        <w:t xml:space="preserve">трансформаторного масла и заканчивая </w:t>
      </w:r>
      <w:proofErr w:type="spellStart"/>
      <w:r w:rsidRPr="00813B52">
        <w:rPr>
          <w:rFonts w:ascii="Times New Roman" w:eastAsia="Times New Roman" w:hAnsi="Times New Roman" w:cs="Times New Roman"/>
          <w:sz w:val="24"/>
          <w:szCs w:val="24"/>
          <w:lang w:eastAsia="ru-RU"/>
        </w:rPr>
        <w:t>сульфоланом</w:t>
      </w:r>
      <w:proofErr w:type="spellEnd"/>
      <w:r w:rsidRPr="00813B52">
        <w:rPr>
          <w:rFonts w:ascii="Times New Roman" w:eastAsia="Times New Roman" w:hAnsi="Times New Roman" w:cs="Times New Roman"/>
          <w:sz w:val="24"/>
          <w:szCs w:val="24"/>
          <w:lang w:eastAsia="ru-RU"/>
        </w:rPr>
        <w:t xml:space="preserve">. После 50-55% формула </w:t>
      </w:r>
      <w:proofErr w:type="spellStart"/>
      <w:r w:rsidRPr="00813B52">
        <w:rPr>
          <w:rFonts w:ascii="Times New Roman" w:eastAsia="Times New Roman" w:hAnsi="Times New Roman" w:cs="Times New Roman"/>
          <w:sz w:val="24"/>
          <w:szCs w:val="24"/>
          <w:lang w:eastAsia="ru-RU"/>
        </w:rPr>
        <w:t>Нильсена</w:t>
      </w:r>
      <w:proofErr w:type="spellEnd"/>
      <w:r w:rsidRPr="00813B52">
        <w:rPr>
          <w:rFonts w:ascii="Times New Roman" w:eastAsia="Times New Roman" w:hAnsi="Times New Roman" w:cs="Times New Roman"/>
          <w:sz w:val="24"/>
          <w:szCs w:val="24"/>
          <w:lang w:eastAsia="ru-RU"/>
        </w:rPr>
        <w:t xml:space="preserve"> начинает давать значения, </w:t>
      </w:r>
      <w:proofErr w:type="gramStart"/>
      <w:r w:rsidRPr="00813B52">
        <w:rPr>
          <w:rFonts w:ascii="Times New Roman" w:eastAsia="Times New Roman" w:hAnsi="Times New Roman" w:cs="Times New Roman"/>
          <w:sz w:val="24"/>
          <w:szCs w:val="24"/>
          <w:lang w:eastAsia="ru-RU"/>
        </w:rPr>
        <w:t>большие</w:t>
      </w:r>
      <w:proofErr w:type="gramEnd"/>
      <w:r w:rsidRPr="00813B52">
        <w:rPr>
          <w:rFonts w:ascii="Times New Roman" w:eastAsia="Times New Roman" w:hAnsi="Times New Roman" w:cs="Times New Roman"/>
          <w:sz w:val="24"/>
          <w:szCs w:val="24"/>
          <w:lang w:eastAsia="ru-RU"/>
        </w:rPr>
        <w:t xml:space="preserve"> чем зарегистрировано в эксперименте. </w:t>
      </w:r>
    </w:p>
    <w:p w:rsidR="00813B52" w:rsidRPr="00813B52" w:rsidRDefault="00813B52" w:rsidP="00813B52">
      <w:pPr>
        <w:spacing w:before="100" w:beforeAutospacing="1" w:after="100" w:afterAutospacing="1" w:line="240" w:lineRule="auto"/>
        <w:rPr>
          <w:rFonts w:ascii="Times New Roman" w:eastAsia="Times New Roman" w:hAnsi="Times New Roman" w:cs="Times New Roman"/>
          <w:sz w:val="24"/>
          <w:szCs w:val="24"/>
          <w:lang w:eastAsia="ru-RU"/>
        </w:rPr>
      </w:pPr>
      <w:r w:rsidRPr="00813B52">
        <w:rPr>
          <w:rFonts w:ascii="Times New Roman" w:eastAsia="Times New Roman" w:hAnsi="Times New Roman" w:cs="Times New Roman"/>
          <w:b/>
          <w:sz w:val="24"/>
          <w:szCs w:val="20"/>
          <w:u w:val="single"/>
          <w:lang w:eastAsia="ru-RU"/>
        </w:rPr>
        <w:t>Взаимопроникающие структуры.</w:t>
      </w:r>
      <w:r w:rsidRPr="00813B52">
        <w:rPr>
          <w:rFonts w:ascii="Times New Roman" w:eastAsia="Times New Roman" w:hAnsi="Times New Roman" w:cs="Times New Roman"/>
          <w:sz w:val="24"/>
          <w:szCs w:val="20"/>
          <w:lang w:eastAsia="ru-RU"/>
        </w:rPr>
        <w:t xml:space="preserve"> Для этого случая также предложено большое количество выражений. Наиболее популярна формула </w:t>
      </w:r>
      <w:proofErr w:type="spellStart"/>
      <w:r w:rsidRPr="00813B52">
        <w:rPr>
          <w:rFonts w:ascii="Times New Roman" w:eastAsia="Times New Roman" w:hAnsi="Times New Roman" w:cs="Times New Roman"/>
          <w:sz w:val="24"/>
          <w:szCs w:val="20"/>
          <w:lang w:eastAsia="ru-RU"/>
        </w:rPr>
        <w:t>Лихтенеккера</w:t>
      </w:r>
      <w:proofErr w:type="spellEnd"/>
      <w:r w:rsidRPr="00813B52">
        <w:rPr>
          <w:rFonts w:ascii="Times New Roman" w:eastAsia="Times New Roman" w:hAnsi="Times New Roman" w:cs="Times New Roman"/>
          <w:sz w:val="24"/>
          <w:szCs w:val="20"/>
          <w:lang w:eastAsia="ru-RU"/>
        </w:rPr>
        <w:t xml:space="preserve"> </w:t>
      </w:r>
    </w:p>
    <w:p w:rsidR="00813B52" w:rsidRPr="00813B52" w:rsidRDefault="00813B52" w:rsidP="00813B52">
      <w:pPr>
        <w:spacing w:before="100" w:beforeAutospacing="1" w:after="100" w:afterAutospacing="1" w:line="240" w:lineRule="auto"/>
        <w:rPr>
          <w:rFonts w:ascii="Times New Roman" w:eastAsia="Times New Roman" w:hAnsi="Times New Roman" w:cs="Times New Roman"/>
          <w:sz w:val="24"/>
          <w:szCs w:val="24"/>
          <w:lang w:eastAsia="ru-RU"/>
        </w:rPr>
      </w:pPr>
      <w:r w:rsidRPr="00813B52">
        <w:rPr>
          <w:rFonts w:ascii="Times New Roman" w:eastAsia="Times New Roman" w:hAnsi="Times New Roman" w:cs="Times New Roman"/>
          <w:b/>
          <w:sz w:val="24"/>
          <w:szCs w:val="20"/>
          <w:lang w:eastAsia="ru-RU"/>
        </w:rPr>
        <w:sym w:font="Symbol" w:char="F065"/>
      </w:r>
      <w:r w:rsidRPr="00813B52">
        <w:rPr>
          <w:rFonts w:ascii="Times New Roman" w:eastAsia="Times New Roman" w:hAnsi="Times New Roman" w:cs="Times New Roman"/>
          <w:b/>
          <w:sz w:val="24"/>
          <w:szCs w:val="20"/>
          <w:lang w:eastAsia="ru-RU"/>
        </w:rPr>
        <w:t>=</w:t>
      </w:r>
      <w:r w:rsidRPr="00813B52">
        <w:rPr>
          <w:rFonts w:ascii="Times New Roman" w:eastAsia="Times New Roman" w:hAnsi="Times New Roman" w:cs="Times New Roman"/>
          <w:b/>
          <w:sz w:val="24"/>
          <w:szCs w:val="20"/>
          <w:lang w:eastAsia="ru-RU"/>
        </w:rPr>
        <w:sym w:font="Symbol" w:char="F065"/>
      </w:r>
      <w:r w:rsidRPr="00813B52">
        <w:rPr>
          <w:rFonts w:ascii="Times New Roman" w:eastAsia="Times New Roman" w:hAnsi="Times New Roman" w:cs="Times New Roman"/>
          <w:b/>
          <w:sz w:val="24"/>
          <w:szCs w:val="20"/>
          <w:vertAlign w:val="subscript"/>
          <w:lang w:eastAsia="ru-RU"/>
        </w:rPr>
        <w:t>1</w:t>
      </w:r>
      <w:r w:rsidRPr="00813B52">
        <w:rPr>
          <w:rFonts w:ascii="Times New Roman" w:eastAsia="Times New Roman" w:hAnsi="Times New Roman" w:cs="Times New Roman"/>
          <w:b/>
          <w:sz w:val="24"/>
          <w:szCs w:val="20"/>
          <w:vertAlign w:val="superscript"/>
          <w:lang w:eastAsia="ru-RU"/>
        </w:rPr>
        <w:t>v1</w:t>
      </w:r>
      <w:r w:rsidRPr="00813B52">
        <w:rPr>
          <w:rFonts w:ascii="Times New Roman" w:eastAsia="Times New Roman" w:hAnsi="Times New Roman" w:cs="Times New Roman"/>
          <w:b/>
          <w:sz w:val="24"/>
          <w:szCs w:val="20"/>
          <w:lang w:eastAsia="ru-RU"/>
        </w:rPr>
        <w:sym w:font="Symbol" w:char="F0D7"/>
      </w:r>
      <w:r w:rsidRPr="00813B52">
        <w:rPr>
          <w:rFonts w:ascii="Times New Roman" w:eastAsia="Times New Roman" w:hAnsi="Times New Roman" w:cs="Times New Roman"/>
          <w:b/>
          <w:sz w:val="24"/>
          <w:szCs w:val="20"/>
          <w:lang w:eastAsia="ru-RU"/>
        </w:rPr>
        <w:sym w:font="Symbol" w:char="F065"/>
      </w:r>
      <w:r w:rsidRPr="00813B52">
        <w:rPr>
          <w:rFonts w:ascii="Times New Roman" w:eastAsia="Times New Roman" w:hAnsi="Times New Roman" w:cs="Times New Roman"/>
          <w:b/>
          <w:sz w:val="24"/>
          <w:szCs w:val="20"/>
          <w:vertAlign w:val="subscript"/>
          <w:lang w:eastAsia="ru-RU"/>
        </w:rPr>
        <w:t>2</w:t>
      </w:r>
      <w:r w:rsidRPr="00813B52">
        <w:rPr>
          <w:rFonts w:ascii="Times New Roman" w:eastAsia="Times New Roman" w:hAnsi="Times New Roman" w:cs="Times New Roman"/>
          <w:b/>
          <w:sz w:val="24"/>
          <w:szCs w:val="20"/>
          <w:vertAlign w:val="superscript"/>
          <w:lang w:eastAsia="ru-RU"/>
        </w:rPr>
        <w:t>(1-v1)</w:t>
      </w:r>
      <w:r w:rsidRPr="00813B52">
        <w:rPr>
          <w:rFonts w:ascii="Times New Roman" w:eastAsia="Times New Roman" w:hAnsi="Times New Roman" w:cs="Times New Roman"/>
          <w:sz w:val="24"/>
          <w:szCs w:val="20"/>
          <w:vertAlign w:val="superscript"/>
          <w:lang w:eastAsia="ru-RU"/>
        </w:rPr>
        <w:t xml:space="preserve"> </w:t>
      </w:r>
    </w:p>
    <w:p w:rsidR="00813B52" w:rsidRPr="00813B52" w:rsidRDefault="00813B52" w:rsidP="00813B5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0"/>
          <w:lang w:eastAsia="ru-RU"/>
        </w:rPr>
        <w:t>Видно, что в этой формуле оба компонента равноправны.</w:t>
      </w:r>
      <w:r w:rsidRPr="00813B52">
        <w:rPr>
          <w:rFonts w:ascii="Times New Roman" w:eastAsia="Times New Roman" w:hAnsi="Times New Roman" w:cs="Times New Roman"/>
          <w:sz w:val="24"/>
          <w:szCs w:val="24"/>
          <w:lang w:eastAsia="ru-RU"/>
        </w:rPr>
        <w:t xml:space="preserve"> </w:t>
      </w:r>
      <w:r w:rsidRPr="00813B52">
        <w:rPr>
          <w:rFonts w:ascii="Times New Roman" w:eastAsia="Times New Roman" w:hAnsi="Times New Roman" w:cs="Times New Roman"/>
          <w:sz w:val="24"/>
          <w:szCs w:val="20"/>
          <w:lang w:eastAsia="ru-RU"/>
        </w:rPr>
        <w:t xml:space="preserve">  </w:t>
      </w:r>
      <w:r w:rsidRPr="00813B52">
        <w:rPr>
          <w:rFonts w:ascii="Times New Roman" w:eastAsia="Times New Roman" w:hAnsi="Times New Roman" w:cs="Times New Roman"/>
          <w:sz w:val="24"/>
          <w:szCs w:val="24"/>
          <w:lang w:eastAsia="ru-RU"/>
        </w:rPr>
        <w:t xml:space="preserve">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1.4.__Методические_указания_по_курсу,_ос"/>
      <w:r w:rsidRPr="00813B52">
        <w:rPr>
          <w:rFonts w:ascii="Times New Roman" w:eastAsia="Times New Roman" w:hAnsi="Times New Roman" w:cs="Times New Roman"/>
          <w:b/>
          <w:bCs/>
          <w:i/>
          <w:iCs/>
          <w:color w:val="008080"/>
          <w:sz w:val="27"/>
          <w:szCs w:val="27"/>
          <w:lang w:eastAsia="ru-RU"/>
        </w:rPr>
        <w:t>1.4.  Методические указания по курсу, литература.</w:t>
      </w:r>
      <w:bookmarkEnd w:id="3"/>
      <w:r w:rsidRPr="00813B52">
        <w:rPr>
          <w:rFonts w:ascii="Times New Roman" w:eastAsia="Times New Roman" w:hAnsi="Times New Roman" w:cs="Times New Roman"/>
          <w:sz w:val="24"/>
          <w:szCs w:val="24"/>
          <w:lang w:eastAsia="ru-RU"/>
        </w:rPr>
        <w:t xml:space="preserve">   </w:t>
      </w:r>
    </w:p>
    <w:p w:rsidR="00813B52" w:rsidRPr="00813B52" w:rsidRDefault="00813B52" w:rsidP="00813B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4"/>
          <w:lang w:eastAsia="ru-RU"/>
        </w:rPr>
        <w:tab/>
        <w:t xml:space="preserve">Мне бы хотелось подчеркнуть, что материаловедение заключается не в запоминании материалов и их характеристик, это можно сделать, пользуясь справочниками, но в первую очередь, в понимании процессов, происходящих в материалах под действием тех либо иных факторов при использовании материалов в электротехнике. Поэтому в нашем рассмотрении уклон будет в сторону физики. Я надеюсь, что это приведет к более глубокому пониманию электротехнических материалов. </w:t>
      </w:r>
    </w:p>
    <w:p w:rsidR="00813B52" w:rsidRPr="00813B52" w:rsidRDefault="00813B52" w:rsidP="00813B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Л</w:t>
      </w:r>
      <w:r w:rsidRPr="00813B52">
        <w:rPr>
          <w:rFonts w:ascii="Times New Roman" w:eastAsia="Times New Roman" w:hAnsi="Times New Roman" w:cs="Times New Roman"/>
          <w:b/>
          <w:bCs/>
          <w:sz w:val="24"/>
          <w:szCs w:val="24"/>
          <w:u w:val="single"/>
          <w:lang w:eastAsia="ru-RU"/>
        </w:rPr>
        <w:t>итература</w:t>
      </w:r>
      <w:r w:rsidRPr="00813B52">
        <w:rPr>
          <w:rFonts w:ascii="Times New Roman" w:eastAsia="Times New Roman" w:hAnsi="Times New Roman" w:cs="Times New Roman"/>
          <w:sz w:val="24"/>
          <w:szCs w:val="24"/>
          <w:u w:val="single"/>
          <w:lang w:eastAsia="ru-RU"/>
        </w:rPr>
        <w:t xml:space="preserve"> </w:t>
      </w:r>
    </w:p>
    <w:p w:rsidR="00813B52" w:rsidRPr="00813B52" w:rsidRDefault="00813B52" w:rsidP="00813B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0"/>
          <w:lang w:eastAsia="ru-RU"/>
        </w:rPr>
        <w:t xml:space="preserve">1. Коробейников С.М. Диэлектрические материалы: </w:t>
      </w:r>
      <w:proofErr w:type="gramStart"/>
      <w:r w:rsidRPr="00813B52">
        <w:rPr>
          <w:rFonts w:ascii="Times New Roman" w:eastAsia="Times New Roman" w:hAnsi="Times New Roman" w:cs="Times New Roman"/>
          <w:sz w:val="24"/>
          <w:szCs w:val="20"/>
          <w:lang w:eastAsia="ru-RU"/>
        </w:rPr>
        <w:t>Учебное пособие, Новосибирск, НГТУ, 2000, 67 с. (</w:t>
      </w:r>
      <w:r w:rsidRPr="00813B52">
        <w:rPr>
          <w:rFonts w:ascii="Times New Roman" w:eastAsia="Times New Roman" w:hAnsi="Times New Roman" w:cs="Times New Roman"/>
          <w:sz w:val="24"/>
          <w:szCs w:val="20"/>
          <w:lang w:val="en-US" w:eastAsia="ru-RU"/>
        </w:rPr>
        <w:t>http</w:t>
      </w:r>
      <w:r w:rsidRPr="00813B52">
        <w:rPr>
          <w:rFonts w:ascii="Times New Roman" w:eastAsia="Times New Roman" w:hAnsi="Times New Roman" w:cs="Times New Roman"/>
          <w:sz w:val="24"/>
          <w:szCs w:val="20"/>
          <w:lang w:eastAsia="ru-RU"/>
        </w:rPr>
        <w:t>://</w:t>
      </w:r>
      <w:proofErr w:type="spellStart"/>
      <w:r w:rsidRPr="00813B52">
        <w:rPr>
          <w:rFonts w:ascii="Times New Roman" w:eastAsia="Times New Roman" w:hAnsi="Times New Roman" w:cs="Times New Roman"/>
          <w:sz w:val="24"/>
          <w:szCs w:val="20"/>
          <w:lang w:val="en-US" w:eastAsia="ru-RU"/>
        </w:rPr>
        <w:t>etm</w:t>
      </w:r>
      <w:proofErr w:type="spellEnd"/>
      <w:r w:rsidRPr="00813B52">
        <w:rPr>
          <w:rFonts w:ascii="Times New Roman" w:eastAsia="Times New Roman" w:hAnsi="Times New Roman" w:cs="Times New Roman"/>
          <w:sz w:val="24"/>
          <w:szCs w:val="20"/>
          <w:lang w:eastAsia="ru-RU"/>
        </w:rPr>
        <w:t>.</w:t>
      </w:r>
      <w:r w:rsidRPr="00813B52">
        <w:rPr>
          <w:rFonts w:ascii="Times New Roman" w:eastAsia="Times New Roman" w:hAnsi="Times New Roman" w:cs="Times New Roman"/>
          <w:sz w:val="24"/>
          <w:szCs w:val="20"/>
          <w:lang w:val="en-US" w:eastAsia="ru-RU"/>
        </w:rPr>
        <w:t>power</w:t>
      </w:r>
      <w:r w:rsidRPr="00813B52">
        <w:rPr>
          <w:rFonts w:ascii="Times New Roman" w:eastAsia="Times New Roman" w:hAnsi="Times New Roman" w:cs="Times New Roman"/>
          <w:sz w:val="24"/>
          <w:szCs w:val="20"/>
          <w:lang w:eastAsia="ru-RU"/>
        </w:rPr>
        <w:t>.</w:t>
      </w:r>
      <w:proofErr w:type="spellStart"/>
      <w:r w:rsidRPr="00813B52">
        <w:rPr>
          <w:rFonts w:ascii="Times New Roman" w:eastAsia="Times New Roman" w:hAnsi="Times New Roman" w:cs="Times New Roman"/>
          <w:sz w:val="24"/>
          <w:szCs w:val="20"/>
          <w:lang w:val="en-US" w:eastAsia="ru-RU"/>
        </w:rPr>
        <w:t>nstu</w:t>
      </w:r>
      <w:proofErr w:type="spellEnd"/>
      <w:r w:rsidRPr="00813B52">
        <w:rPr>
          <w:rFonts w:ascii="Times New Roman" w:eastAsia="Times New Roman" w:hAnsi="Times New Roman" w:cs="Times New Roman"/>
          <w:sz w:val="24"/>
          <w:szCs w:val="20"/>
          <w:lang w:eastAsia="ru-RU"/>
        </w:rPr>
        <w:t>/</w:t>
      </w:r>
      <w:proofErr w:type="spellStart"/>
      <w:r w:rsidRPr="00813B52">
        <w:rPr>
          <w:rFonts w:ascii="Times New Roman" w:eastAsia="Times New Roman" w:hAnsi="Times New Roman" w:cs="Times New Roman"/>
          <w:sz w:val="24"/>
          <w:szCs w:val="20"/>
          <w:lang w:val="en-US" w:eastAsia="ru-RU"/>
        </w:rPr>
        <w:t>trud</w:t>
      </w:r>
      <w:proofErr w:type="spellEnd"/>
      <w:r w:rsidRPr="00813B52">
        <w:rPr>
          <w:rFonts w:ascii="Times New Roman" w:eastAsia="Times New Roman" w:hAnsi="Times New Roman" w:cs="Times New Roman"/>
          <w:sz w:val="24"/>
          <w:szCs w:val="20"/>
          <w:lang w:eastAsia="ru-RU"/>
        </w:rPr>
        <w:t>/</w:t>
      </w:r>
      <w:r w:rsidRPr="00813B52">
        <w:rPr>
          <w:rFonts w:ascii="Times New Roman" w:eastAsia="Times New Roman" w:hAnsi="Times New Roman" w:cs="Times New Roman"/>
          <w:sz w:val="24"/>
          <w:szCs w:val="20"/>
          <w:lang w:val="en-US" w:eastAsia="ru-RU"/>
        </w:rPr>
        <w:t>index</w:t>
      </w:r>
      <w:r w:rsidRPr="00813B52">
        <w:rPr>
          <w:rFonts w:ascii="Times New Roman" w:eastAsia="Times New Roman" w:hAnsi="Times New Roman" w:cs="Times New Roman"/>
          <w:sz w:val="24"/>
          <w:szCs w:val="20"/>
          <w:lang w:eastAsia="ru-RU"/>
        </w:rPr>
        <w:t xml:space="preserve"> </w:t>
      </w:r>
      <w:proofErr w:type="gramEnd"/>
    </w:p>
    <w:p w:rsidR="00813B52" w:rsidRPr="00813B52" w:rsidRDefault="00813B52" w:rsidP="00813B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0"/>
          <w:lang w:eastAsia="ru-RU"/>
        </w:rPr>
        <w:t>2.</w:t>
      </w:r>
      <w:r w:rsidRPr="00813B52">
        <w:rPr>
          <w:rFonts w:ascii="Times New Roman" w:eastAsia="Times New Roman" w:hAnsi="Times New Roman" w:cs="Times New Roman"/>
          <w:sz w:val="24"/>
          <w:szCs w:val="24"/>
          <w:lang w:eastAsia="ru-RU"/>
        </w:rPr>
        <w:t xml:space="preserve"> Богородицкий Н.П. и др. Электротехнические материалы: Учебник для </w:t>
      </w:r>
      <w:proofErr w:type="spellStart"/>
      <w:r w:rsidRPr="00813B52">
        <w:rPr>
          <w:rFonts w:ascii="Times New Roman" w:eastAsia="Times New Roman" w:hAnsi="Times New Roman" w:cs="Times New Roman"/>
          <w:sz w:val="24"/>
          <w:szCs w:val="24"/>
          <w:lang w:eastAsia="ru-RU"/>
        </w:rPr>
        <w:t>электротехн</w:t>
      </w:r>
      <w:proofErr w:type="spellEnd"/>
      <w:r w:rsidRPr="00813B52">
        <w:rPr>
          <w:rFonts w:ascii="Times New Roman" w:eastAsia="Times New Roman" w:hAnsi="Times New Roman" w:cs="Times New Roman"/>
          <w:sz w:val="24"/>
          <w:szCs w:val="24"/>
          <w:lang w:eastAsia="ru-RU"/>
        </w:rPr>
        <w:t xml:space="preserve">. и </w:t>
      </w:r>
      <w:proofErr w:type="spellStart"/>
      <w:r w:rsidRPr="00813B52">
        <w:rPr>
          <w:rFonts w:ascii="Times New Roman" w:eastAsia="Times New Roman" w:hAnsi="Times New Roman" w:cs="Times New Roman"/>
          <w:sz w:val="24"/>
          <w:szCs w:val="24"/>
          <w:lang w:eastAsia="ru-RU"/>
        </w:rPr>
        <w:t>энерг</w:t>
      </w:r>
      <w:proofErr w:type="spellEnd"/>
      <w:r w:rsidRPr="00813B52">
        <w:rPr>
          <w:rFonts w:ascii="Times New Roman" w:eastAsia="Times New Roman" w:hAnsi="Times New Roman" w:cs="Times New Roman"/>
          <w:sz w:val="24"/>
          <w:szCs w:val="24"/>
          <w:lang w:eastAsia="ru-RU"/>
        </w:rPr>
        <w:t xml:space="preserve">. спец. вузов / </w:t>
      </w:r>
      <w:proofErr w:type="spellStart"/>
      <w:r w:rsidRPr="00813B52">
        <w:rPr>
          <w:rFonts w:ascii="Times New Roman" w:eastAsia="Times New Roman" w:hAnsi="Times New Roman" w:cs="Times New Roman"/>
          <w:sz w:val="24"/>
          <w:szCs w:val="24"/>
          <w:lang w:eastAsia="ru-RU"/>
        </w:rPr>
        <w:t>Н.П.Богородицкий</w:t>
      </w:r>
      <w:proofErr w:type="spellEnd"/>
      <w:r w:rsidRPr="00813B52">
        <w:rPr>
          <w:rFonts w:ascii="Times New Roman" w:eastAsia="Times New Roman" w:hAnsi="Times New Roman" w:cs="Times New Roman"/>
          <w:sz w:val="24"/>
          <w:szCs w:val="24"/>
          <w:lang w:eastAsia="ru-RU"/>
        </w:rPr>
        <w:t xml:space="preserve">, </w:t>
      </w:r>
      <w:proofErr w:type="spellStart"/>
      <w:r w:rsidRPr="00813B52">
        <w:rPr>
          <w:rFonts w:ascii="Times New Roman" w:eastAsia="Times New Roman" w:hAnsi="Times New Roman" w:cs="Times New Roman"/>
          <w:sz w:val="24"/>
          <w:szCs w:val="24"/>
          <w:lang w:eastAsia="ru-RU"/>
        </w:rPr>
        <w:t>В.В.Пасынков</w:t>
      </w:r>
      <w:proofErr w:type="spellEnd"/>
      <w:r w:rsidRPr="00813B52">
        <w:rPr>
          <w:rFonts w:ascii="Times New Roman" w:eastAsia="Times New Roman" w:hAnsi="Times New Roman" w:cs="Times New Roman"/>
          <w:sz w:val="24"/>
          <w:szCs w:val="24"/>
          <w:lang w:eastAsia="ru-RU"/>
        </w:rPr>
        <w:t xml:space="preserve">, </w:t>
      </w:r>
      <w:proofErr w:type="spellStart"/>
      <w:r w:rsidRPr="00813B52">
        <w:rPr>
          <w:rFonts w:ascii="Times New Roman" w:eastAsia="Times New Roman" w:hAnsi="Times New Roman" w:cs="Times New Roman"/>
          <w:sz w:val="24"/>
          <w:szCs w:val="24"/>
          <w:lang w:eastAsia="ru-RU"/>
        </w:rPr>
        <w:t>Б.М.Тареев</w:t>
      </w:r>
      <w:proofErr w:type="spellEnd"/>
      <w:r w:rsidRPr="00813B52">
        <w:rPr>
          <w:rFonts w:ascii="Times New Roman" w:eastAsia="Times New Roman" w:hAnsi="Times New Roman" w:cs="Times New Roman"/>
          <w:sz w:val="24"/>
          <w:szCs w:val="24"/>
          <w:lang w:eastAsia="ru-RU"/>
        </w:rPr>
        <w:t xml:space="preserve">. - 7-е изд., </w:t>
      </w:r>
      <w:proofErr w:type="spellStart"/>
      <w:r w:rsidRPr="00813B52">
        <w:rPr>
          <w:rFonts w:ascii="Times New Roman" w:eastAsia="Times New Roman" w:hAnsi="Times New Roman" w:cs="Times New Roman"/>
          <w:sz w:val="24"/>
          <w:szCs w:val="24"/>
          <w:lang w:eastAsia="ru-RU"/>
        </w:rPr>
        <w:t>перераб</w:t>
      </w:r>
      <w:proofErr w:type="spellEnd"/>
      <w:r w:rsidRPr="00813B52">
        <w:rPr>
          <w:rFonts w:ascii="Times New Roman" w:eastAsia="Times New Roman" w:hAnsi="Times New Roman" w:cs="Times New Roman"/>
          <w:sz w:val="24"/>
          <w:szCs w:val="24"/>
          <w:lang w:eastAsia="ru-RU"/>
        </w:rPr>
        <w:t xml:space="preserve">. и доп. - Л.: </w:t>
      </w:r>
      <w:proofErr w:type="spellStart"/>
      <w:r w:rsidRPr="00813B52">
        <w:rPr>
          <w:rFonts w:ascii="Times New Roman" w:eastAsia="Times New Roman" w:hAnsi="Times New Roman" w:cs="Times New Roman"/>
          <w:sz w:val="24"/>
          <w:szCs w:val="24"/>
          <w:lang w:eastAsia="ru-RU"/>
        </w:rPr>
        <w:t>Энергоатомиздат</w:t>
      </w:r>
      <w:proofErr w:type="spellEnd"/>
      <w:r w:rsidRPr="00813B52">
        <w:rPr>
          <w:rFonts w:ascii="Times New Roman" w:eastAsia="Times New Roman" w:hAnsi="Times New Roman" w:cs="Times New Roman"/>
          <w:sz w:val="24"/>
          <w:szCs w:val="24"/>
          <w:lang w:eastAsia="ru-RU"/>
        </w:rPr>
        <w:t xml:space="preserve">. Ленингр. </w:t>
      </w:r>
      <w:proofErr w:type="spellStart"/>
      <w:r w:rsidRPr="00813B52">
        <w:rPr>
          <w:rFonts w:ascii="Times New Roman" w:eastAsia="Times New Roman" w:hAnsi="Times New Roman" w:cs="Times New Roman"/>
          <w:sz w:val="24"/>
          <w:szCs w:val="24"/>
          <w:lang w:eastAsia="ru-RU"/>
        </w:rPr>
        <w:t>отд-ние</w:t>
      </w:r>
      <w:proofErr w:type="spellEnd"/>
      <w:r w:rsidRPr="00813B52">
        <w:rPr>
          <w:rFonts w:ascii="Times New Roman" w:eastAsia="Times New Roman" w:hAnsi="Times New Roman" w:cs="Times New Roman"/>
          <w:sz w:val="24"/>
          <w:szCs w:val="24"/>
          <w:lang w:eastAsia="ru-RU"/>
        </w:rPr>
        <w:t xml:space="preserve">, 1985. - 304 с.  </w:t>
      </w:r>
    </w:p>
    <w:p w:rsidR="00813B52" w:rsidRPr="00813B52" w:rsidRDefault="00813B52" w:rsidP="00813B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13B52">
        <w:rPr>
          <w:rFonts w:ascii="Times New Roman" w:eastAsia="Times New Roman" w:hAnsi="Times New Roman" w:cs="Times New Roman"/>
          <w:sz w:val="24"/>
          <w:szCs w:val="20"/>
          <w:lang w:eastAsia="ru-RU"/>
        </w:rPr>
        <w:t> 3</w:t>
      </w:r>
      <w:r w:rsidRPr="00813B52">
        <w:rPr>
          <w:rFonts w:ascii="Times New Roman" w:eastAsia="Times New Roman" w:hAnsi="Times New Roman" w:cs="Times New Roman"/>
          <w:sz w:val="24"/>
          <w:szCs w:val="24"/>
          <w:lang w:eastAsia="ru-RU"/>
        </w:rPr>
        <w:t xml:space="preserve"> .Справочник по электротехническим материалам: в 3-х т. / Под ред. </w:t>
      </w:r>
      <w:proofErr w:type="spellStart"/>
      <w:r w:rsidRPr="00813B52">
        <w:rPr>
          <w:rFonts w:ascii="Times New Roman" w:eastAsia="Times New Roman" w:hAnsi="Times New Roman" w:cs="Times New Roman"/>
          <w:sz w:val="24"/>
          <w:szCs w:val="24"/>
          <w:lang w:eastAsia="ru-RU"/>
        </w:rPr>
        <w:t>Ю.В.Корицкого</w:t>
      </w:r>
      <w:proofErr w:type="spellEnd"/>
      <w:r w:rsidRPr="00813B52">
        <w:rPr>
          <w:rFonts w:ascii="Times New Roman" w:eastAsia="Times New Roman" w:hAnsi="Times New Roman" w:cs="Times New Roman"/>
          <w:sz w:val="24"/>
          <w:szCs w:val="24"/>
          <w:lang w:eastAsia="ru-RU"/>
        </w:rPr>
        <w:t xml:space="preserve"> и др. - 3-е изд., </w:t>
      </w:r>
      <w:proofErr w:type="spellStart"/>
      <w:r w:rsidRPr="00813B52">
        <w:rPr>
          <w:rFonts w:ascii="Times New Roman" w:eastAsia="Times New Roman" w:hAnsi="Times New Roman" w:cs="Times New Roman"/>
          <w:sz w:val="24"/>
          <w:szCs w:val="24"/>
          <w:lang w:eastAsia="ru-RU"/>
        </w:rPr>
        <w:t>перераб</w:t>
      </w:r>
      <w:proofErr w:type="spellEnd"/>
      <w:r w:rsidRPr="00813B52">
        <w:rPr>
          <w:rFonts w:ascii="Times New Roman" w:eastAsia="Times New Roman" w:hAnsi="Times New Roman" w:cs="Times New Roman"/>
          <w:sz w:val="24"/>
          <w:szCs w:val="24"/>
          <w:lang w:eastAsia="ru-RU"/>
        </w:rPr>
        <w:t xml:space="preserve">. - М.: </w:t>
      </w:r>
      <w:proofErr w:type="spellStart"/>
      <w:r w:rsidRPr="00813B52">
        <w:rPr>
          <w:rFonts w:ascii="Times New Roman" w:eastAsia="Times New Roman" w:hAnsi="Times New Roman" w:cs="Times New Roman"/>
          <w:sz w:val="24"/>
          <w:szCs w:val="24"/>
          <w:lang w:eastAsia="ru-RU"/>
        </w:rPr>
        <w:t>Энергоатомиздат</w:t>
      </w:r>
      <w:proofErr w:type="spellEnd"/>
      <w:r w:rsidRPr="00813B52">
        <w:rPr>
          <w:rFonts w:ascii="Times New Roman" w:eastAsia="Times New Roman" w:hAnsi="Times New Roman" w:cs="Times New Roman"/>
          <w:sz w:val="24"/>
          <w:szCs w:val="24"/>
          <w:lang w:eastAsia="ru-RU"/>
        </w:rPr>
        <w:t xml:space="preserve"> </w:t>
      </w:r>
    </w:p>
    <w:p w:rsidR="00F53E77" w:rsidRDefault="00F53E77">
      <w:r>
        <w:br w:type="page"/>
      </w:r>
    </w:p>
    <w:p w:rsidR="00F53E77" w:rsidRDefault="00F53E77" w:rsidP="00F53E77">
      <w:pPr>
        <w:pStyle w:val="1"/>
      </w:pPr>
      <w:r>
        <w:rPr>
          <w:rFonts w:ascii="Arial" w:eastAsia="Times New Roman" w:hAnsi="Arial" w:cs="Arial"/>
          <w:color w:val="000080"/>
          <w:sz w:val="36"/>
          <w:szCs w:val="36"/>
          <w:lang w:eastAsia="ru-RU"/>
        </w:rPr>
        <w:lastRenderedPageBreak/>
        <w:t xml:space="preserve">Лекция 2. </w:t>
      </w:r>
      <w:r>
        <w:rPr>
          <w:rFonts w:ascii="Arial" w:hAnsi="Arial" w:cs="Arial"/>
          <w:color w:val="000080"/>
          <w:sz w:val="36"/>
          <w:szCs w:val="36"/>
        </w:rPr>
        <w:t>Электрофизические характеристики материалов. Электропроводность.</w:t>
      </w:r>
    </w:p>
    <w:p w:rsidR="00F53E77" w:rsidRDefault="00F53E77" w:rsidP="00F53E77">
      <w:pPr>
        <w:pStyle w:val="a6"/>
      </w:pPr>
      <w:r>
        <w:t xml:space="preserve">      Электропроводность присуща всем материалам, без исключения. Дело в том, что заряды присутствуют в любых, даже самых идеальных диэлектриках, не говоря уже о металлах и полупроводниках. В этой лекции будут рассмотрены следующие вопросы: </w:t>
      </w:r>
    </w:p>
    <w:p w:rsidR="00F53E77" w:rsidRDefault="00F53E77" w:rsidP="00F53E77">
      <w:pPr>
        <w:pStyle w:val="a6"/>
        <w:jc w:val="center"/>
      </w:pPr>
      <w:bookmarkStart w:id="4" w:name="2.1._Основное_уравнение_электропроводнос"/>
      <w:r>
        <w:rPr>
          <w:b/>
          <w:bCs/>
          <w:i/>
          <w:iCs/>
          <w:color w:val="008080"/>
          <w:sz w:val="27"/>
          <w:szCs w:val="20"/>
        </w:rPr>
        <w:t>2.1. Основное уравнение электропроводности. </w:t>
      </w:r>
      <w:bookmarkEnd w:id="4"/>
    </w:p>
    <w:p w:rsidR="00F53E77" w:rsidRDefault="00F53E77" w:rsidP="00F53E77">
      <w:pPr>
        <w:pStyle w:val="a6"/>
      </w:pPr>
      <w:r>
        <w:t xml:space="preserve">      Способность любых материалов проводить электрический ток определяется наличием зарядов в нем и возможностью их движения. Можно написать наиболее общую формулу, для плотности тока j верную для любых сред,  </w:t>
      </w:r>
    </w:p>
    <w:p w:rsidR="00F53E77" w:rsidRDefault="00F53E77" w:rsidP="00F53E77">
      <w:pPr>
        <w:pStyle w:val="a6"/>
        <w:jc w:val="center"/>
      </w:pPr>
      <w:r>
        <w:t xml:space="preserve">j = </w:t>
      </w:r>
      <w:r>
        <w:rPr>
          <w:sz w:val="32"/>
          <w:szCs w:val="20"/>
        </w:rPr>
        <w:sym w:font="Symbol" w:char="F053"/>
      </w:r>
      <w:r>
        <w:rPr>
          <w:sz w:val="32"/>
          <w:szCs w:val="20"/>
        </w:rPr>
        <w:t xml:space="preserve"> </w:t>
      </w:r>
      <w:r>
        <w:t>n</w:t>
      </w:r>
      <w:r>
        <w:rPr>
          <w:vertAlign w:val="subscript"/>
        </w:rPr>
        <w:t>i</w:t>
      </w:r>
      <w:r>
        <w:t>·q</w:t>
      </w:r>
      <w:r>
        <w:rPr>
          <w:vertAlign w:val="subscript"/>
        </w:rPr>
        <w:t>i</w:t>
      </w:r>
      <w:r>
        <w:t>·V</w:t>
      </w:r>
      <w:r>
        <w:rPr>
          <w:vertAlign w:val="subscript"/>
        </w:rPr>
        <w:t>i </w:t>
      </w:r>
      <w:r>
        <w:t xml:space="preserve">                                                                                (2.1)  </w:t>
      </w:r>
    </w:p>
    <w:p w:rsidR="00F53E77" w:rsidRDefault="00F53E77" w:rsidP="00F53E77">
      <w:pPr>
        <w:pStyle w:val="a6"/>
      </w:pPr>
      <w:r>
        <w:t xml:space="preserve">      Здесь i - тип или </w:t>
      </w:r>
      <w:proofErr w:type="spellStart"/>
      <w:proofErr w:type="gramStart"/>
      <w:r>
        <w:t>c</w:t>
      </w:r>
      <w:proofErr w:type="gramEnd"/>
      <w:r>
        <w:t>орт</w:t>
      </w:r>
      <w:proofErr w:type="spellEnd"/>
      <w:r>
        <w:t xml:space="preserve"> заряда, (например электроны, ионы различных молекул, </w:t>
      </w:r>
      <w:proofErr w:type="spellStart"/>
      <w:r>
        <w:t>молионы</w:t>
      </w:r>
      <w:proofErr w:type="spellEnd"/>
      <w:r>
        <w:t xml:space="preserve">, заряженные частицы и т.п.), </w:t>
      </w:r>
      <w:proofErr w:type="spellStart"/>
      <w:r>
        <w:t>n</w:t>
      </w:r>
      <w:r>
        <w:rPr>
          <w:vertAlign w:val="subscript"/>
        </w:rPr>
        <w:t>i</w:t>
      </w:r>
      <w:proofErr w:type="spellEnd"/>
      <w:r>
        <w:t xml:space="preserve"> - концентрация зарядов i-</w:t>
      </w:r>
      <w:proofErr w:type="spellStart"/>
      <w:r>
        <w:t>cорта</w:t>
      </w:r>
      <w:proofErr w:type="spellEnd"/>
      <w:r>
        <w:t xml:space="preserve">, </w:t>
      </w:r>
      <w:proofErr w:type="spellStart"/>
      <w:r>
        <w:t>q</w:t>
      </w:r>
      <w:r>
        <w:rPr>
          <w:vertAlign w:val="subscript"/>
        </w:rPr>
        <w:t>i</w:t>
      </w:r>
      <w:proofErr w:type="spellEnd"/>
      <w:r>
        <w:t xml:space="preserve"> - значение заряда, </w:t>
      </w:r>
      <w:proofErr w:type="spellStart"/>
      <w:r>
        <w:t>V</w:t>
      </w:r>
      <w:r>
        <w:rPr>
          <w:vertAlign w:val="subscript"/>
        </w:rPr>
        <w:t>i</w:t>
      </w:r>
      <w:proofErr w:type="spellEnd"/>
      <w:r>
        <w:t xml:space="preserve"> - скорость носителей заряда.  </w:t>
      </w:r>
    </w:p>
    <w:p w:rsidR="00F53E77" w:rsidRDefault="00F53E77" w:rsidP="00F53E77">
      <w:pPr>
        <w:pStyle w:val="a6"/>
      </w:pPr>
      <w:r>
        <w:t xml:space="preserve">     Чтобы разобраться с электропроводностью разных материалов, необходимо понять, какие в них плотности (концентрации) заряда, как они появляются и от чего они зависят, какие величины зарядов, с какими скоростями могут двигаться. Все это главные вопросы в изучении электропроводности.  </w:t>
      </w:r>
    </w:p>
    <w:p w:rsidR="00F53E77" w:rsidRDefault="00F53E77" w:rsidP="00F53E77">
      <w:pPr>
        <w:pStyle w:val="a6"/>
      </w:pPr>
      <w:r>
        <w:t xml:space="preserve">    Для всех сред, за исключением вакуума, скорость носителей пропорциональна напряженности поля  </w:t>
      </w:r>
    </w:p>
    <w:p w:rsidR="00F53E77" w:rsidRDefault="00F53E77" w:rsidP="00F53E77">
      <w:pPr>
        <w:pStyle w:val="a6"/>
        <w:jc w:val="center"/>
      </w:pPr>
      <w:proofErr w:type="spellStart"/>
      <w:r>
        <w:t>V</w:t>
      </w:r>
      <w:r>
        <w:rPr>
          <w:vertAlign w:val="subscript"/>
        </w:rPr>
        <w:t>i</w:t>
      </w:r>
      <w:proofErr w:type="spellEnd"/>
      <w:r>
        <w:t xml:space="preserve"> = b</w:t>
      </w:r>
      <w:r>
        <w:rPr>
          <w:vertAlign w:val="subscript"/>
        </w:rPr>
        <w:t>i</w:t>
      </w:r>
      <w:r>
        <w:t>·E                                                                                           (2.2),</w:t>
      </w:r>
    </w:p>
    <w:p w:rsidR="00F53E77" w:rsidRDefault="00F53E77" w:rsidP="00F53E77">
      <w:pPr>
        <w:pStyle w:val="a6"/>
      </w:pPr>
      <w:r>
        <w:t xml:space="preserve"> где </w:t>
      </w:r>
      <w:proofErr w:type="spellStart"/>
      <w:r>
        <w:t>b</w:t>
      </w:r>
      <w:r>
        <w:rPr>
          <w:vertAlign w:val="subscript"/>
        </w:rPr>
        <w:t>i</w:t>
      </w:r>
      <w:proofErr w:type="spellEnd"/>
      <w:r>
        <w:t xml:space="preserve"> - подвижность носителей заряда. </w:t>
      </w:r>
    </w:p>
    <w:p w:rsidR="00F53E77" w:rsidRDefault="00F53E77" w:rsidP="00F53E77">
      <w:pPr>
        <w:pStyle w:val="a6"/>
      </w:pPr>
      <w:r>
        <w:rPr>
          <w:szCs w:val="20"/>
        </w:rPr>
        <w:tab/>
      </w:r>
      <w:r>
        <w:rPr>
          <w:noProof/>
          <w:szCs w:val="20"/>
        </w:rPr>
        <mc:AlternateContent>
          <mc:Choice Requires="wps">
            <w:drawing>
              <wp:inline distT="0" distB="0" distL="0" distR="0">
                <wp:extent cx="266700" cy="266700"/>
                <wp:effectExtent l="0" t="0" r="0" b="0"/>
                <wp:docPr id="5" name="Прямоугольник 5"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" filled="f" stroked="f">
                <o:lock v:ext="edit" aspectratio="t"/>
                <w10:anchorlock/>
              </v:rect>
            </w:pict>
          </mc:Fallback>
        </mc:AlternateContent>
      </w:r>
      <w:r>
        <w:rPr>
          <w:b/>
          <w:bCs/>
          <w:color w:val="FF0000"/>
        </w:rPr>
        <w:t>Подвижностью носителей</w:t>
      </w:r>
      <w:r>
        <w:rPr>
          <w:b/>
          <w:bCs/>
          <w:color w:val="0000FF"/>
        </w:rPr>
        <w:t xml:space="preserve"> </w:t>
      </w:r>
      <w:r>
        <w:rPr>
          <w:color w:val="0000FF"/>
        </w:rPr>
        <w:t xml:space="preserve">заряда называется коэффициент пропорциональности между скоростью носителей заряда </w:t>
      </w:r>
      <w:proofErr w:type="spellStart"/>
      <w:r>
        <w:rPr>
          <w:color w:val="0000FF"/>
        </w:rPr>
        <w:t>V</w:t>
      </w:r>
      <w:r>
        <w:rPr>
          <w:color w:val="0000FF"/>
          <w:vertAlign w:val="subscript"/>
        </w:rPr>
        <w:t>i</w:t>
      </w:r>
      <w:proofErr w:type="spellEnd"/>
      <w:r>
        <w:rPr>
          <w:color w:val="0000FF"/>
        </w:rPr>
        <w:t xml:space="preserve"> и напряженностью поля E. </w:t>
      </w:r>
      <w:r>
        <w:br/>
        <w:t>     Размерность подвижности -  м</w:t>
      </w:r>
      <w:proofErr w:type="gramStart"/>
      <w:r>
        <w:rPr>
          <w:vertAlign w:val="superscript"/>
        </w:rPr>
        <w:t>2</w:t>
      </w:r>
      <w:proofErr w:type="gramEnd"/>
      <w:r>
        <w:t>/(В с). Фактически подвижность численно равна скорости носителей заряда при напряженности поля 1 В/м. </w:t>
      </w:r>
    </w:p>
    <w:p w:rsidR="00F53E77" w:rsidRDefault="00F53E77" w:rsidP="00F53E77">
      <w:pPr>
        <w:pStyle w:val="a6"/>
      </w:pPr>
      <w:r>
        <w:t>     Типы носителей заряда и их подвижность могут быть разными в различных средах. Подвижность носителей также сильно зависит от среды. Выражение (2.1) можно переписать, используя другие термины</w:t>
      </w:r>
    </w:p>
    <w:p w:rsidR="00F53E77" w:rsidRDefault="00F53E77" w:rsidP="00F53E77">
      <w:pPr>
        <w:pStyle w:val="a6"/>
        <w:jc w:val="center"/>
      </w:pPr>
      <w:r>
        <w:t xml:space="preserve"> j = </w:t>
      </w:r>
      <w:r>
        <w:rPr>
          <w:rFonts w:ascii="Symbol" w:hAnsi="Symbol"/>
        </w:rPr>
        <w:t></w:t>
      </w:r>
      <w:r>
        <w:t xml:space="preserve">·E,  </w:t>
      </w:r>
      <w:r>
        <w:rPr>
          <w:rFonts w:ascii="Symbol" w:hAnsi="Symbol"/>
        </w:rPr>
        <w:t></w:t>
      </w:r>
      <w:r>
        <w:rPr>
          <w:rFonts w:ascii="Symbol" w:hAnsi="Symbol"/>
        </w:rPr>
        <w:t></w:t>
      </w:r>
      <w:r>
        <w:t xml:space="preserve">= </w:t>
      </w:r>
      <w:r>
        <w:rPr>
          <w:rFonts w:ascii="Symbol" w:hAnsi="Symbol"/>
        </w:rPr>
        <w:t></w:t>
      </w:r>
      <w:r>
        <w:t>·n</w:t>
      </w:r>
      <w:r>
        <w:rPr>
          <w:vertAlign w:val="subscript"/>
        </w:rPr>
        <w:t>i</w:t>
      </w:r>
      <w:r>
        <w:t>·q</w:t>
      </w:r>
      <w:r>
        <w:rPr>
          <w:vertAlign w:val="subscript"/>
        </w:rPr>
        <w:t>i</w:t>
      </w:r>
      <w:r>
        <w:t>·</w:t>
      </w:r>
      <w:r>
        <w:rPr>
          <w:rFonts w:ascii="Symbol" w:hAnsi="Symbol"/>
        </w:rPr>
        <w:t></w:t>
      </w:r>
      <w:r>
        <w:rPr>
          <w:vertAlign w:val="subscript"/>
        </w:rPr>
        <w:t>i</w:t>
      </w:r>
      <w:r>
        <w:t>                                                                   (2.3) </w:t>
      </w:r>
    </w:p>
    <w:p w:rsidR="00F53E77" w:rsidRDefault="00F53E77" w:rsidP="00F53E77">
      <w:pPr>
        <w:pStyle w:val="a6"/>
      </w:pPr>
      <w:r>
        <w:t xml:space="preserve">Здесь </w:t>
      </w:r>
      <w:r>
        <w:rPr>
          <w:rFonts w:ascii="Symbol" w:hAnsi="Symbol"/>
        </w:rPr>
        <w:t></w:t>
      </w:r>
      <w:r>
        <w:rPr>
          <w:rFonts w:ascii="Symbol" w:hAnsi="Symbol"/>
        </w:rPr>
        <w:t></w:t>
      </w:r>
      <w:r>
        <w:t>- удельная электропроводность. Еще один вариант записи выражения (2.3) </w:t>
      </w:r>
    </w:p>
    <w:p w:rsidR="00F53E77" w:rsidRDefault="00F53E77" w:rsidP="00F53E77">
      <w:pPr>
        <w:pStyle w:val="a6"/>
        <w:jc w:val="center"/>
      </w:pPr>
      <w:r>
        <w:t>j = E/</w:t>
      </w:r>
      <w:r>
        <w:rPr>
          <w:rFonts w:ascii="Symbol" w:hAnsi="Symbol"/>
        </w:rPr>
        <w:t></w:t>
      </w:r>
      <w:r>
        <w:t>                                                                                            (2.4) </w:t>
      </w:r>
    </w:p>
    <w:p w:rsidR="00F53E77" w:rsidRDefault="00F53E77" w:rsidP="00F53E77">
      <w:pPr>
        <w:pStyle w:val="a6"/>
      </w:pPr>
      <w:r>
        <w:t xml:space="preserve">где </w:t>
      </w:r>
      <w:r>
        <w:rPr>
          <w:rFonts w:ascii="Symbol" w:hAnsi="Symbol"/>
        </w:rPr>
        <w:t></w:t>
      </w:r>
      <w:r>
        <w:rPr>
          <w:rFonts w:ascii="Symbol" w:hAnsi="Symbol"/>
        </w:rPr>
        <w:t></w:t>
      </w:r>
      <w:r>
        <w:t>- удельное сопротивление. </w:t>
      </w:r>
    </w:p>
    <w:p w:rsidR="00F53E77" w:rsidRDefault="00F53E77" w:rsidP="00F53E77">
      <w:pPr>
        <w:pStyle w:val="a6"/>
      </w:pPr>
      <w:r>
        <w:t xml:space="preserve">      Нетрудно убедиться, что это все разные способы записи </w:t>
      </w:r>
      <w:r>
        <w:rPr>
          <w:b/>
          <w:bCs/>
          <w:color w:val="0000FF"/>
        </w:rPr>
        <w:t>закона Ома в</w:t>
      </w:r>
      <w:r>
        <w:rPr>
          <w:b/>
          <w:bCs/>
        </w:rPr>
        <w:t xml:space="preserve"> </w:t>
      </w:r>
      <w:r>
        <w:rPr>
          <w:b/>
          <w:bCs/>
          <w:color w:val="0000FF"/>
        </w:rPr>
        <w:t>дифференциальной форме</w:t>
      </w:r>
      <w:r>
        <w:t xml:space="preserve">, для локальных параметров электрической цепи. Вы знаете, что для участка цепи закон </w:t>
      </w:r>
      <w:r>
        <w:lastRenderedPageBreak/>
        <w:t xml:space="preserve">Ома можно записать в виде I = U/R. Нетрудно убедиться, что для участка цепи, используя (2.4), площадь сечения участка S, длину </w:t>
      </w:r>
      <w:r>
        <w:rPr>
          <w:i/>
          <w:iCs/>
        </w:rPr>
        <w:t>l</w:t>
      </w:r>
      <w:r>
        <w:t xml:space="preserve"> несложно получить классическое выражение для закона Ома. Для этого обе части в (2.4) умножаем на S, затем в правой части числитель и знаменатель умножаем на </w:t>
      </w:r>
      <w:r>
        <w:rPr>
          <w:i/>
          <w:iCs/>
        </w:rPr>
        <w:t>l</w:t>
      </w:r>
      <w:r>
        <w:t xml:space="preserve">. Получим в левой части ток, в числителе правой части напряжение, а если S перенести в знаменатель, то в знаменателе получим сопротивление. Таким образом мы доказали идентичность закона Ома в дифференциальной форме и в классической форме.  </w:t>
      </w:r>
    </w:p>
    <w:p w:rsidR="00F53E77" w:rsidRDefault="00F53E77" w:rsidP="00F53E77">
      <w:pPr>
        <w:pStyle w:val="a6"/>
        <w:jc w:val="center"/>
      </w:pPr>
      <w:bookmarkStart w:id="5" w:name="2.2._Электропроводность_проводников,_пол"/>
      <w:r>
        <w:rPr>
          <w:b/>
          <w:bCs/>
          <w:i/>
          <w:iCs/>
          <w:color w:val="008080"/>
          <w:sz w:val="27"/>
          <w:szCs w:val="20"/>
        </w:rPr>
        <w:t>2.2. Электропроводность проводников, полупроводников и диэлектриков.</w:t>
      </w:r>
      <w:bookmarkEnd w:id="5"/>
    </w:p>
    <w:p w:rsidR="00F53E77" w:rsidRDefault="00F53E77" w:rsidP="00F53E77">
      <w:pPr>
        <w:pStyle w:val="a6"/>
      </w:pPr>
      <w:r>
        <w:t>       Анализ выражений (2.2 - 2.4) проведем с учетом природы и поведения носителей заряда в различных средах. В первую очередь необходимо выяснить механизмы появления и исчезновения зарядов. </w:t>
      </w:r>
    </w:p>
    <w:p w:rsidR="00F53E77" w:rsidRDefault="00F53E77" w:rsidP="00F53E77">
      <w:pPr>
        <w:pStyle w:val="a6"/>
      </w:pPr>
      <w:r>
        <w:t>       Сначала необходимо рассмотреть электронное строение разных сред. </w:t>
      </w:r>
      <w:r>
        <w:br/>
        <w:t xml:space="preserve">       </w:t>
      </w:r>
      <w:r>
        <w:rPr>
          <w:b/>
          <w:bCs/>
          <w:color w:val="0000FF"/>
        </w:rPr>
        <w:t xml:space="preserve">В </w:t>
      </w:r>
      <w:proofErr w:type="gramStart"/>
      <w:r>
        <w:rPr>
          <w:b/>
          <w:bCs/>
          <w:color w:val="0000FF"/>
        </w:rPr>
        <w:t>газах</w:t>
      </w:r>
      <w:proofErr w:type="gramEnd"/>
      <w:r>
        <w:rPr>
          <w:b/>
          <w:bCs/>
          <w:color w:val="0000FF"/>
        </w:rPr>
        <w:t xml:space="preserve"> </w:t>
      </w:r>
      <w:r>
        <w:t xml:space="preserve">электроны находятся на орбитах, принадлежащих конкретным атомам, или молекулам. Согласно квантовой модели атома, электрон может находиться только на определенных орбитах, которым соответствуют определенные, квантованные уровни энергии. На каждом уровне может находиться только один электрон. Электрон, находящийся на уровне, соответствующем самой дальней орбите, имеет самую слабую связь с ядром. Поэтому он легче всего ионизируется, </w:t>
      </w:r>
      <w:proofErr w:type="spellStart"/>
      <w:r>
        <w:t>т</w:t>
      </w:r>
      <w:proofErr w:type="gramStart"/>
      <w:r>
        <w:t>.е</w:t>
      </w:r>
      <w:proofErr w:type="spellEnd"/>
      <w:proofErr w:type="gramEnd"/>
      <w:r>
        <w:t xml:space="preserve"> отрывается от ядра. </w:t>
      </w:r>
    </w:p>
    <w:p w:rsidR="00F53E77" w:rsidRDefault="00F53E77" w:rsidP="00F53E77">
      <w:pPr>
        <w:pStyle w:val="a6"/>
      </w:pPr>
      <w:r>
        <w:rPr>
          <w:szCs w:val="20"/>
        </w:rPr>
        <w:tab/>
      </w:r>
      <w:r>
        <w:rPr>
          <w:noProof/>
          <w:szCs w:val="20"/>
        </w:rPr>
        <mc:AlternateContent>
          <mc:Choice Requires="wps">
            <w:drawing>
              <wp:inline distT="0" distB="0" distL="0" distR="0">
                <wp:extent cx="266700" cy="266700"/>
                <wp:effectExtent l="0" t="0" r="0" b="0"/>
                <wp:docPr id="4" name="Прямоугольник 4"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" filled="f" stroked="f">
                <o:lock v:ext="edit" aspectratio="t"/>
                <w10:anchorlock/>
              </v:rect>
            </w:pict>
          </mc:Fallback>
        </mc:AlternateContent>
      </w:r>
      <w:r>
        <w:rPr>
          <w:color w:val="0000FF"/>
        </w:rPr>
        <w:t xml:space="preserve">Энергия, которую надо сообщить электрону, находящемуся в основном состоянии, для отрыва от "материнского" иона называется </w:t>
      </w:r>
      <w:r>
        <w:rPr>
          <w:b/>
          <w:bCs/>
          <w:color w:val="FF0000"/>
        </w:rPr>
        <w:t>энергией</w:t>
      </w:r>
      <w:r>
        <w:rPr>
          <w:color w:val="0000FF"/>
        </w:rPr>
        <w:t xml:space="preserve"> </w:t>
      </w:r>
      <w:r>
        <w:rPr>
          <w:b/>
          <w:bCs/>
          <w:color w:val="FF0000"/>
        </w:rPr>
        <w:t>ионизации</w:t>
      </w:r>
      <w:r>
        <w:rPr>
          <w:color w:val="0000FF"/>
        </w:rPr>
        <w:t xml:space="preserve"> W. </w:t>
      </w:r>
    </w:p>
    <w:p w:rsidR="00F53E77" w:rsidRDefault="00F53E77" w:rsidP="00F53E77">
      <w:pPr>
        <w:pStyle w:val="a6"/>
      </w:pPr>
      <w:r>
        <w:rPr>
          <w:color w:val="0000FF"/>
        </w:rPr>
        <w:t xml:space="preserve">       </w:t>
      </w:r>
      <w:r>
        <w:t>Чтобы оторвать второй электрон, надо сообщить ему гораздо больше энергии. Это второй уровень ионизации. Существует несколько уровней возбуждения, т.е. если сообщить электрону, энергию меньшую, чем энергия ионизации, то электрон перейдет на какой-либо уровень возбуждения. Все уровни дискретны. Их можно схематически изобразить на рисунке. </w:t>
      </w:r>
    </w:p>
    <w:p w:rsidR="00F53E77" w:rsidRDefault="00F53E77" w:rsidP="00F53E77">
      <w:pPr>
        <w:pStyle w:val="a6"/>
      </w:pPr>
      <w:r>
        <w:t xml:space="preserve">       При сближении, допустим, двух атомов с одинаковыми энергетическими уровнями до расстояния, когда орбиты перекрываются, произойдет объединение электронных систем, причем каждый уровень разделится на два, которые чуть-чуть отличаются один от другого. Дело в том, что согласно законам квантовой физики, в принципе в любой системе не может быть двух одинаковых уровней. Этот принцип называется </w:t>
      </w:r>
      <w:r>
        <w:rPr>
          <w:b/>
          <w:bCs/>
          <w:color w:val="0000FF"/>
        </w:rPr>
        <w:t>принципом Паули.</w:t>
      </w:r>
      <w:r>
        <w:t xml:space="preserve"> Когда объединятся три атома - будет три расщепленных уровня. Когда образуется кристалл - будет из каждого уровня образована некоторая область разрешенных энергий, которая называется зона. В </w:t>
      </w:r>
      <w:proofErr w:type="gramStart"/>
      <w:r>
        <w:t>принципе</w:t>
      </w:r>
      <w:proofErr w:type="gramEnd"/>
      <w:r>
        <w:t xml:space="preserve"> в зоне уровни практически сливаются и можно говорить о сплошном спектре. При этом верхняя часть зоны располагается выше, чем начальный уровень в одиночном атоме. Нижняя часть зоны располагается ниже, чем начальный уровень. </w:t>
      </w:r>
    </w:p>
    <w:p w:rsidR="00F53E77" w:rsidRDefault="00F53E77" w:rsidP="00F53E77">
      <w:pPr>
        <w:pStyle w:val="a6"/>
      </w:pPr>
      <w:r>
        <w:t>      Могут возникнуть ситуации, когда из-за этого сдвига, зоны, соответствующие разным уровням, будут перекрываться. Здесь наиболее интересен случай, когда перекрывается зона, занятая электронами и зона, которая появилась из расщепленного возбужденного уровня. Именно этот случай соответствует металлам. Когда эти зоны не перекрываются, между ними существует область запрещенных энергий, т.н. запрещенная зона. В зависимости от ширины этой зоны можно говорить о полупроводниках и диэлектриках. </w:t>
      </w:r>
    </w:p>
    <w:p w:rsidR="00F53E77" w:rsidRDefault="00F53E77" w:rsidP="00F53E77">
      <w:pPr>
        <w:pStyle w:val="a6"/>
      </w:pPr>
      <w:r>
        <w:t xml:space="preserve">    </w:t>
      </w:r>
      <w:r>
        <w:rPr>
          <w:b/>
          <w:bCs/>
          <w:color w:val="0000FF"/>
        </w:rPr>
        <w:t>Для металлов</w:t>
      </w:r>
      <w:r>
        <w:rPr>
          <w:b/>
          <w:bCs/>
        </w:rPr>
        <w:t xml:space="preserve"> зоны </w:t>
      </w:r>
      <w:proofErr w:type="gramStart"/>
      <w:r>
        <w:rPr>
          <w:b/>
          <w:bCs/>
        </w:rPr>
        <w:t>перекрываются и электроны могут</w:t>
      </w:r>
      <w:proofErr w:type="gramEnd"/>
      <w:r>
        <w:rPr>
          <w:b/>
          <w:bCs/>
        </w:rPr>
        <w:t xml:space="preserve"> свободно перемещаться по образцу. Ширина запрещенной зоны равна нулю.</w:t>
      </w:r>
      <w:r>
        <w:t xml:space="preserve"> Поэтому подвижные электроны всегда существуют в металлах в большом количестве. </w:t>
      </w:r>
    </w:p>
    <w:p w:rsidR="00F53E77" w:rsidRDefault="00F53E77" w:rsidP="00F53E77">
      <w:pPr>
        <w:pStyle w:val="a6"/>
      </w:pPr>
      <w:r>
        <w:lastRenderedPageBreak/>
        <w:t>Можно посмотреть на это с других позиций. Дело в том, что в атомах металлов электроны достаточно слабо связаны с ионными остатками. Поэтому при образовании из атомов собственно материала металла эти электроны от разных атомов как - бы обобществляются и могут свободно передвигаться по всему объему металла. Они и являются носителями заряда. Примерное количество электронов в металле составляет около 10</w:t>
      </w:r>
      <w:r>
        <w:rPr>
          <w:vertAlign w:val="superscript"/>
        </w:rPr>
        <w:t>22</w:t>
      </w:r>
      <w:r>
        <w:t xml:space="preserve"> </w:t>
      </w:r>
      <w:proofErr w:type="spellStart"/>
      <w:proofErr w:type="gramStart"/>
      <w:r>
        <w:t>шт</w:t>
      </w:r>
      <w:proofErr w:type="spellEnd"/>
      <w:proofErr w:type="gramEnd"/>
      <w:r>
        <w:t>/см</w:t>
      </w:r>
      <w:r>
        <w:rPr>
          <w:vertAlign w:val="superscript"/>
        </w:rPr>
        <w:t>3</w:t>
      </w:r>
      <w:r>
        <w:t xml:space="preserve">. Их подвижность также велика. Оценки дают значения </w:t>
      </w:r>
      <w:proofErr w:type="spellStart"/>
      <w:r>
        <w:t>b</w:t>
      </w:r>
      <w:r>
        <w:rPr>
          <w:vertAlign w:val="subscript"/>
        </w:rPr>
        <w:t>i</w:t>
      </w:r>
      <w:proofErr w:type="spellEnd"/>
      <w:r>
        <w:rPr>
          <w:vertAlign w:val="subscript"/>
        </w:rPr>
        <w:t xml:space="preserve"> </w:t>
      </w:r>
      <w:r>
        <w:t>примерно 10</w:t>
      </w:r>
      <w:r>
        <w:rPr>
          <w:vertAlign w:val="superscript"/>
        </w:rPr>
        <w:t>-2</w:t>
      </w:r>
      <w:r>
        <w:t>-10</w:t>
      </w:r>
      <w:r>
        <w:rPr>
          <w:vertAlign w:val="superscript"/>
        </w:rPr>
        <w:t>-1</w:t>
      </w:r>
      <w:r>
        <w:t xml:space="preserve"> м</w:t>
      </w:r>
      <w:proofErr w:type="gramStart"/>
      <w:r>
        <w:rPr>
          <w:vertAlign w:val="superscript"/>
        </w:rPr>
        <w:t>2</w:t>
      </w:r>
      <w:proofErr w:type="gramEnd"/>
      <w:r>
        <w:t xml:space="preserve">/(В ·с). Значения удельного сопротивления у металлов обычно находятся в диапазоне 0.01 </w:t>
      </w:r>
      <w:proofErr w:type="spellStart"/>
      <w:r>
        <w:t>мк·Ом·</w:t>
      </w:r>
      <w:proofErr w:type="gramStart"/>
      <w:r>
        <w:t>м</w:t>
      </w:r>
      <w:proofErr w:type="spellEnd"/>
      <w:proofErr w:type="gramEnd"/>
      <w:r>
        <w:t xml:space="preserve"> до 1 </w:t>
      </w:r>
      <w:proofErr w:type="spellStart"/>
      <w:r>
        <w:t>мк·Ом·м</w:t>
      </w:r>
      <w:proofErr w:type="spellEnd"/>
      <w:r>
        <w:t>. </w:t>
      </w:r>
    </w:p>
    <w:p w:rsidR="00F53E77" w:rsidRDefault="00F53E77" w:rsidP="00F53E77">
      <w:pPr>
        <w:pStyle w:val="a6"/>
      </w:pPr>
      <w:r>
        <w:t>      При протекании тока в металле электрическое поле невелико. Можно сделать простую оценку по выражению (2.2). Если взять медный провод сечением 2 мм</w:t>
      </w:r>
      <w:proofErr w:type="gramStart"/>
      <w:r>
        <w:rPr>
          <w:vertAlign w:val="superscript"/>
        </w:rPr>
        <w:t>2</w:t>
      </w:r>
      <w:proofErr w:type="gramEnd"/>
      <w:r>
        <w:t xml:space="preserve"> и пропустить ток 5 А, то при удельном сопротивлении меди =1.7 10</w:t>
      </w:r>
      <w:r>
        <w:rPr>
          <w:vertAlign w:val="superscript"/>
        </w:rPr>
        <w:t>-8</w:t>
      </w:r>
      <w:r>
        <w:t xml:space="preserve"> </w:t>
      </w:r>
      <w:proofErr w:type="spellStart"/>
      <w:r>
        <w:t>Ом·м</w:t>
      </w:r>
      <w:proofErr w:type="spellEnd"/>
      <w:r>
        <w:t xml:space="preserve">, получим E = j· </w:t>
      </w:r>
      <w:r>
        <w:rPr>
          <w:rFonts w:ascii="Symbol" w:hAnsi="Symbol"/>
        </w:rPr>
        <w:t></w:t>
      </w:r>
      <w:r>
        <w:rPr>
          <w:rFonts w:ascii="Symbol" w:hAnsi="Symbol"/>
        </w:rPr>
        <w:t></w:t>
      </w:r>
      <w:r>
        <w:t>= 4·10</w:t>
      </w:r>
      <w:r>
        <w:rPr>
          <w:vertAlign w:val="superscript"/>
        </w:rPr>
        <w:t>-2</w:t>
      </w:r>
      <w:r>
        <w:t xml:space="preserve"> В/м, или E = 40 мВ/м. Если таким проводом протянуть питание на 1 км, то получим на нем падение напряжения 40 В. </w:t>
      </w:r>
    </w:p>
    <w:p w:rsidR="00F53E77" w:rsidRDefault="00F53E77" w:rsidP="00F53E77">
      <w:pPr>
        <w:pStyle w:val="a6"/>
      </w:pPr>
      <w:r>
        <w:t xml:space="preserve">      </w:t>
      </w:r>
      <w:r>
        <w:rPr>
          <w:b/>
          <w:bCs/>
          <w:color w:val="0000FF"/>
        </w:rPr>
        <w:t xml:space="preserve">В </w:t>
      </w:r>
      <w:proofErr w:type="gramStart"/>
      <w:r>
        <w:rPr>
          <w:b/>
          <w:bCs/>
          <w:color w:val="0000FF"/>
        </w:rPr>
        <w:t>диэлектриках</w:t>
      </w:r>
      <w:proofErr w:type="gramEnd"/>
      <w:r>
        <w:rPr>
          <w:b/>
          <w:bCs/>
          <w:color w:val="0000FF"/>
        </w:rPr>
        <w:t xml:space="preserve"> и полупроводниках</w:t>
      </w:r>
      <w:r>
        <w:t>, зонная структура такова, что существует запрещенная зона определенной ширины. </w:t>
      </w:r>
    </w:p>
    <w:p w:rsidR="00F53E77" w:rsidRDefault="00F53E77" w:rsidP="00F53E77">
      <w:pPr>
        <w:pStyle w:val="a6"/>
      </w:pPr>
      <w:r>
        <w:rPr>
          <w:b/>
          <w:bCs/>
        </w:rPr>
        <w:t xml:space="preserve">В </w:t>
      </w:r>
      <w:proofErr w:type="gramStart"/>
      <w:r>
        <w:rPr>
          <w:b/>
          <w:bCs/>
        </w:rPr>
        <w:t>полупроводниках</w:t>
      </w:r>
      <w:proofErr w:type="gramEnd"/>
      <w:r>
        <w:rPr>
          <w:b/>
          <w:bCs/>
        </w:rPr>
        <w:t xml:space="preserve"> ширина зоны составляет примерно от доли электрон-вольта до 3 электрон-вольт, в диэлектриках ширина зоны составляет примерно от 3 электрон-вольт до 10 электрон-вольт.</w:t>
      </w:r>
      <w:r>
        <w:t> </w:t>
      </w:r>
    </w:p>
    <w:p w:rsidR="00F53E77" w:rsidRDefault="00F53E77" w:rsidP="00F53E77">
      <w:pPr>
        <w:pStyle w:val="a6"/>
      </w:pPr>
      <w:r>
        <w:t xml:space="preserve">Для того, чтобы возникла электропроводность в этих веществах, заряды должны попасть из валентной, занятой электронами зоны, в зону проводимости, т.е. любой свободный носитель </w:t>
      </w:r>
      <w:proofErr w:type="gramStart"/>
      <w:r>
        <w:t>заряда</w:t>
      </w:r>
      <w:proofErr w:type="gramEnd"/>
      <w:r>
        <w:t xml:space="preserve"> появится, если только ему сообщить энергию, не меньшую, чем ширина запрещенной зоны. </w:t>
      </w:r>
    </w:p>
    <w:p w:rsidR="00F53E77" w:rsidRDefault="00F53E77" w:rsidP="00F53E77">
      <w:pPr>
        <w:pStyle w:val="a6"/>
      </w:pPr>
      <w:r>
        <w:t xml:space="preserve">      Под действием не очень сильных электрических полей, заряды появляются, в первую очередь, путем </w:t>
      </w:r>
      <w:proofErr w:type="spellStart"/>
      <w:r>
        <w:t>термоионизации</w:t>
      </w:r>
      <w:proofErr w:type="spellEnd"/>
      <w:r>
        <w:t xml:space="preserve"> молекул основного вещества или примесей, либо за счет появления из электродов. Последний способ называется эмиссией носителей заряда. При всех способах в диэлектрике появляются, в основном, электроны и ионы. Оценку их концентрации </w:t>
      </w:r>
      <w:proofErr w:type="spellStart"/>
      <w:r>
        <w:t>n</w:t>
      </w:r>
      <w:r>
        <w:rPr>
          <w:vertAlign w:val="subscript"/>
        </w:rPr>
        <w:t>i</w:t>
      </w:r>
      <w:proofErr w:type="spellEnd"/>
      <w:r>
        <w:t xml:space="preserve"> можно сделать из общих энергетических соображений. Изменение концентрации носителей заряда определяется в соответствии с обычным законом Аррениуса</w:t>
      </w:r>
    </w:p>
    <w:p w:rsidR="00F53E77" w:rsidRPr="00F53E77" w:rsidRDefault="00F53E77" w:rsidP="00F53E77">
      <w:pPr>
        <w:pStyle w:val="a6"/>
        <w:jc w:val="center"/>
        <w:rPr>
          <w:lang w:val="en-US"/>
        </w:rPr>
      </w:pPr>
      <w:proofErr w:type="spellStart"/>
      <w:proofErr w:type="gramStart"/>
      <w:r w:rsidRPr="00F53E77">
        <w:rPr>
          <w:lang w:val="en-US"/>
        </w:rPr>
        <w:t>dn</w:t>
      </w:r>
      <w:r w:rsidRPr="00F53E77">
        <w:rPr>
          <w:vertAlign w:val="subscript"/>
          <w:lang w:val="en-US"/>
        </w:rPr>
        <w:t>i</w:t>
      </w:r>
      <w:proofErr w:type="spellEnd"/>
      <w:proofErr w:type="gramEnd"/>
      <w:r w:rsidRPr="00F53E77">
        <w:rPr>
          <w:vertAlign w:val="subscript"/>
          <w:lang w:val="en-US"/>
        </w:rPr>
        <w:t xml:space="preserve"> </w:t>
      </w:r>
      <w:r w:rsidRPr="00F53E77">
        <w:rPr>
          <w:lang w:val="en-US"/>
        </w:rPr>
        <w:t>/</w:t>
      </w:r>
      <w:proofErr w:type="spellStart"/>
      <w:r w:rsidRPr="00F53E77">
        <w:rPr>
          <w:lang w:val="en-US"/>
        </w:rPr>
        <w:t>dt</w:t>
      </w:r>
      <w:proofErr w:type="spellEnd"/>
      <w:r w:rsidRPr="00F53E77">
        <w:rPr>
          <w:lang w:val="en-US"/>
        </w:rPr>
        <w:t xml:space="preserve"> ~ n·</w:t>
      </w:r>
      <w:r>
        <w:rPr>
          <w:sz w:val="28"/>
          <w:szCs w:val="20"/>
        </w:rPr>
        <w:sym w:font="Symbol" w:char="F06E"/>
      </w:r>
      <w:r w:rsidRPr="00F53E77">
        <w:rPr>
          <w:lang w:val="en-US"/>
        </w:rPr>
        <w:t>·e</w:t>
      </w:r>
      <w:r w:rsidRPr="00F53E77">
        <w:rPr>
          <w:vertAlign w:val="superscript"/>
          <w:lang w:val="en-US"/>
        </w:rPr>
        <w:t>-W/kT</w:t>
      </w:r>
      <w:r w:rsidRPr="00F53E77">
        <w:rPr>
          <w:lang w:val="en-US"/>
        </w:rPr>
        <w:t>                                                                            (2.5) </w:t>
      </w:r>
    </w:p>
    <w:p w:rsidR="00F53E77" w:rsidRDefault="00F53E77" w:rsidP="00F53E77">
      <w:pPr>
        <w:pStyle w:val="a6"/>
      </w:pPr>
      <w:r>
        <w:t>где n - плотность молекул, - частота колебаний электрона в молекуле (~10</w:t>
      </w:r>
      <w:r>
        <w:rPr>
          <w:vertAlign w:val="superscript"/>
        </w:rPr>
        <w:t>14</w:t>
      </w:r>
      <w:r>
        <w:t>1/сек), W - энергия ионизации (ширина запрещенной зоны), k- постоянная Больцмана, Т - температура. При комнатной температуре kT~1/40 эВ. </w:t>
      </w:r>
    </w:p>
    <w:p w:rsidR="00F53E77" w:rsidRDefault="00F53E77" w:rsidP="00F53E77">
      <w:pPr>
        <w:pStyle w:val="a6"/>
      </w:pPr>
      <w:r>
        <w:t>       Здесь важно учесть не только появление носителей заряда, но и их исчезновение. Механизмы исчезновения зарядов - рекомбинация электрона с ионом, уход на поверхности и электроды. Для рекомбинации можно воспользоваться выражением</w:t>
      </w:r>
    </w:p>
    <w:p w:rsidR="00F53E77" w:rsidRDefault="00F53E77" w:rsidP="00F53E77">
      <w:pPr>
        <w:pStyle w:val="a6"/>
        <w:jc w:val="center"/>
      </w:pPr>
      <w:r>
        <w:t> </w:t>
      </w:r>
      <w:proofErr w:type="spellStart"/>
      <w:r>
        <w:t>dn</w:t>
      </w:r>
      <w:r>
        <w:rPr>
          <w:vertAlign w:val="subscript"/>
        </w:rPr>
        <w:t>i</w:t>
      </w:r>
      <w:proofErr w:type="spellEnd"/>
      <w:r>
        <w:rPr>
          <w:vertAlign w:val="subscript"/>
        </w:rPr>
        <w:t xml:space="preserve"> </w:t>
      </w:r>
      <w:r>
        <w:t>/</w:t>
      </w:r>
      <w:proofErr w:type="spellStart"/>
      <w:r>
        <w:t>dt</w:t>
      </w:r>
      <w:proofErr w:type="spellEnd"/>
      <w:r>
        <w:t xml:space="preserve"> = - </w:t>
      </w:r>
      <w:proofErr w:type="spellStart"/>
      <w:r>
        <w:t>K</w:t>
      </w:r>
      <w:r>
        <w:rPr>
          <w:vertAlign w:val="subscript"/>
        </w:rPr>
        <w:t>r</w:t>
      </w:r>
      <w:r>
        <w:t>n</w:t>
      </w:r>
      <w:r>
        <w:rPr>
          <w:vertAlign w:val="subscript"/>
        </w:rPr>
        <w:t>i</w:t>
      </w:r>
      <w:proofErr w:type="spellEnd"/>
      <w:r>
        <w:t xml:space="preserve"> </w:t>
      </w:r>
      <w:r>
        <w:rPr>
          <w:vertAlign w:val="superscript"/>
        </w:rPr>
        <w:t xml:space="preserve">2                                                                                    </w:t>
      </w:r>
      <w:r>
        <w:t>(2.6) </w:t>
      </w:r>
    </w:p>
    <w:p w:rsidR="00F53E77" w:rsidRDefault="00F53E77" w:rsidP="00F53E77">
      <w:pPr>
        <w:pStyle w:val="a6"/>
      </w:pPr>
      <w:r>
        <w:t xml:space="preserve">где </w:t>
      </w:r>
      <w:proofErr w:type="spellStart"/>
      <w:r>
        <w:t>K</w:t>
      </w:r>
      <w:r>
        <w:rPr>
          <w:vertAlign w:val="subscript"/>
        </w:rPr>
        <w:t>r</w:t>
      </w:r>
      <w:proofErr w:type="spellEnd"/>
      <w:r>
        <w:t xml:space="preserve"> - коэффициент рекомбинации. В </w:t>
      </w:r>
      <w:proofErr w:type="gramStart"/>
      <w:r>
        <w:t>равновесии</w:t>
      </w:r>
      <w:proofErr w:type="gramEnd"/>
      <w:r>
        <w:t xml:space="preserve"> количество носителей не меняется со временем, складывая (2.5) и (2.6) и приравнивая сумму нулю получим окончательное выражение. </w:t>
      </w:r>
    </w:p>
    <w:p w:rsidR="00F53E77" w:rsidRDefault="00F53E77" w:rsidP="00F53E77">
      <w:pPr>
        <w:pStyle w:val="a6"/>
        <w:jc w:val="center"/>
      </w:pPr>
      <w:proofErr w:type="spellStart"/>
      <w:r>
        <w:t>n</w:t>
      </w:r>
      <w:r>
        <w:rPr>
          <w:vertAlign w:val="subscript"/>
        </w:rPr>
        <w:t>i</w:t>
      </w:r>
      <w:proofErr w:type="spellEnd"/>
      <w:r>
        <w:rPr>
          <w:vertAlign w:val="subscript"/>
        </w:rPr>
        <w:t xml:space="preserve"> </w:t>
      </w:r>
      <w:r>
        <w:t>= (N /</w:t>
      </w:r>
      <w:proofErr w:type="spellStart"/>
      <w:r>
        <w:t>K</w:t>
      </w:r>
      <w:r>
        <w:rPr>
          <w:vertAlign w:val="subscript"/>
        </w:rPr>
        <w:t>r</w:t>
      </w:r>
      <w:proofErr w:type="spellEnd"/>
      <w:r>
        <w:t>)</w:t>
      </w:r>
      <w:r>
        <w:rPr>
          <w:vertAlign w:val="superscript"/>
        </w:rPr>
        <w:t>1/2</w:t>
      </w:r>
      <w:r>
        <w:t xml:space="preserve"> ·e</w:t>
      </w:r>
      <w:r>
        <w:rPr>
          <w:vertAlign w:val="superscript"/>
        </w:rPr>
        <w:t>-W/2kT </w:t>
      </w:r>
      <w:r>
        <w:t>                                                                    (2.7) </w:t>
      </w:r>
    </w:p>
    <w:p w:rsidR="00F53E77" w:rsidRDefault="00F53E77" w:rsidP="00F53E77">
      <w:pPr>
        <w:pStyle w:val="a6"/>
      </w:pPr>
      <w:r>
        <w:t>         Оценим проводимость по (2.3) с учетом (2.7): </w:t>
      </w:r>
    </w:p>
    <w:p w:rsidR="00F53E77" w:rsidRDefault="00F53E77" w:rsidP="00F53E77">
      <w:pPr>
        <w:pStyle w:val="a6"/>
      </w:pPr>
      <w:r>
        <w:rPr>
          <w:b/>
          <w:bCs/>
          <w:color w:val="0000FF"/>
        </w:rPr>
        <w:lastRenderedPageBreak/>
        <w:t>Твердые диэлектрики.</w:t>
      </w:r>
      <w:r>
        <w:t xml:space="preserve"> Здесь носителями заряда могут быть электроны и дырки. Ионы "вморожены" и практически не имеют возможности движения </w:t>
      </w:r>
      <w:proofErr w:type="spellStart"/>
      <w:r>
        <w:t>b</w:t>
      </w:r>
      <w:r>
        <w:rPr>
          <w:vertAlign w:val="subscript"/>
        </w:rPr>
        <w:t>i</w:t>
      </w:r>
      <w:proofErr w:type="spellEnd"/>
      <w:r>
        <w:t xml:space="preserve"> ~10</w:t>
      </w:r>
      <w:r>
        <w:rPr>
          <w:vertAlign w:val="superscript"/>
        </w:rPr>
        <w:t>-23</w:t>
      </w:r>
      <w:r>
        <w:t xml:space="preserve"> м</w:t>
      </w:r>
      <w:proofErr w:type="gramStart"/>
      <w:r>
        <w:rPr>
          <w:vertAlign w:val="superscript"/>
        </w:rPr>
        <w:t>2</w:t>
      </w:r>
      <w:proofErr w:type="gramEnd"/>
      <w:r>
        <w:t>/(В ·с). Подвижность электронов и дырок достаточно высока и может достигать b</w:t>
      </w:r>
      <w:r>
        <w:rPr>
          <w:vertAlign w:val="subscript"/>
        </w:rPr>
        <w:t>e</w:t>
      </w:r>
      <w:r>
        <w:t>~10</w:t>
      </w:r>
      <w:r>
        <w:rPr>
          <w:vertAlign w:val="superscript"/>
        </w:rPr>
        <w:t>-3</w:t>
      </w:r>
      <w:r>
        <w:t xml:space="preserve"> м</w:t>
      </w:r>
      <w:proofErr w:type="gramStart"/>
      <w:r>
        <w:rPr>
          <w:vertAlign w:val="superscript"/>
        </w:rPr>
        <w:t>2</w:t>
      </w:r>
      <w:proofErr w:type="gramEnd"/>
      <w:r>
        <w:t>/(</w:t>
      </w:r>
      <w:proofErr w:type="spellStart"/>
      <w:r>
        <w:t>В·c</w:t>
      </w:r>
      <w:proofErr w:type="spellEnd"/>
      <w:r>
        <w:t>). Количество электронов и дырок определяется шириной запрещенной зоны W~5-10 эВ, тепловой энергией kT~1/40 эВ, плотностью молекул n~10</w:t>
      </w:r>
      <w:r>
        <w:rPr>
          <w:vertAlign w:val="superscript"/>
        </w:rPr>
        <w:t xml:space="preserve">27 </w:t>
      </w:r>
      <w:proofErr w:type="spellStart"/>
      <w:proofErr w:type="gramStart"/>
      <w:r>
        <w:t>шт</w:t>
      </w:r>
      <w:proofErr w:type="spellEnd"/>
      <w:proofErr w:type="gramEnd"/>
      <w:r>
        <w:t>/м</w:t>
      </w:r>
      <w:r>
        <w:rPr>
          <w:vertAlign w:val="superscript"/>
        </w:rPr>
        <w:t>3</w:t>
      </w:r>
      <w:r>
        <w:t xml:space="preserve"> и составляет пренебрежимо малую величину. Оценить ее ничтожность для диэлектриков можно с помощью выражения (2.5) </w:t>
      </w:r>
    </w:p>
    <w:p w:rsidR="00F53E77" w:rsidRDefault="00F53E77" w:rsidP="00F53E77">
      <w:pPr>
        <w:pStyle w:val="a6"/>
      </w:pPr>
      <w:proofErr w:type="spellStart"/>
      <w:r>
        <w:t>dn</w:t>
      </w:r>
      <w:r>
        <w:rPr>
          <w:vertAlign w:val="subscript"/>
        </w:rPr>
        <w:t>i</w:t>
      </w:r>
      <w:proofErr w:type="spellEnd"/>
      <w:r>
        <w:rPr>
          <w:vertAlign w:val="subscript"/>
        </w:rPr>
        <w:t xml:space="preserve"> </w:t>
      </w:r>
      <w:r>
        <w:t>/</w:t>
      </w:r>
      <w:proofErr w:type="spellStart"/>
      <w:r>
        <w:t>dt</w:t>
      </w:r>
      <w:proofErr w:type="spellEnd"/>
      <w:r>
        <w:t xml:space="preserve"> ~ 10</w:t>
      </w:r>
      <w:r>
        <w:rPr>
          <w:vertAlign w:val="superscript"/>
        </w:rPr>
        <w:t>27</w:t>
      </w:r>
      <w:r>
        <w:t>e</w:t>
      </w:r>
      <w:r>
        <w:rPr>
          <w:vertAlign w:val="superscript"/>
        </w:rPr>
        <w:t>-200</w:t>
      </w:r>
      <w:r>
        <w:t xml:space="preserve"> ·10</w:t>
      </w:r>
      <w:r>
        <w:rPr>
          <w:vertAlign w:val="superscript"/>
        </w:rPr>
        <w:t>14</w:t>
      </w:r>
      <w:r>
        <w:t xml:space="preserve"> ~ 10</w:t>
      </w:r>
      <w:r>
        <w:rPr>
          <w:vertAlign w:val="superscript"/>
        </w:rPr>
        <w:t>41</w:t>
      </w:r>
      <w:r>
        <w:t>20</w:t>
      </w:r>
      <w:r>
        <w:rPr>
          <w:vertAlign w:val="superscript"/>
        </w:rPr>
        <w:t>-67</w:t>
      </w:r>
      <w:r>
        <w:t>~10</w:t>
      </w:r>
      <w:r>
        <w:rPr>
          <w:vertAlign w:val="superscript"/>
        </w:rPr>
        <w:t>41</w:t>
      </w:r>
      <w:r>
        <w:t>2-</w:t>
      </w:r>
      <w:r>
        <w:rPr>
          <w:vertAlign w:val="superscript"/>
        </w:rPr>
        <w:t>67</w:t>
      </w:r>
      <w:r>
        <w:t>10</w:t>
      </w:r>
      <w:r>
        <w:rPr>
          <w:vertAlign w:val="superscript"/>
        </w:rPr>
        <w:t>-67</w:t>
      </w:r>
      <w:r>
        <w:t xml:space="preserve"> ~ 10</w:t>
      </w:r>
      <w:r>
        <w:rPr>
          <w:vertAlign w:val="superscript"/>
        </w:rPr>
        <w:t>41</w:t>
      </w:r>
      <w:r>
        <w:t>10</w:t>
      </w:r>
      <w:r>
        <w:rPr>
          <w:vertAlign w:val="superscript"/>
        </w:rPr>
        <w:t>-20</w:t>
      </w:r>
      <w:r>
        <w:t>10</w:t>
      </w:r>
      <w:r>
        <w:rPr>
          <w:vertAlign w:val="superscript"/>
        </w:rPr>
        <w:t>-67</w:t>
      </w:r>
      <w:r>
        <w:t>~10</w:t>
      </w:r>
      <w:r>
        <w:rPr>
          <w:vertAlign w:val="superscript"/>
        </w:rPr>
        <w:t>-46</w:t>
      </w:r>
      <w:r>
        <w:t xml:space="preserve"> </w:t>
      </w:r>
      <w:proofErr w:type="spellStart"/>
      <w:proofErr w:type="gramStart"/>
      <w:r>
        <w:t>шт</w:t>
      </w:r>
      <w:proofErr w:type="spellEnd"/>
      <w:proofErr w:type="gramEnd"/>
      <w:r>
        <w:t>/(м</w:t>
      </w:r>
      <w:r>
        <w:rPr>
          <w:vertAlign w:val="superscript"/>
        </w:rPr>
        <w:t>3</w:t>
      </w:r>
      <w:r>
        <w:t>·сек). Образование свободных носителей заряда в разумном количестве, характерном для хороших диэлектриков, практически невероятно. Рекомбинация носителей заряда в твердых телах не затруднена. Ясно, что по этому механизму проводимость твердых диэлектриков практически отсутствует, т.к. заметное изменение концентрации возможно лишь за времена, сопоставимые с геологическими периодами. Поскольку основную роль в выражениях (2.7), (2.5) играет экспоненциальный множитель, то лишь наличие примесей с энергетическими уровнями внутри запрещенной зоны, вблизи от краев зоны с W~1 эВ, дает возможность проводимости твердых тел. Поскольку таких примесей обычно немного, электропроводность диэлектриков обычно мала. </w:t>
      </w:r>
    </w:p>
    <w:p w:rsidR="00F53E77" w:rsidRDefault="00F53E77" w:rsidP="00F53E77">
      <w:pPr>
        <w:pStyle w:val="a6"/>
      </w:pPr>
      <w:r>
        <w:t>Таким образом, электропроводность диэлектриков определяется наличием примесей, уровни энергии которых, близки к уровням краев зоны проводимости или запрещенной зоны.</w:t>
      </w:r>
    </w:p>
    <w:p w:rsidR="00F53E77" w:rsidRDefault="00F53E77" w:rsidP="00F53E77">
      <w:pPr>
        <w:pStyle w:val="a6"/>
      </w:pPr>
      <w:r>
        <w:t xml:space="preserve">       </w:t>
      </w:r>
      <w:r>
        <w:rPr>
          <w:b/>
          <w:bCs/>
          <w:color w:val="0000FF"/>
        </w:rPr>
        <w:t>Полупроводники.</w:t>
      </w:r>
      <w:r>
        <w:t xml:space="preserve"> Для полупроводников с малой шириной запрещенной зоны существенный вклад в электропроводность может дать </w:t>
      </w:r>
      <w:proofErr w:type="spellStart"/>
      <w:r>
        <w:t>термоионизация</w:t>
      </w:r>
      <w:proofErr w:type="spellEnd"/>
      <w:r>
        <w:t xml:space="preserve"> молекул вещества. Однако гораздо более сильную роль играют специальные, т.н. "легирующие" добавки. Дело в том, что если в полупроводник ввести примеси, энергетические уровни которых будут попадать в запрещенную зону основного вещества, то ионизация этих уровней, если они </w:t>
      </w:r>
      <w:proofErr w:type="gramStart"/>
      <w:r>
        <w:t>заняты и энергетически близки</w:t>
      </w:r>
      <w:proofErr w:type="gramEnd"/>
      <w:r>
        <w:t xml:space="preserve"> к зоне проводимости приведет к появлению зарядов в зоне проводимости. Если уровни не заняты, но энергетически близки к валентной зоне, то электроны могут выйти из валентной зоны и осесть на этих уровнях. Тогда в валентной зоне появятся подвижные положительно заряженные объекты, т.н. дырки. </w:t>
      </w:r>
    </w:p>
    <w:p w:rsidR="00F53E77" w:rsidRDefault="00F53E77" w:rsidP="00F53E77">
      <w:pPr>
        <w:pStyle w:val="a6"/>
      </w:pPr>
      <w:r>
        <w:t xml:space="preserve">        </w:t>
      </w:r>
      <w:r>
        <w:rPr>
          <w:b/>
          <w:bCs/>
          <w:color w:val="0000FF"/>
        </w:rPr>
        <w:t>Газообразные диэлектрики.</w:t>
      </w:r>
      <w:r>
        <w:t xml:space="preserve"> Рекомбинация носителей не затруднена, т.к. заряды разного знака могут беспрепятственно сближаться на близкое расстояние. В оценке считаем n ~ 10</w:t>
      </w:r>
      <w:r>
        <w:rPr>
          <w:vertAlign w:val="superscript"/>
        </w:rPr>
        <w:t>25</w:t>
      </w:r>
      <w:r>
        <w:t xml:space="preserve"> </w:t>
      </w:r>
      <w:proofErr w:type="spellStart"/>
      <w:proofErr w:type="gramStart"/>
      <w:r>
        <w:t>шт</w:t>
      </w:r>
      <w:proofErr w:type="spellEnd"/>
      <w:proofErr w:type="gramEnd"/>
      <w:r>
        <w:t>/м</w:t>
      </w:r>
      <w:r>
        <w:rPr>
          <w:vertAlign w:val="superscript"/>
        </w:rPr>
        <w:t>3</w:t>
      </w:r>
      <w:r>
        <w:t>, энергию ионизации W~10-20</w:t>
      </w:r>
      <w:r>
        <w:rPr>
          <w:vertAlign w:val="superscript"/>
        </w:rPr>
        <w:t xml:space="preserve"> </w:t>
      </w:r>
      <w:r>
        <w:t>эВ, подвижность электронов b</w:t>
      </w:r>
      <w:r>
        <w:rPr>
          <w:vertAlign w:val="subscript"/>
        </w:rPr>
        <w:t>e</w:t>
      </w:r>
      <w:r>
        <w:t>~10</w:t>
      </w:r>
      <w:r>
        <w:rPr>
          <w:vertAlign w:val="superscript"/>
        </w:rPr>
        <w:t>-3</w:t>
      </w:r>
      <w:r>
        <w:t xml:space="preserve"> м</w:t>
      </w:r>
      <w:r>
        <w:rPr>
          <w:vertAlign w:val="superscript"/>
        </w:rPr>
        <w:t>2</w:t>
      </w:r>
      <w:r>
        <w:t>/(</w:t>
      </w:r>
      <w:proofErr w:type="spellStart"/>
      <w:r>
        <w:t>В·c</w:t>
      </w:r>
      <w:proofErr w:type="spellEnd"/>
      <w:r>
        <w:t>), ионов b</w:t>
      </w:r>
      <w:r>
        <w:rPr>
          <w:vertAlign w:val="subscript"/>
        </w:rPr>
        <w:t>i</w:t>
      </w:r>
      <w:r>
        <w:t>~10</w:t>
      </w:r>
      <w:r>
        <w:rPr>
          <w:vertAlign w:val="superscript"/>
        </w:rPr>
        <w:t>-4</w:t>
      </w:r>
      <w:r>
        <w:t xml:space="preserve"> м</w:t>
      </w:r>
      <w:r>
        <w:rPr>
          <w:vertAlign w:val="superscript"/>
        </w:rPr>
        <w:t>2</w:t>
      </w:r>
      <w:r>
        <w:t>/(</w:t>
      </w:r>
      <w:proofErr w:type="spellStart"/>
      <w:r>
        <w:t>В·c</w:t>
      </w:r>
      <w:proofErr w:type="spellEnd"/>
      <w:r>
        <w:t>), заряд e  = 1.6 10</w:t>
      </w:r>
      <w:r>
        <w:rPr>
          <w:vertAlign w:val="superscript"/>
        </w:rPr>
        <w:t xml:space="preserve">-19 </w:t>
      </w:r>
      <w:r>
        <w:t>Кл. Определяющим фактором является экспоненциальный множитель e</w:t>
      </w:r>
      <w:r>
        <w:rPr>
          <w:vertAlign w:val="superscript"/>
        </w:rPr>
        <w:t>-W/</w:t>
      </w:r>
      <w:proofErr w:type="spellStart"/>
      <w:r>
        <w:rPr>
          <w:vertAlign w:val="superscript"/>
        </w:rPr>
        <w:t>kT</w:t>
      </w:r>
      <w:proofErr w:type="spellEnd"/>
      <w:r>
        <w:rPr>
          <w:vertAlign w:val="superscript"/>
        </w:rPr>
        <w:t> </w:t>
      </w:r>
      <w:r>
        <w:t xml:space="preserve"> </w:t>
      </w:r>
    </w:p>
    <w:p w:rsidR="00F53E77" w:rsidRDefault="00F53E77" w:rsidP="00F53E77">
      <w:pPr>
        <w:pStyle w:val="a6"/>
      </w:pPr>
      <w:r>
        <w:t xml:space="preserve">  </w:t>
      </w:r>
      <w:proofErr w:type="spellStart"/>
      <w:r>
        <w:t>dn</w:t>
      </w:r>
      <w:r>
        <w:rPr>
          <w:vertAlign w:val="subscript"/>
        </w:rPr>
        <w:t>i</w:t>
      </w:r>
      <w:proofErr w:type="spellEnd"/>
      <w:r>
        <w:rPr>
          <w:vertAlign w:val="subscript"/>
        </w:rPr>
        <w:t xml:space="preserve"> </w:t>
      </w:r>
      <w:r>
        <w:t>/</w:t>
      </w:r>
      <w:proofErr w:type="spellStart"/>
      <w:r>
        <w:t>dt</w:t>
      </w:r>
      <w:proofErr w:type="spellEnd"/>
      <w:r>
        <w:t xml:space="preserve"> ~ 10</w:t>
      </w:r>
      <w:r>
        <w:rPr>
          <w:vertAlign w:val="superscript"/>
        </w:rPr>
        <w:t>25</w:t>
      </w:r>
      <w:r>
        <w:t>e</w:t>
      </w:r>
      <w:r>
        <w:rPr>
          <w:vertAlign w:val="superscript"/>
        </w:rPr>
        <w:t>-400</w:t>
      </w:r>
      <w:r>
        <w:t xml:space="preserve"> ·10</w:t>
      </w:r>
      <w:r>
        <w:rPr>
          <w:vertAlign w:val="superscript"/>
        </w:rPr>
        <w:t>14</w:t>
      </w:r>
      <w:r>
        <w:t xml:space="preserve"> ~ 10</w:t>
      </w:r>
      <w:r>
        <w:rPr>
          <w:vertAlign w:val="superscript"/>
        </w:rPr>
        <w:t>39</w:t>
      </w:r>
      <w:r>
        <w:t>20</w:t>
      </w:r>
      <w:r>
        <w:rPr>
          <w:vertAlign w:val="superscript"/>
        </w:rPr>
        <w:t>-133</w:t>
      </w:r>
      <w:r>
        <w:t xml:space="preserve"> ~ 10</w:t>
      </w:r>
      <w:r>
        <w:rPr>
          <w:vertAlign w:val="superscript"/>
        </w:rPr>
        <w:t>39</w:t>
      </w:r>
      <w:r>
        <w:t>2</w:t>
      </w:r>
      <w:r>
        <w:rPr>
          <w:vertAlign w:val="superscript"/>
        </w:rPr>
        <w:t>-133</w:t>
      </w:r>
      <w:r>
        <w:t>10</w:t>
      </w:r>
      <w:r>
        <w:rPr>
          <w:vertAlign w:val="superscript"/>
        </w:rPr>
        <w:t>-133</w:t>
      </w:r>
      <w:r>
        <w:t xml:space="preserve"> ~ 10</w:t>
      </w:r>
      <w:r>
        <w:rPr>
          <w:vertAlign w:val="superscript"/>
        </w:rPr>
        <w:t>39</w:t>
      </w:r>
      <w:r>
        <w:t>10</w:t>
      </w:r>
      <w:r>
        <w:rPr>
          <w:vertAlign w:val="superscript"/>
        </w:rPr>
        <w:t>-40</w:t>
      </w:r>
      <w:r>
        <w:t>10</w:t>
      </w:r>
      <w:r>
        <w:rPr>
          <w:vertAlign w:val="superscript"/>
        </w:rPr>
        <w:t>-133</w:t>
      </w:r>
      <w:r>
        <w:t xml:space="preserve"> ~ 10</w:t>
      </w:r>
      <w:r>
        <w:rPr>
          <w:vertAlign w:val="superscript"/>
        </w:rPr>
        <w:t>-136</w:t>
      </w:r>
      <w:r>
        <w:t xml:space="preserve"> </w:t>
      </w:r>
      <w:proofErr w:type="spellStart"/>
      <w:proofErr w:type="gramStart"/>
      <w:r>
        <w:t>шт</w:t>
      </w:r>
      <w:proofErr w:type="spellEnd"/>
      <w:proofErr w:type="gramEnd"/>
      <w:r>
        <w:t>/(м</w:t>
      </w:r>
      <w:r>
        <w:rPr>
          <w:vertAlign w:val="superscript"/>
        </w:rPr>
        <w:t>3</w:t>
      </w:r>
      <w:r>
        <w:t>·сек), что дает пренебрежимо малую проводимость. </w:t>
      </w:r>
    </w:p>
    <w:p w:rsidR="00F53E77" w:rsidRDefault="00F53E77" w:rsidP="00F53E77">
      <w:pPr>
        <w:pStyle w:val="a6"/>
      </w:pPr>
      <w:r>
        <w:t>На самом деле фактором, определяющим проводимость газов, является космическое излучение. Обычно в воздухе образуется порядка 1000 шт. электронов и ионов в 1 см</w:t>
      </w:r>
      <w:r>
        <w:rPr>
          <w:vertAlign w:val="superscript"/>
        </w:rPr>
        <w:t>3</w:t>
      </w:r>
      <w:r>
        <w:t xml:space="preserve"> за 1 сек. Часть электронов и ионов быстро </w:t>
      </w:r>
      <w:proofErr w:type="spellStart"/>
      <w:r>
        <w:t>рекомбинирует</w:t>
      </w:r>
      <w:proofErr w:type="spellEnd"/>
      <w:r>
        <w:t xml:space="preserve">, часть прилипает к нейтральным молекулам, образуя долгоживущие отрицательные ионы. В </w:t>
      </w:r>
      <w:proofErr w:type="gramStart"/>
      <w:r>
        <w:t>равновесии</w:t>
      </w:r>
      <w:proofErr w:type="gramEnd"/>
      <w:r>
        <w:t xml:space="preserve"> в объеме газа обычно находится до 10</w:t>
      </w:r>
      <w:r>
        <w:rPr>
          <w:vertAlign w:val="superscript"/>
        </w:rPr>
        <w:t>9</w:t>
      </w:r>
      <w:r>
        <w:t xml:space="preserve"> ионов/м</w:t>
      </w:r>
      <w:r>
        <w:rPr>
          <w:vertAlign w:val="superscript"/>
        </w:rPr>
        <w:t>3</w:t>
      </w:r>
      <w:r>
        <w:t>. Отсюда проводимость воздуха за счет естественной ионизации составит ~10</w:t>
      </w:r>
      <w:r>
        <w:rPr>
          <w:vertAlign w:val="superscript"/>
        </w:rPr>
        <w:t>-14</w:t>
      </w:r>
      <w:r>
        <w:t xml:space="preserve"> </w:t>
      </w:r>
      <w:proofErr w:type="spellStart"/>
      <w:proofErr w:type="gramStart"/>
      <w:r>
        <w:t>C</w:t>
      </w:r>
      <w:proofErr w:type="gramEnd"/>
      <w:r>
        <w:t>м</w:t>
      </w:r>
      <w:proofErr w:type="spellEnd"/>
      <w:r>
        <w:t>/м. Отметим, что если искусственно создавать носители заряда,  то в газе можно получить высокую проводимость. </w:t>
      </w:r>
    </w:p>
    <w:p w:rsidR="00F53E77" w:rsidRDefault="00F53E77" w:rsidP="00F53E77">
      <w:pPr>
        <w:pStyle w:val="a6"/>
        <w:jc w:val="center"/>
      </w:pPr>
      <w:bookmarkStart w:id="6" w:name="2.3._Проводимость_жидкостей_и_электролит"/>
      <w:r>
        <w:rPr>
          <w:b/>
          <w:bCs/>
          <w:i/>
          <w:iCs/>
          <w:color w:val="008080"/>
          <w:sz w:val="27"/>
          <w:szCs w:val="20"/>
        </w:rPr>
        <w:t>2.3. Проводимость жидкостей и электролитов. </w:t>
      </w:r>
      <w:bookmarkEnd w:id="6"/>
    </w:p>
    <w:p w:rsidR="00F53E77" w:rsidRDefault="00F53E77" w:rsidP="00F53E77">
      <w:pPr>
        <w:pStyle w:val="a6"/>
      </w:pPr>
      <w:r>
        <w:t xml:space="preserve">           </w:t>
      </w:r>
      <w:r>
        <w:rPr>
          <w:b/>
          <w:bCs/>
          <w:color w:val="0000FF"/>
        </w:rPr>
        <w:t>Жидкости.</w:t>
      </w:r>
      <w:r>
        <w:t xml:space="preserve"> Современные представления о проводимости диэлектрических жидкостей состоят в следующем. Здесь носителями заряда являются ионы, т.к. электроны легко прилипают к нейтральным молекулам жидкости и не могут существовать в свободном состоянии. Кроме того, в жидкости заряды могут переноситься </w:t>
      </w:r>
      <w:proofErr w:type="spellStart"/>
      <w:r>
        <w:t>молионами</w:t>
      </w:r>
      <w:proofErr w:type="spellEnd"/>
      <w:r>
        <w:t xml:space="preserve">, частицами и даже пузырьками. </w:t>
      </w:r>
      <w:r>
        <w:lastRenderedPageBreak/>
        <w:t xml:space="preserve">Ионизация облегчена по сравнению с газами за счет большей диэлектрической проницаемости, ибо высота потенциального барьера (энергия ионизации) понижена в </w:t>
      </w:r>
      <w:r>
        <w:rPr>
          <w:rFonts w:ascii="Symbol" w:hAnsi="Symbol"/>
        </w:rPr>
        <w:t></w:t>
      </w:r>
      <w:r>
        <w:rPr>
          <w:rFonts w:ascii="Symbol" w:hAnsi="Symbol"/>
        </w:rPr>
        <w:t></w:t>
      </w:r>
      <w:r>
        <w:t xml:space="preserve">раз. Это можно </w:t>
      </w:r>
      <w:proofErr w:type="gramStart"/>
      <w:r>
        <w:t>показать</w:t>
      </w:r>
      <w:proofErr w:type="gramEnd"/>
      <w:r>
        <w:t xml:space="preserve"> рассматривая кулоновскую энергию взаимодействия двух зарядов +e и -e, разошедшихся на расстояние r   W = e</w:t>
      </w:r>
      <w:r>
        <w:rPr>
          <w:vertAlign w:val="superscript"/>
        </w:rPr>
        <w:t>2</w:t>
      </w:r>
      <w:r>
        <w:t>/</w:t>
      </w:r>
      <w:r>
        <w:rPr>
          <w:sz w:val="26"/>
          <w:szCs w:val="20"/>
        </w:rPr>
        <w:t>(4</w:t>
      </w:r>
      <w:r>
        <w:rPr>
          <w:sz w:val="26"/>
          <w:szCs w:val="20"/>
        </w:rPr>
        <w:sym w:font="Symbol" w:char="F070"/>
      </w:r>
      <w:r>
        <w:rPr>
          <w:sz w:val="26"/>
          <w:szCs w:val="20"/>
          <w:lang w:val="en-US"/>
        </w:rPr>
        <w:sym w:font="Symbol" w:char="F065"/>
      </w:r>
      <w:r>
        <w:rPr>
          <w:sz w:val="26"/>
          <w:szCs w:val="20"/>
          <w:vertAlign w:val="subscript"/>
        </w:rPr>
        <w:t>0</w:t>
      </w:r>
      <w:r>
        <w:rPr>
          <w:sz w:val="26"/>
          <w:szCs w:val="20"/>
          <w:lang w:val="en-US"/>
        </w:rPr>
        <w:sym w:font="Symbol" w:char="F065"/>
      </w:r>
      <w:r>
        <w:rPr>
          <w:sz w:val="26"/>
          <w:szCs w:val="20"/>
          <w:lang w:val="en-US"/>
        </w:rPr>
        <w:t>r</w:t>
      </w:r>
      <w:r>
        <w:rPr>
          <w:sz w:val="26"/>
          <w:szCs w:val="20"/>
        </w:rPr>
        <w:t>)</w:t>
      </w:r>
      <w:r>
        <w:t>. Рекомбинация носителей заряда в жидкости затруднена, поскольку заряды взаимодействуют со средой, а именно, легко окружаются соседними молекулами, ориентированными соответствующими концами постоянных или индуцированных диполей к ионам. </w:t>
      </w:r>
    </w:p>
    <w:p w:rsidR="005F3ADF" w:rsidRDefault="00F53E77" w:rsidP="005F3ADF">
      <w:pPr>
        <w:pStyle w:val="a6"/>
        <w:ind w:firstLine="708"/>
      </w:pPr>
      <w:r>
        <w:rPr>
          <w:color w:val="0000FF"/>
        </w:rPr>
        <w:t xml:space="preserve">Эффект взаимодействия со средой называется </w:t>
      </w:r>
      <w:r>
        <w:rPr>
          <w:b/>
          <w:bCs/>
          <w:color w:val="FF0000"/>
        </w:rPr>
        <w:t>сольватацией</w:t>
      </w:r>
      <w:r>
        <w:rPr>
          <w:color w:val="0000FF"/>
        </w:rPr>
        <w:t>.</w:t>
      </w:r>
      <w:r>
        <w:t xml:space="preserve">      Ионизироваться могут молекулы основной жидкости, или примесей, если они являются </w:t>
      </w:r>
      <w:r>
        <w:rPr>
          <w:b/>
          <w:bCs/>
          <w:color w:val="FF0000"/>
        </w:rPr>
        <w:t>ионофорами</w:t>
      </w:r>
      <w:r>
        <w:t xml:space="preserve">, т.е. имеющими преимущественно ионную связь между частями молекулы. Характерный пример ионофора - молекула </w:t>
      </w:r>
      <w:proofErr w:type="spellStart"/>
      <w:r>
        <w:t>NaCl</w:t>
      </w:r>
      <w:proofErr w:type="spellEnd"/>
      <w:r>
        <w:t xml:space="preserve">, которую можно представить состоящей из ионов </w:t>
      </w:r>
      <w:proofErr w:type="spellStart"/>
      <w:r>
        <w:t>Na</w:t>
      </w:r>
      <w:proofErr w:type="spellEnd"/>
      <w:r>
        <w:t xml:space="preserve">+ и </w:t>
      </w:r>
      <w:proofErr w:type="spellStart"/>
      <w:r>
        <w:t>Cl</w:t>
      </w:r>
      <w:proofErr w:type="spellEnd"/>
      <w:r>
        <w:t xml:space="preserve">-. В жидкости молекула </w:t>
      </w:r>
      <w:proofErr w:type="spellStart"/>
      <w:r>
        <w:t>NaCl</w:t>
      </w:r>
      <w:proofErr w:type="spellEnd"/>
      <w:r>
        <w:t xml:space="preserve"> может растворяться и существовать сразу в виде ионов, либо ионных пар (</w:t>
      </w:r>
      <w:proofErr w:type="spellStart"/>
      <w:r>
        <w:t>Na+Cl</w:t>
      </w:r>
      <w:proofErr w:type="spellEnd"/>
      <w:r>
        <w:t xml:space="preserve">). </w:t>
      </w:r>
    </w:p>
    <w:p w:rsidR="00F53E77" w:rsidRDefault="00F53E77" w:rsidP="005F3ADF">
      <w:pPr>
        <w:pStyle w:val="a6"/>
        <w:ind w:firstLine="708"/>
      </w:pPr>
      <w:r>
        <w:rPr>
          <w:color w:val="0000FF"/>
        </w:rPr>
        <w:t>Превращение молекулы в пару ионов называется</w:t>
      </w:r>
      <w:r>
        <w:t xml:space="preserve"> </w:t>
      </w:r>
      <w:r>
        <w:rPr>
          <w:b/>
          <w:bCs/>
          <w:color w:val="FF0000"/>
        </w:rPr>
        <w:t xml:space="preserve">диссоциацией. </w:t>
      </w:r>
      <w:r>
        <w:t xml:space="preserve">Помимо ионофоров, в жидкости могут существовать </w:t>
      </w:r>
      <w:r>
        <w:rPr>
          <w:b/>
          <w:bCs/>
          <w:color w:val="FF0000"/>
        </w:rPr>
        <w:t>ионогены</w:t>
      </w:r>
      <w:r>
        <w:t xml:space="preserve">, т.е. вещества, образующие ионы только при взаимодействии друг с другом. </w:t>
      </w:r>
      <w:proofErr w:type="gramStart"/>
      <w:r>
        <w:t>Например</w:t>
      </w:r>
      <w:proofErr w:type="gramEnd"/>
      <w:r>
        <w:t xml:space="preserve"> вода, растворенная в диэлектрической жидкости, может облегчать ионизацию других примесей, растворенных в жидкости. Оценка по выражению (1.9) степени ионизации примеси с потенциалом ионизации 4 В, растворенной в жидкости с </w:t>
      </w:r>
      <w:r>
        <w:rPr>
          <w:sz w:val="26"/>
          <w:szCs w:val="20"/>
        </w:rPr>
        <w:sym w:font="Symbol" w:char="F065"/>
      </w:r>
      <w:r>
        <w:rPr>
          <w:sz w:val="26"/>
          <w:szCs w:val="20"/>
        </w:rPr>
        <w:t xml:space="preserve"> </w:t>
      </w:r>
      <w:r>
        <w:t xml:space="preserve">= 2 в количестве 1% с учетом рекомбинации (коэффициент рекомбинации </w:t>
      </w:r>
      <w:proofErr w:type="spellStart"/>
      <w:r>
        <w:t>K</w:t>
      </w:r>
      <w:r>
        <w:rPr>
          <w:vertAlign w:val="subscript"/>
        </w:rPr>
        <w:t>r</w:t>
      </w:r>
      <w:proofErr w:type="spellEnd"/>
      <w:r>
        <w:t xml:space="preserve"> ~ 10</w:t>
      </w:r>
      <w:r>
        <w:rPr>
          <w:vertAlign w:val="superscript"/>
        </w:rPr>
        <w:t>-15</w:t>
      </w:r>
      <w:r>
        <w:t xml:space="preserve"> м</w:t>
      </w:r>
      <w:r>
        <w:rPr>
          <w:vertAlign w:val="superscript"/>
        </w:rPr>
        <w:t>3</w:t>
      </w:r>
      <w:r>
        <w:t>/</w:t>
      </w:r>
      <w:proofErr w:type="spellStart"/>
      <w:proofErr w:type="gramStart"/>
      <w:r>
        <w:t>c</w:t>
      </w:r>
      <w:proofErr w:type="gramEnd"/>
      <w:r>
        <w:t>ек</w:t>
      </w:r>
      <w:proofErr w:type="spellEnd"/>
      <w:r>
        <w:t xml:space="preserve">) дает, что практически вся примесь оказывается </w:t>
      </w:r>
      <w:proofErr w:type="spellStart"/>
      <w:r>
        <w:t>диссоциированной</w:t>
      </w:r>
      <w:proofErr w:type="spellEnd"/>
      <w:r>
        <w:t xml:space="preserve"> на ионы. </w:t>
      </w:r>
    </w:p>
    <w:p w:rsidR="00F53E77" w:rsidRDefault="00F53E77" w:rsidP="00F53E77">
      <w:pPr>
        <w:pStyle w:val="a6"/>
      </w:pPr>
      <w:r>
        <w:t>          Что касается подвижности, то она определяется движением жидкости. При этом подвижности любых ионов близки друг другу, т.к. ионы "вморожены" в жидкость и переносятся "</w:t>
      </w:r>
      <w:proofErr w:type="spellStart"/>
      <w:r>
        <w:t>микроструйками</w:t>
      </w:r>
      <w:proofErr w:type="spellEnd"/>
      <w:r>
        <w:t xml:space="preserve">" жидкости. Наши эксперименты по исследованию движения носителей заряда и микропузырьков в нитробензоле под действием сильных импульсных электрических полей показали, что и пузырьки и ионы движутся при временах воздействия менее 1 </w:t>
      </w:r>
      <w:proofErr w:type="spellStart"/>
      <w:r>
        <w:t>мкс</w:t>
      </w:r>
      <w:proofErr w:type="spellEnd"/>
      <w:r>
        <w:t xml:space="preserve">. Отсюда был сделан вывод, что они переносятся </w:t>
      </w:r>
      <w:proofErr w:type="spellStart"/>
      <w:r>
        <w:t>микроструйками</w:t>
      </w:r>
      <w:proofErr w:type="spellEnd"/>
      <w:r>
        <w:t>, которые образуются за времена менее 1 микросекунды. Доказательством образования струек являлось зарегистрированное оптическим способом, в сочетании с электрооптическим способом, движение различных носителей заряда и пузырьков с одинаковыми скоростями. </w:t>
      </w:r>
    </w:p>
    <w:p w:rsidR="00F53E77" w:rsidRDefault="00F53E77" w:rsidP="00F53E77">
      <w:pPr>
        <w:pStyle w:val="a6"/>
      </w:pPr>
      <w:r>
        <w:t xml:space="preserve">        </w:t>
      </w:r>
      <w:r>
        <w:rPr>
          <w:szCs w:val="20"/>
        </w:rPr>
        <w:tab/>
      </w:r>
      <w:r>
        <w:rPr>
          <w:noProof/>
          <w:szCs w:val="20"/>
        </w:rPr>
        <mc:AlternateContent>
          <mc:Choice Requires="wps">
            <w:drawing>
              <wp:inline distT="0" distB="0" distL="0" distR="0">
                <wp:extent cx="266700" cy="266700"/>
                <wp:effectExtent l="0" t="0" r="0" b="0"/>
                <wp:docPr id="1" name="Прямоугольник 1"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" filled="f" stroked="f">
                <o:lock v:ext="edit" aspectratio="t"/>
                <w10:anchorlock/>
              </v:rect>
            </w:pict>
          </mc:Fallback>
        </mc:AlternateContent>
      </w:r>
      <w:r>
        <w:rPr>
          <w:color w:val="0000FF"/>
        </w:rPr>
        <w:t xml:space="preserve">Подвижность, связанная с движением жидкости, называется </w:t>
      </w:r>
      <w:r>
        <w:rPr>
          <w:b/>
          <w:bCs/>
          <w:color w:val="FF0000"/>
        </w:rPr>
        <w:t>электрогидродинамической подвижностью.</w:t>
      </w:r>
      <w:r>
        <w:rPr>
          <w:color w:val="0000FF"/>
        </w:rPr>
        <w:t xml:space="preserve"> </w:t>
      </w:r>
      <w:r>
        <w:t xml:space="preserve">Она составляет </w:t>
      </w:r>
      <w:r>
        <w:rPr>
          <w:sz w:val="32"/>
          <w:szCs w:val="20"/>
        </w:rPr>
        <w:sym w:font="Symbol" w:char="F06D"/>
      </w:r>
      <w:proofErr w:type="spellStart"/>
      <w:r>
        <w:rPr>
          <w:vertAlign w:val="subscript"/>
        </w:rPr>
        <w:t>эгд</w:t>
      </w:r>
      <w:proofErr w:type="spellEnd"/>
      <w:r>
        <w:t xml:space="preserve"> ~ (10</w:t>
      </w:r>
      <w:r>
        <w:rPr>
          <w:vertAlign w:val="superscript"/>
        </w:rPr>
        <w:t>-7</w:t>
      </w:r>
      <w:r>
        <w:t xml:space="preserve"> - 10</w:t>
      </w:r>
      <w:r>
        <w:rPr>
          <w:vertAlign w:val="superscript"/>
        </w:rPr>
        <w:t>-8</w:t>
      </w:r>
      <w:r>
        <w:t>) м</w:t>
      </w:r>
      <w:proofErr w:type="gramStart"/>
      <w:r>
        <w:rPr>
          <w:vertAlign w:val="superscript"/>
        </w:rPr>
        <w:t>2</w:t>
      </w:r>
      <w:proofErr w:type="gramEnd"/>
      <w:r>
        <w:t>/(</w:t>
      </w:r>
      <w:proofErr w:type="spellStart"/>
      <w:r>
        <w:t>В·c</w:t>
      </w:r>
      <w:proofErr w:type="spellEnd"/>
      <w:r>
        <w:t xml:space="preserve">), т.е. на три - четыре порядка меньше подвижности ионов в газах. Оценка для вышеприведенного примера с </w:t>
      </w:r>
      <w:proofErr w:type="spellStart"/>
      <w:r>
        <w:t>диссоциированной</w:t>
      </w:r>
      <w:proofErr w:type="spellEnd"/>
      <w:r>
        <w:t xml:space="preserve"> примесью дает </w:t>
      </w:r>
      <w:r>
        <w:rPr>
          <w:sz w:val="26"/>
          <w:szCs w:val="20"/>
        </w:rPr>
        <w:sym w:font="Symbol" w:char="F073"/>
      </w:r>
      <w:r>
        <w:t xml:space="preserve"> ~10</w:t>
      </w:r>
      <w:r>
        <w:rPr>
          <w:vertAlign w:val="superscript"/>
        </w:rPr>
        <w:t>-9</w:t>
      </w:r>
      <w:r>
        <w:t xml:space="preserve"> </w:t>
      </w:r>
      <w:proofErr w:type="spellStart"/>
      <w:proofErr w:type="gramStart"/>
      <w:r>
        <w:t>C</w:t>
      </w:r>
      <w:proofErr w:type="gramEnd"/>
      <w:r>
        <w:t>м</w:t>
      </w:r>
      <w:proofErr w:type="spellEnd"/>
      <w:r>
        <w:t>/м. </w:t>
      </w:r>
    </w:p>
    <w:p w:rsidR="00F53E77" w:rsidRDefault="00F53E77" w:rsidP="00F53E77">
      <w:pPr>
        <w:pStyle w:val="a6"/>
      </w:pPr>
      <w:r>
        <w:t>        Таким образом, в жидкостях обычно проводимость больше, чем в газах и твердых телах за счет облегченной ионизации и затрудненной рекомбинации. </w:t>
      </w:r>
    </w:p>
    <w:p w:rsidR="00F53E77" w:rsidRDefault="00F53E77" w:rsidP="00F53E77">
      <w:pPr>
        <w:pStyle w:val="a6"/>
      </w:pPr>
      <w:r>
        <w:br/>
        <w:t xml:space="preserve">       С другой стороны, отсутствие формы жидкости, легкость очистки дают возможность уменьшения электропроводности, что невозможно сделать с твердыми диэлектриками. В настоящее время существуют несколько новых технологий очистки жидкостей, например </w:t>
      </w:r>
      <w:r>
        <w:rPr>
          <w:b/>
          <w:bCs/>
          <w:color w:val="0000FF"/>
        </w:rPr>
        <w:t>электродиализ</w:t>
      </w:r>
      <w:r>
        <w:t xml:space="preserve">, благодаря которым некоторые жидкости очищали до проводимости, не хуже лучших образцов твердых диэлектриков, типа янтарь, т.е. до проводимости менее  </w:t>
      </w:r>
      <w:r>
        <w:rPr>
          <w:sz w:val="26"/>
          <w:szCs w:val="20"/>
        </w:rPr>
        <w:sym w:font="Symbol" w:char="F073"/>
      </w:r>
      <w:r>
        <w:t xml:space="preserve"> ~ 10</w:t>
      </w:r>
      <w:r>
        <w:rPr>
          <w:vertAlign w:val="superscript"/>
        </w:rPr>
        <w:t>-19</w:t>
      </w:r>
      <w:r>
        <w:t xml:space="preserve"> </w:t>
      </w:r>
      <w:proofErr w:type="spellStart"/>
      <w:r>
        <w:t>Ом·</w:t>
      </w:r>
      <w:proofErr w:type="gramStart"/>
      <w:r>
        <w:t>м</w:t>
      </w:r>
      <w:proofErr w:type="spellEnd"/>
      <w:proofErr w:type="gramEnd"/>
      <w:r>
        <w:t>. </w:t>
      </w:r>
    </w:p>
    <w:p w:rsidR="00F53E77" w:rsidRDefault="00F53E77" w:rsidP="00F53E77">
      <w:pPr>
        <w:pStyle w:val="a6"/>
      </w:pPr>
      <w:r>
        <w:t xml:space="preserve">       Еще необходимо отдельно рассмотреть электропроводность </w:t>
      </w:r>
      <w:r>
        <w:rPr>
          <w:b/>
          <w:bCs/>
          <w:color w:val="0000FF"/>
        </w:rPr>
        <w:t>электролитов</w:t>
      </w:r>
      <w:r>
        <w:t xml:space="preserve">. В энергетике они применяются, в основном, в аккумуляторах. Кроме того, естественные электролиты </w:t>
      </w:r>
      <w:r>
        <w:lastRenderedPageBreak/>
        <w:t>обеспечивают электропроводность в системах заземления энергетических объектов. Дело в том, что земля имеет преимущественно электролитический характер электропроводности. </w:t>
      </w:r>
    </w:p>
    <w:p w:rsidR="00F53E77" w:rsidRDefault="00F53E77" w:rsidP="00F53E77">
      <w:pPr>
        <w:pStyle w:val="a6"/>
      </w:pPr>
      <w:r>
        <w:t>При этом</w:t>
      </w:r>
      <w:proofErr w:type="gramStart"/>
      <w:r>
        <w:t>,</w:t>
      </w:r>
      <w:proofErr w:type="gramEnd"/>
      <w:r>
        <w:t xml:space="preserve"> наиболее важным видом электролитов являются водные электролиты. Вода является самым распространенным жидким веществом, кроме того, она является самым сильным растворителем и самой сильной ионизирующей средой. </w:t>
      </w:r>
    </w:p>
    <w:p w:rsidR="00F53E77" w:rsidRDefault="00F53E77" w:rsidP="00F53E77">
      <w:pPr>
        <w:pStyle w:val="a6"/>
      </w:pPr>
      <w:r>
        <w:t xml:space="preserve">В </w:t>
      </w:r>
      <w:proofErr w:type="gramStart"/>
      <w:r>
        <w:t>электролитах</w:t>
      </w:r>
      <w:proofErr w:type="gramEnd"/>
      <w:r>
        <w:t xml:space="preserve"> заряды появляются в жидкости за счет электролитической диссоциации молекул на ионы. Условно </w:t>
      </w:r>
      <w:proofErr w:type="gramStart"/>
      <w:r>
        <w:t xml:space="preserve">все вещества, растворенные в жидкости и частично </w:t>
      </w:r>
      <w:proofErr w:type="spellStart"/>
      <w:r>
        <w:t>диссоциирующие</w:t>
      </w:r>
      <w:proofErr w:type="spellEnd"/>
      <w:r>
        <w:t xml:space="preserve"> на ионы делят</w:t>
      </w:r>
      <w:proofErr w:type="gramEnd"/>
      <w:r>
        <w:t xml:space="preserve"> на два типа: сильные электролиты и слабые. Сильные электролиты - вещества полностью </w:t>
      </w:r>
      <w:proofErr w:type="spellStart"/>
      <w:r>
        <w:t>диссоциирующие</w:t>
      </w:r>
      <w:proofErr w:type="spellEnd"/>
      <w:r>
        <w:t xml:space="preserve"> на ионы. Это соли типа </w:t>
      </w:r>
      <w:proofErr w:type="spellStart"/>
      <w:r>
        <w:t>NaCl</w:t>
      </w:r>
      <w:proofErr w:type="spellEnd"/>
      <w:r>
        <w:t xml:space="preserve">, сильные кислоты типа </w:t>
      </w:r>
      <w:proofErr w:type="spellStart"/>
      <w:r>
        <w:t>HCl</w:t>
      </w:r>
      <w:proofErr w:type="spellEnd"/>
      <w:r>
        <w:t xml:space="preserve">. Выше, при рассмотрении проводимости диэлектрических жидкостей они назывались ионофорами.  Слабые электролиты - </w:t>
      </w:r>
      <w:proofErr w:type="spellStart"/>
      <w:r>
        <w:t>малодиссоциирующие</w:t>
      </w:r>
      <w:proofErr w:type="spellEnd"/>
      <w:r>
        <w:t xml:space="preserve"> вещества, т.е. </w:t>
      </w:r>
      <w:proofErr w:type="gramStart"/>
      <w:r>
        <w:t>они</w:t>
      </w:r>
      <w:proofErr w:type="gramEnd"/>
      <w:r>
        <w:t xml:space="preserve"> растворяются в виде молекул, только малая часть молекул </w:t>
      </w:r>
      <w:proofErr w:type="spellStart"/>
      <w:r>
        <w:t>диссоциирует</w:t>
      </w:r>
      <w:proofErr w:type="spellEnd"/>
      <w:r>
        <w:t xml:space="preserve"> на ионы. Пример - спирты, органические кислоты (например, уксусная кислота). Число ионов зависит от концентрации растворенных веществ. Подвижность ионов - невелика, обычно она составляет порядка 10</w:t>
      </w:r>
      <w:r>
        <w:rPr>
          <w:vertAlign w:val="superscript"/>
        </w:rPr>
        <w:t>-8</w:t>
      </w:r>
      <w:r>
        <w:t xml:space="preserve"> м</w:t>
      </w:r>
      <w:proofErr w:type="gramStart"/>
      <w:r>
        <w:rPr>
          <w:vertAlign w:val="superscript"/>
        </w:rPr>
        <w:t>2</w:t>
      </w:r>
      <w:proofErr w:type="gramEnd"/>
      <w:r>
        <w:t>/(</w:t>
      </w:r>
      <w:proofErr w:type="spellStart"/>
      <w:r>
        <w:t>В·с</w:t>
      </w:r>
      <w:proofErr w:type="spellEnd"/>
      <w:r>
        <w:t>). </w:t>
      </w:r>
    </w:p>
    <w:p w:rsidR="00F53E77" w:rsidRDefault="00F53E77" w:rsidP="00F53E77">
      <w:pPr>
        <w:pStyle w:val="a6"/>
      </w:pPr>
      <w:r>
        <w:t xml:space="preserve">        За счет большой растворяющей способности воды, обычно электропроводность влажных сред </w:t>
      </w:r>
      <w:proofErr w:type="gramStart"/>
      <w:r>
        <w:t>оказывается достаточно велика</w:t>
      </w:r>
      <w:proofErr w:type="gramEnd"/>
      <w:r>
        <w:t xml:space="preserve">, т.к. растворенные вещества зачастую содержат соли, которые сильно </w:t>
      </w:r>
      <w:proofErr w:type="spellStart"/>
      <w:r>
        <w:t>диссоциируют</w:t>
      </w:r>
      <w:proofErr w:type="spellEnd"/>
      <w:r>
        <w:t xml:space="preserve">. Причиной электропроводности увлажненных диэлектриков является растворение в воде различных примесей с их последующей диссоциацией на ионы. Поэтому обычно самым большим "врагом" электрической изоляции является вода, попадание которой в диэлектрик ухудшает электрофизические (конкретно - диэлектрические) характеристики материала. </w:t>
      </w:r>
    </w:p>
    <w:p w:rsidR="005D529E" w:rsidRDefault="005D529E">
      <w:pPr>
        <w:rPr>
          <w:rFonts w:ascii="Arial" w:eastAsiaTheme="majorEastAsia" w:hAnsi="Arial" w:cs="Arial"/>
          <w:b/>
          <w:bCs/>
          <w:color w:val="000080"/>
          <w:sz w:val="36"/>
          <w:szCs w:val="36"/>
        </w:rPr>
      </w:pPr>
      <w:r>
        <w:rPr>
          <w:rFonts w:ascii="Arial" w:hAnsi="Arial" w:cs="Arial"/>
          <w:color w:val="000080"/>
          <w:sz w:val="36"/>
          <w:szCs w:val="36"/>
        </w:rPr>
        <w:br w:type="page"/>
      </w:r>
    </w:p>
    <w:p w:rsidR="00057324" w:rsidRPr="005D529E" w:rsidRDefault="005D529E" w:rsidP="005D529E">
      <w:pPr>
        <w:pStyle w:val="1"/>
        <w:rPr>
          <w:rFonts w:ascii="Arial" w:hAnsi="Arial" w:cs="Arial"/>
          <w:color w:val="000080"/>
          <w:sz w:val="36"/>
          <w:szCs w:val="36"/>
        </w:rPr>
      </w:pPr>
      <w:r w:rsidRPr="005D529E">
        <w:rPr>
          <w:rFonts w:ascii="Arial" w:hAnsi="Arial" w:cs="Arial"/>
          <w:color w:val="000080"/>
          <w:sz w:val="36"/>
          <w:szCs w:val="36"/>
        </w:rPr>
        <w:lastRenderedPageBreak/>
        <w:t xml:space="preserve">Лекция 3. </w:t>
      </w:r>
      <w:r w:rsidR="00057324" w:rsidRPr="005D529E">
        <w:rPr>
          <w:rFonts w:ascii="Arial" w:hAnsi="Arial" w:cs="Arial"/>
          <w:color w:val="000080"/>
          <w:sz w:val="36"/>
          <w:szCs w:val="36"/>
        </w:rPr>
        <w:t xml:space="preserve">Электрофизические характеристики материалов. Диэлектрическая и магнитная проницаемости. </w:t>
      </w:r>
    </w:p>
    <w:p w:rsidR="00057324" w:rsidRPr="005D529E" w:rsidRDefault="00057324" w:rsidP="00057324">
      <w:pPr>
        <w:spacing w:before="100" w:beforeAutospacing="1" w:after="100" w:afterAutospacing="1"/>
        <w:ind w:firstLine="708"/>
        <w:rPr>
          <w:rFonts w:ascii="Times New Roman" w:hAnsi="Times New Roman" w:cs="Times New Roman"/>
          <w:sz w:val="24"/>
          <w:szCs w:val="24"/>
        </w:rPr>
      </w:pPr>
      <w:r w:rsidRPr="005D529E">
        <w:rPr>
          <w:rFonts w:ascii="Times New Roman" w:hAnsi="Times New Roman" w:cs="Times New Roman"/>
          <w:sz w:val="24"/>
          <w:szCs w:val="24"/>
        </w:rPr>
        <w:t xml:space="preserve">Особенностями использования  материалов в электроэнергетике является то, что они эксплуатируются в условиях воздействия электрических полей, и в несколько меньшей степени, в условиях воздействия магнитных полей. Основными процессами, происходящими под действием этих полей являются поляризация вещества, электропроводность, намагничивание вещества. В предыдущей лекции рассматривалась электропроводность. В этой лекции будут рассмотрены следующие вопросы: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ab/>
        <w:t xml:space="preserve"> Прежде чем приступить к лекции хотелось бы напомнить термины и определения.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ab/>
      </w:r>
      <w:r w:rsidRPr="005D529E">
        <w:rPr>
          <w:rFonts w:ascii="Times New Roman" w:hAnsi="Times New Roman" w:cs="Times New Roman"/>
          <w:noProof/>
          <w:sz w:val="24"/>
          <w:szCs w:val="24"/>
          <w:lang w:eastAsia="ru-RU"/>
        </w:rPr>
        <mc:AlternateContent>
          <mc:Choice Requires="wps">
            <w:drawing>
              <wp:inline distT="0" distB="0" distL="0" distR="0" wp14:anchorId="5CB18B49" wp14:editId="223965D5">
                <wp:extent cx="266700" cy="266700"/>
                <wp:effectExtent l="0" t="0" r="0" b="0"/>
                <wp:docPr id="44" name="Прямоугольник 44"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" filled="f" stroked="f">
                <o:lock v:ext="edit" aspectratio="t"/>
                <w10:anchorlock/>
              </v:rect>
            </w:pict>
          </mc:Fallback>
        </mc:AlternateContent>
      </w:r>
      <w:r w:rsidRPr="005D529E">
        <w:rPr>
          <w:rFonts w:ascii="Times New Roman" w:hAnsi="Times New Roman" w:cs="Times New Roman"/>
          <w:sz w:val="24"/>
          <w:szCs w:val="24"/>
        </w:rPr>
        <w:tab/>
      </w:r>
      <w:r w:rsidRPr="005D529E">
        <w:rPr>
          <w:rFonts w:ascii="Times New Roman" w:hAnsi="Times New Roman" w:cs="Times New Roman"/>
          <w:b/>
          <w:bCs/>
          <w:color w:val="FF0000"/>
          <w:sz w:val="24"/>
          <w:szCs w:val="24"/>
        </w:rPr>
        <w:t>Электрическое поле</w:t>
      </w:r>
      <w:r w:rsidRPr="005D529E">
        <w:rPr>
          <w:rFonts w:ascii="Times New Roman" w:hAnsi="Times New Roman" w:cs="Times New Roman"/>
          <w:sz w:val="24"/>
          <w:szCs w:val="24"/>
        </w:rPr>
        <w:t xml:space="preserve"> </w:t>
      </w:r>
      <w:r w:rsidRPr="005D529E">
        <w:rPr>
          <w:rFonts w:ascii="Times New Roman" w:hAnsi="Times New Roman" w:cs="Times New Roman"/>
          <w:color w:val="0000FF"/>
          <w:sz w:val="24"/>
          <w:szCs w:val="24"/>
        </w:rPr>
        <w:t>- это вектор, направленный от положительного заряда к отрицательному заряду.</w:t>
      </w:r>
      <w:r w:rsidRPr="005D529E">
        <w:rPr>
          <w:rFonts w:ascii="Times New Roman" w:hAnsi="Times New Roman" w:cs="Times New Roman"/>
          <w:sz w:val="24"/>
          <w:szCs w:val="24"/>
        </w:rPr>
        <w:t xml:space="preserve"> Численно оно равно силе, действующей на единичный заряд (заряд в один кулон). Размерность напряженности поля в системе единиц СИ - В/м. С напряжением между точками </w:t>
      </w:r>
      <w:r w:rsidRPr="005D529E">
        <w:rPr>
          <w:rFonts w:ascii="Times New Roman" w:hAnsi="Times New Roman" w:cs="Times New Roman"/>
          <w:sz w:val="24"/>
          <w:szCs w:val="24"/>
          <w:lang w:val="en-US"/>
        </w:rPr>
        <w:t>a</w:t>
      </w:r>
      <w:r w:rsidRPr="005D529E">
        <w:rPr>
          <w:rFonts w:ascii="Times New Roman" w:hAnsi="Times New Roman" w:cs="Times New Roman"/>
          <w:sz w:val="24"/>
          <w:szCs w:val="24"/>
        </w:rPr>
        <w:t xml:space="preserve"> и </w:t>
      </w:r>
      <w:r w:rsidRPr="005D529E">
        <w:rPr>
          <w:rFonts w:ascii="Times New Roman" w:hAnsi="Times New Roman" w:cs="Times New Roman"/>
          <w:sz w:val="24"/>
          <w:szCs w:val="24"/>
          <w:lang w:val="en-US"/>
        </w:rPr>
        <w:t>b</w:t>
      </w:r>
      <w:r w:rsidRPr="005D529E">
        <w:rPr>
          <w:rFonts w:ascii="Times New Roman" w:hAnsi="Times New Roman" w:cs="Times New Roman"/>
          <w:sz w:val="24"/>
          <w:szCs w:val="24"/>
        </w:rPr>
        <w:t xml:space="preserve"> оно связано следующим выражением:   </w:t>
      </w:r>
    </w:p>
    <w:tbl>
      <w:tblPr>
        <w:tblW w:w="3450" w:type="pct"/>
        <w:jc w:val="center"/>
        <w:tblCellSpacing w:w="15" w:type="dxa"/>
        <w:tblCellMar>
          <w:top w:w="15" w:type="dxa"/>
          <w:left w:w="15" w:type="dxa"/>
          <w:bottom w:w="15" w:type="dxa"/>
          <w:right w:w="15" w:type="dxa"/>
        </w:tblCellMar>
        <w:tblLook w:val="04A0" w:firstRow="1" w:lastRow="0" w:firstColumn="1" w:lastColumn="0" w:noHBand="0" w:noVBand="1"/>
      </w:tblPr>
      <w:tblGrid>
        <w:gridCol w:w="1705"/>
        <w:gridCol w:w="5301"/>
      </w:tblGrid>
      <w:tr w:rsidR="00057324" w:rsidRPr="005D529E" w:rsidTr="00057324">
        <w:trPr>
          <w:tblCellSpacing w:w="15" w:type="dxa"/>
          <w:jc w:val="center"/>
        </w:trPr>
        <w:tc>
          <w:tcPr>
            <w:tcW w:w="1200" w:type="pct"/>
            <w:vAlign w:val="center"/>
            <w:hideMark/>
          </w:tcPr>
          <w:p w:rsidR="00057324" w:rsidRPr="005D529E" w:rsidRDefault="00057324">
            <w:pPr>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0F046EF4" wp14:editId="38214090">
                  <wp:extent cx="819150" cy="5905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2.gif"/>
                          <pic:cNvPicPr/>
                        </pic:nvPicPr>
                        <pic:blipFill>
                          <a:blip r:embed="rId12">
                            <a:extLst>
                              <a:ext uri="{28A0092B-C50C-407E-A947-70E740481C1C}">
                                <a14:useLocalDpi xmlns:a14="http://schemas.microsoft.com/office/drawing/2010/main" val="0"/>
                              </a:ext>
                            </a:extLst>
                          </a:blip>
                          <a:stretch>
                            <a:fillRect/>
                          </a:stretch>
                        </pic:blipFill>
                        <pic:spPr>
                          <a:xfrm>
                            <a:off x="0" y="0"/>
                            <a:ext cx="819150" cy="590550"/>
                          </a:xfrm>
                          <a:prstGeom prst="rect">
                            <a:avLst/>
                          </a:prstGeom>
                        </pic:spPr>
                      </pic:pic>
                    </a:graphicData>
                  </a:graphic>
                </wp:inline>
              </w:drawing>
            </w:r>
          </w:p>
        </w:tc>
        <w:tc>
          <w:tcPr>
            <w:tcW w:w="3800" w:type="pct"/>
            <w:vAlign w:val="center"/>
            <w:hideMark/>
          </w:tcPr>
          <w:p w:rsidR="00057324" w:rsidRPr="005D529E" w:rsidRDefault="00057324">
            <w:pPr>
              <w:pStyle w:val="a6"/>
              <w:jc w:val="right"/>
            </w:pPr>
            <w:r w:rsidRPr="005D529E">
              <w:t>(3.1),</w:t>
            </w:r>
          </w:p>
        </w:tc>
      </w:tr>
    </w:tbl>
    <w:p w:rsidR="00057324" w:rsidRPr="005D529E" w:rsidRDefault="00057324" w:rsidP="00057324">
      <w:pPr>
        <w:spacing w:before="100" w:beforeAutospacing="1" w:after="100" w:afterAutospacing="1"/>
        <w:jc w:val="center"/>
        <w:rPr>
          <w:rFonts w:ascii="Times New Roman" w:hAnsi="Times New Roman" w:cs="Times New Roman"/>
          <w:sz w:val="24"/>
          <w:szCs w:val="24"/>
        </w:rPr>
      </w:pPr>
      <w:r w:rsidRPr="005D529E">
        <w:rPr>
          <w:rFonts w:ascii="Times New Roman" w:hAnsi="Times New Roman" w:cs="Times New Roman"/>
          <w:sz w:val="24"/>
          <w:szCs w:val="24"/>
        </w:rPr>
        <w:t xml:space="preserve">а с потенциалом </w:t>
      </w:r>
      <w:r w:rsidRPr="005D529E">
        <w:rPr>
          <w:rFonts w:ascii="Times New Roman" w:hAnsi="Times New Roman" w:cs="Times New Roman"/>
          <w:sz w:val="24"/>
          <w:szCs w:val="24"/>
          <w:lang w:val="en-US"/>
        </w:rPr>
        <w:sym w:font="Symbol" w:char="F06A"/>
      </w:r>
      <w:r w:rsidRPr="005D529E">
        <w:rPr>
          <w:rFonts w:ascii="Times New Roman" w:hAnsi="Times New Roman" w:cs="Times New Roman"/>
          <w:sz w:val="24"/>
          <w:szCs w:val="24"/>
        </w:rPr>
        <w:t xml:space="preserve">:      </w:t>
      </w:r>
      <w:r w:rsidRPr="005D529E">
        <w:rPr>
          <w:rFonts w:ascii="Times New Roman" w:hAnsi="Times New Roman" w:cs="Times New Roman"/>
          <w:sz w:val="24"/>
          <w:szCs w:val="24"/>
          <w:lang w:val="en-US"/>
        </w:rPr>
        <w:t>E</w:t>
      </w:r>
      <w:r w:rsidRPr="005D529E">
        <w:rPr>
          <w:rFonts w:ascii="Times New Roman" w:hAnsi="Times New Roman" w:cs="Times New Roman"/>
          <w:sz w:val="24"/>
          <w:szCs w:val="24"/>
        </w:rPr>
        <w:t xml:space="preserve"> = -</w:t>
      </w:r>
      <w:proofErr w:type="gramStart"/>
      <w:r w:rsidRPr="005D529E">
        <w:rPr>
          <w:rFonts w:ascii="Times New Roman" w:hAnsi="Times New Roman" w:cs="Times New Roman"/>
          <w:sz w:val="24"/>
          <w:szCs w:val="24"/>
          <w:lang w:val="en-US"/>
        </w:rPr>
        <w:t>grad</w:t>
      </w:r>
      <w:r w:rsidRPr="005D529E">
        <w:rPr>
          <w:rFonts w:ascii="Times New Roman" w:hAnsi="Times New Roman" w:cs="Times New Roman"/>
          <w:sz w:val="24"/>
          <w:szCs w:val="24"/>
        </w:rPr>
        <w:t xml:space="preserve"> </w:t>
      </w:r>
      <w:proofErr w:type="gramEnd"/>
      <w:r w:rsidRPr="005D529E">
        <w:rPr>
          <w:rFonts w:ascii="Times New Roman" w:hAnsi="Times New Roman" w:cs="Times New Roman"/>
          <w:sz w:val="24"/>
          <w:szCs w:val="24"/>
          <w:lang w:val="en-US"/>
        </w:rPr>
        <w:sym w:font="Symbol" w:char="F06A"/>
      </w:r>
      <w:r w:rsidRPr="005D529E">
        <w:rPr>
          <w:rFonts w:ascii="Times New Roman" w:hAnsi="Times New Roman" w:cs="Times New Roman"/>
          <w:sz w:val="24"/>
          <w:szCs w:val="24"/>
        </w:rPr>
        <w:t xml:space="preserve">.                                          (3.2)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proofErr w:type="gramStart"/>
      <w:r w:rsidRPr="005D529E">
        <w:rPr>
          <w:rFonts w:ascii="Times New Roman" w:hAnsi="Times New Roman" w:cs="Times New Roman"/>
          <w:sz w:val="24"/>
          <w:szCs w:val="24"/>
        </w:rPr>
        <w:t xml:space="preserve">В однородном поле, в межэлектродном зазоре </w:t>
      </w:r>
      <w:r w:rsidRPr="005D529E">
        <w:rPr>
          <w:rFonts w:ascii="Times New Roman" w:hAnsi="Times New Roman" w:cs="Times New Roman"/>
          <w:sz w:val="24"/>
          <w:szCs w:val="24"/>
          <w:lang w:val="en-US"/>
        </w:rPr>
        <w:t>d</w:t>
      </w:r>
      <w:r w:rsidRPr="005D529E">
        <w:rPr>
          <w:rFonts w:ascii="Times New Roman" w:hAnsi="Times New Roman" w:cs="Times New Roman"/>
          <w:sz w:val="24"/>
          <w:szCs w:val="24"/>
        </w:rPr>
        <w:t xml:space="preserve">,  эти выражения упрощаются </w:t>
      </w:r>
      <w:r w:rsidRPr="005D529E">
        <w:rPr>
          <w:rFonts w:ascii="Times New Roman" w:hAnsi="Times New Roman" w:cs="Times New Roman"/>
          <w:sz w:val="24"/>
          <w:szCs w:val="24"/>
          <w:lang w:val="en-US"/>
        </w:rPr>
        <w:t> </w:t>
      </w:r>
      <w:r w:rsidRPr="005D529E">
        <w:rPr>
          <w:rFonts w:ascii="Times New Roman" w:hAnsi="Times New Roman" w:cs="Times New Roman"/>
          <w:sz w:val="24"/>
          <w:szCs w:val="24"/>
        </w:rPr>
        <w:t xml:space="preserve"> </w:t>
      </w:r>
      <w:proofErr w:type="gramEnd"/>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lang w:val="en-US"/>
        </w:rPr>
        <w:t>                         </w:t>
      </w:r>
      <w:r w:rsidRPr="005D529E">
        <w:rPr>
          <w:rFonts w:ascii="Times New Roman" w:hAnsi="Times New Roman" w:cs="Times New Roman"/>
          <w:sz w:val="24"/>
          <w:szCs w:val="24"/>
        </w:rPr>
        <w:t xml:space="preserve"> </w:t>
      </w:r>
      <w:r w:rsidRPr="005D529E">
        <w:rPr>
          <w:rFonts w:ascii="Times New Roman" w:hAnsi="Times New Roman" w:cs="Times New Roman"/>
          <w:sz w:val="24"/>
          <w:szCs w:val="24"/>
          <w:lang w:val="en-US"/>
        </w:rPr>
        <w:t>U</w:t>
      </w:r>
      <w:r w:rsidRPr="005D529E">
        <w:rPr>
          <w:rFonts w:ascii="Times New Roman" w:hAnsi="Times New Roman" w:cs="Times New Roman"/>
          <w:sz w:val="24"/>
          <w:szCs w:val="24"/>
        </w:rPr>
        <w:t xml:space="preserve"> = </w:t>
      </w:r>
      <w:r w:rsidRPr="005D529E">
        <w:rPr>
          <w:rFonts w:ascii="Times New Roman" w:hAnsi="Times New Roman" w:cs="Times New Roman"/>
          <w:sz w:val="24"/>
          <w:szCs w:val="24"/>
          <w:lang w:val="en-US"/>
        </w:rPr>
        <w:t>E</w:t>
      </w:r>
      <w:r w:rsidRPr="005D529E">
        <w:rPr>
          <w:rFonts w:ascii="Times New Roman" w:hAnsi="Times New Roman" w:cs="Times New Roman"/>
          <w:sz w:val="24"/>
          <w:szCs w:val="24"/>
        </w:rPr>
        <w:t>·</w:t>
      </w:r>
      <w:r w:rsidRPr="005D529E">
        <w:rPr>
          <w:rFonts w:ascii="Times New Roman" w:hAnsi="Times New Roman" w:cs="Times New Roman"/>
          <w:sz w:val="24"/>
          <w:szCs w:val="24"/>
          <w:lang w:val="en-US"/>
        </w:rPr>
        <w:t>d</w:t>
      </w:r>
      <w:r w:rsidRPr="005D529E">
        <w:rPr>
          <w:rFonts w:ascii="Times New Roman" w:hAnsi="Times New Roman" w:cs="Times New Roman"/>
          <w:sz w:val="24"/>
          <w:szCs w:val="24"/>
        </w:rPr>
        <w:t xml:space="preserve">, или </w:t>
      </w:r>
      <w:r w:rsidRPr="005D529E">
        <w:rPr>
          <w:rFonts w:ascii="Times New Roman" w:hAnsi="Times New Roman" w:cs="Times New Roman"/>
          <w:sz w:val="24"/>
          <w:szCs w:val="24"/>
          <w:lang w:val="en-US"/>
        </w:rPr>
        <w:t>E</w:t>
      </w:r>
      <w:r w:rsidRPr="005D529E">
        <w:rPr>
          <w:rFonts w:ascii="Times New Roman" w:hAnsi="Times New Roman" w:cs="Times New Roman"/>
          <w:sz w:val="24"/>
          <w:szCs w:val="24"/>
        </w:rPr>
        <w:t xml:space="preserve"> = </w:t>
      </w:r>
      <w:r w:rsidRPr="005D529E">
        <w:rPr>
          <w:rFonts w:ascii="Times New Roman" w:hAnsi="Times New Roman" w:cs="Times New Roman"/>
          <w:sz w:val="24"/>
          <w:szCs w:val="24"/>
          <w:lang w:val="en-US"/>
        </w:rPr>
        <w:t>U</w:t>
      </w:r>
      <w:r w:rsidRPr="005D529E">
        <w:rPr>
          <w:rFonts w:ascii="Times New Roman" w:hAnsi="Times New Roman" w:cs="Times New Roman"/>
          <w:sz w:val="24"/>
          <w:szCs w:val="24"/>
        </w:rPr>
        <w:t>/</w:t>
      </w:r>
      <w:r w:rsidRPr="005D529E">
        <w:rPr>
          <w:rFonts w:ascii="Times New Roman" w:hAnsi="Times New Roman" w:cs="Times New Roman"/>
          <w:sz w:val="24"/>
          <w:szCs w:val="24"/>
          <w:lang w:val="en-US"/>
        </w:rPr>
        <w:t>d</w:t>
      </w:r>
      <w:r w:rsidRPr="005D529E">
        <w:rPr>
          <w:rFonts w:ascii="Times New Roman" w:hAnsi="Times New Roman" w:cs="Times New Roman"/>
          <w:sz w:val="24"/>
          <w:szCs w:val="24"/>
        </w:rPr>
        <w:t xml:space="preserve">                                                 (3.3) </w:t>
      </w:r>
    </w:p>
    <w:p w:rsidR="00057324" w:rsidRPr="005D529E" w:rsidRDefault="00057324" w:rsidP="00057324">
      <w:pPr>
        <w:pStyle w:val="2"/>
        <w:jc w:val="center"/>
        <w:rPr>
          <w:sz w:val="24"/>
          <w:szCs w:val="24"/>
        </w:rPr>
      </w:pPr>
      <w:bookmarkStart w:id="7" w:name="3.1._Диэлектрическая_проницаемость_матер"/>
      <w:r w:rsidRPr="005D529E">
        <w:rPr>
          <w:i/>
          <w:iCs/>
          <w:color w:val="008080"/>
          <w:sz w:val="24"/>
          <w:szCs w:val="24"/>
        </w:rPr>
        <w:t>3.1. Диэлектрическая проницаемость материалов. </w:t>
      </w:r>
      <w:bookmarkEnd w:id="7"/>
    </w:p>
    <w:p w:rsidR="00057324" w:rsidRPr="005D529E" w:rsidRDefault="00057324" w:rsidP="00057324">
      <w:pPr>
        <w:spacing w:before="100" w:beforeAutospacing="1" w:after="100" w:afterAutospacing="1"/>
        <w:rPr>
          <w:rFonts w:ascii="Times New Roman" w:hAnsi="Times New Roman" w:cs="Times New Roman"/>
          <w:sz w:val="24"/>
          <w:szCs w:val="24"/>
        </w:rPr>
      </w:pPr>
      <w:r w:rsidRPr="005D529E">
        <w:rPr>
          <w:rFonts w:ascii="Times New Roman" w:hAnsi="Times New Roman" w:cs="Times New Roman"/>
          <w:sz w:val="24"/>
          <w:szCs w:val="24"/>
        </w:rPr>
        <w:t xml:space="preserve">        Определение этой величины вы должны помнить еще из школы. Давайте вспомним. Если взять плоский конденсатор в вакууме, то заряд на каждой его пластине равен (по модулю): </w:t>
      </w:r>
    </w:p>
    <w:p w:rsidR="00057324" w:rsidRPr="005D529E" w:rsidRDefault="00057324" w:rsidP="00057324">
      <w:pPr>
        <w:spacing w:before="100" w:beforeAutospacing="1" w:after="100" w:afterAutospacing="1"/>
        <w:jc w:val="center"/>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6EB69772" wp14:editId="6DDCE706">
            <wp:extent cx="1085850" cy="476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3.gif"/>
                    <pic:cNvPicPr/>
                  </pic:nvPicPr>
                  <pic:blipFill>
                    <a:blip r:embed="rId13">
                      <a:extLst>
                        <a:ext uri="{28A0092B-C50C-407E-A947-70E740481C1C}">
                          <a14:useLocalDpi xmlns:a14="http://schemas.microsoft.com/office/drawing/2010/main" val="0"/>
                        </a:ext>
                      </a:extLst>
                    </a:blip>
                    <a:stretch>
                      <a:fillRect/>
                    </a:stretch>
                  </pic:blipFill>
                  <pic:spPr>
                    <a:xfrm>
                      <a:off x="0" y="0"/>
                      <a:ext cx="1085850" cy="476250"/>
                    </a:xfrm>
                    <a:prstGeom prst="rect">
                      <a:avLst/>
                    </a:prstGeom>
                  </pic:spPr>
                </pic:pic>
              </a:graphicData>
            </a:graphic>
          </wp:inline>
        </w:drawing>
      </w:r>
      <w:r w:rsidRPr="005D529E">
        <w:rPr>
          <w:rFonts w:ascii="Times New Roman" w:hAnsi="Times New Roman" w:cs="Times New Roman"/>
          <w:sz w:val="24"/>
          <w:szCs w:val="24"/>
        </w:rPr>
        <w:t xml:space="preserve">                                              (3.4) </w:t>
      </w:r>
    </w:p>
    <w:p w:rsidR="00057324" w:rsidRPr="005D529E" w:rsidRDefault="00057324" w:rsidP="00057324">
      <w:pPr>
        <w:spacing w:before="100" w:beforeAutospacing="1" w:after="100" w:afterAutospacing="1"/>
        <w:rPr>
          <w:rFonts w:ascii="Times New Roman" w:hAnsi="Times New Roman" w:cs="Times New Roman"/>
          <w:sz w:val="24"/>
          <w:szCs w:val="24"/>
        </w:rPr>
      </w:pPr>
      <w:r w:rsidRPr="005D529E">
        <w:rPr>
          <w:rFonts w:ascii="Times New Roman" w:hAnsi="Times New Roman" w:cs="Times New Roman"/>
          <w:sz w:val="24"/>
          <w:szCs w:val="24"/>
        </w:rPr>
        <w:t xml:space="preserve">где </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vertAlign w:val="subscript"/>
        </w:rPr>
        <w:t xml:space="preserve">0 </w:t>
      </w:r>
      <w:r w:rsidRPr="005D529E">
        <w:rPr>
          <w:rFonts w:ascii="Times New Roman" w:hAnsi="Times New Roman" w:cs="Times New Roman"/>
          <w:sz w:val="24"/>
          <w:szCs w:val="24"/>
        </w:rPr>
        <w:t xml:space="preserve">- диэлектрическая постоянная, или диэлектрическая проницаемость вакуума, </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vertAlign w:val="subscript"/>
        </w:rPr>
        <w:t xml:space="preserve">0 </w:t>
      </w:r>
      <w:r w:rsidRPr="005D529E">
        <w:rPr>
          <w:rFonts w:ascii="Times New Roman" w:hAnsi="Times New Roman" w:cs="Times New Roman"/>
          <w:sz w:val="24"/>
          <w:szCs w:val="24"/>
        </w:rPr>
        <w:t>= 8.85 10</w:t>
      </w:r>
      <w:r w:rsidRPr="005D529E">
        <w:rPr>
          <w:rFonts w:ascii="Times New Roman" w:hAnsi="Times New Roman" w:cs="Times New Roman"/>
          <w:sz w:val="24"/>
          <w:szCs w:val="24"/>
          <w:vertAlign w:val="superscript"/>
        </w:rPr>
        <w:t xml:space="preserve">-12 </w:t>
      </w:r>
      <w:r w:rsidRPr="005D529E">
        <w:rPr>
          <w:rFonts w:ascii="Times New Roman" w:hAnsi="Times New Roman" w:cs="Times New Roman"/>
          <w:sz w:val="24"/>
          <w:szCs w:val="24"/>
        </w:rPr>
        <w:t xml:space="preserve">Ф/м, </w:t>
      </w:r>
      <w:r w:rsidRPr="005D529E">
        <w:rPr>
          <w:rFonts w:ascii="Times New Roman" w:hAnsi="Times New Roman" w:cs="Times New Roman"/>
          <w:sz w:val="24"/>
          <w:szCs w:val="24"/>
          <w:lang w:val="en-US"/>
        </w:rPr>
        <w:t>S</w:t>
      </w:r>
      <w:r w:rsidRPr="005D529E">
        <w:rPr>
          <w:rFonts w:ascii="Times New Roman" w:hAnsi="Times New Roman" w:cs="Times New Roman"/>
          <w:sz w:val="24"/>
          <w:szCs w:val="24"/>
        </w:rPr>
        <w:t xml:space="preserve">- площадь каждой из пластин, </w:t>
      </w:r>
      <w:r w:rsidRPr="005D529E">
        <w:rPr>
          <w:rFonts w:ascii="Times New Roman" w:hAnsi="Times New Roman" w:cs="Times New Roman"/>
          <w:sz w:val="24"/>
          <w:szCs w:val="24"/>
          <w:lang w:val="en-US"/>
        </w:rPr>
        <w:t>d</w:t>
      </w:r>
      <w:r w:rsidRPr="005D529E">
        <w:rPr>
          <w:rFonts w:ascii="Times New Roman" w:hAnsi="Times New Roman" w:cs="Times New Roman"/>
          <w:sz w:val="24"/>
          <w:szCs w:val="24"/>
        </w:rPr>
        <w:t xml:space="preserve"> - зазор между пластинами,  </w:t>
      </w:r>
      <w:r w:rsidRPr="005D529E">
        <w:rPr>
          <w:rFonts w:ascii="Times New Roman" w:hAnsi="Times New Roman" w:cs="Times New Roman"/>
          <w:sz w:val="24"/>
          <w:szCs w:val="24"/>
          <w:lang w:val="en-US"/>
        </w:rPr>
        <w:t>U</w:t>
      </w:r>
      <w:r w:rsidRPr="005D529E">
        <w:rPr>
          <w:rFonts w:ascii="Times New Roman" w:hAnsi="Times New Roman" w:cs="Times New Roman"/>
          <w:sz w:val="24"/>
          <w:szCs w:val="24"/>
        </w:rPr>
        <w:t xml:space="preserve"> - напряжение между ними. </w:t>
      </w:r>
      <w:proofErr w:type="gramStart"/>
      <w:r w:rsidRPr="005D529E">
        <w:rPr>
          <w:rFonts w:ascii="Times New Roman" w:hAnsi="Times New Roman" w:cs="Times New Roman"/>
          <w:sz w:val="24"/>
          <w:szCs w:val="24"/>
        </w:rPr>
        <w:t xml:space="preserve">Разделив на площадь и перейдя к плотности заряда на обкладке получим </w:t>
      </w:r>
      <w:r w:rsidRPr="005D529E">
        <w:rPr>
          <w:rFonts w:ascii="Times New Roman" w:hAnsi="Times New Roman" w:cs="Times New Roman"/>
          <w:sz w:val="24"/>
          <w:szCs w:val="24"/>
        </w:rPr>
        <w:sym w:font="Symbol" w:char="F073"/>
      </w:r>
      <w:r w:rsidRPr="005D529E">
        <w:rPr>
          <w:rFonts w:ascii="Times New Roman" w:hAnsi="Times New Roman" w:cs="Times New Roman"/>
          <w:sz w:val="24"/>
          <w:szCs w:val="24"/>
        </w:rPr>
        <w:t xml:space="preserve"> = </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vertAlign w:val="subscript"/>
        </w:rPr>
        <w:t>0</w:t>
      </w:r>
      <w:r w:rsidRPr="005D529E">
        <w:rPr>
          <w:rFonts w:ascii="Times New Roman" w:hAnsi="Times New Roman" w:cs="Times New Roman"/>
          <w:sz w:val="24"/>
          <w:szCs w:val="24"/>
          <w:lang w:val="en-US"/>
        </w:rPr>
        <w:t>E</w:t>
      </w:r>
      <w:proofErr w:type="gramEnd"/>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ind w:firstLine="708"/>
        <w:rPr>
          <w:rFonts w:ascii="Times New Roman" w:hAnsi="Times New Roman" w:cs="Times New Roman"/>
          <w:sz w:val="24"/>
          <w:szCs w:val="24"/>
        </w:rPr>
      </w:pPr>
      <w:r w:rsidRPr="005D529E">
        <w:rPr>
          <w:rFonts w:ascii="Times New Roman" w:hAnsi="Times New Roman" w:cs="Times New Roman"/>
          <w:sz w:val="24"/>
          <w:szCs w:val="24"/>
        </w:rPr>
        <w:t xml:space="preserve">Если в межэлектродное пространство ввести диэлектрик, </w:t>
      </w:r>
      <w:proofErr w:type="gramStart"/>
      <w:r w:rsidRPr="005D529E">
        <w:rPr>
          <w:rFonts w:ascii="Times New Roman" w:hAnsi="Times New Roman" w:cs="Times New Roman"/>
          <w:sz w:val="24"/>
          <w:szCs w:val="24"/>
        </w:rPr>
        <w:t>то</w:t>
      </w:r>
      <w:proofErr w:type="gramEnd"/>
      <w:r w:rsidRPr="005D529E">
        <w:rPr>
          <w:rFonts w:ascii="Times New Roman" w:hAnsi="Times New Roman" w:cs="Times New Roman"/>
          <w:sz w:val="24"/>
          <w:szCs w:val="24"/>
        </w:rPr>
        <w:t xml:space="preserve"> что произойдет? Все зависит от того, подключен заряженный конденсатор к источнику или отключен. В подключенном </w:t>
      </w:r>
      <w:proofErr w:type="gramStart"/>
      <w:r w:rsidRPr="005D529E">
        <w:rPr>
          <w:rFonts w:ascii="Times New Roman" w:hAnsi="Times New Roman" w:cs="Times New Roman"/>
          <w:sz w:val="24"/>
          <w:szCs w:val="24"/>
        </w:rPr>
        <w:t>конденсаторе</w:t>
      </w:r>
      <w:proofErr w:type="gramEnd"/>
      <w:r w:rsidRPr="005D529E">
        <w:rPr>
          <w:rFonts w:ascii="Times New Roman" w:hAnsi="Times New Roman" w:cs="Times New Roman"/>
          <w:sz w:val="24"/>
          <w:szCs w:val="24"/>
        </w:rPr>
        <w:t xml:space="preserve"> напряжение между пластинами принудительно поддерживается, но заряд на каждой пластине увеличивается до нового значения </w:t>
      </w:r>
      <w:proofErr w:type="spellStart"/>
      <w:r w:rsidRPr="005D529E">
        <w:rPr>
          <w:rFonts w:ascii="Times New Roman" w:hAnsi="Times New Roman" w:cs="Times New Roman"/>
          <w:sz w:val="24"/>
          <w:szCs w:val="24"/>
          <w:lang w:val="en-US"/>
        </w:rPr>
        <w:t>Q</w:t>
      </w:r>
      <w:r w:rsidRPr="005D529E">
        <w:rPr>
          <w:rFonts w:ascii="Times New Roman" w:hAnsi="Times New Roman" w:cs="Times New Roman"/>
          <w:sz w:val="24"/>
          <w:szCs w:val="24"/>
          <w:vertAlign w:val="subscript"/>
          <w:lang w:val="en-US"/>
        </w:rPr>
        <w:t>m</w:t>
      </w:r>
      <w:proofErr w:type="spellEnd"/>
      <w:r w:rsidRPr="005D529E">
        <w:rPr>
          <w:rFonts w:ascii="Times New Roman" w:hAnsi="Times New Roman" w:cs="Times New Roman"/>
          <w:sz w:val="24"/>
          <w:szCs w:val="24"/>
        </w:rPr>
        <w:t>. </w:t>
      </w:r>
    </w:p>
    <w:p w:rsidR="00057324" w:rsidRPr="005D529E" w:rsidRDefault="00057324" w:rsidP="00057324">
      <w:pPr>
        <w:spacing w:before="100" w:beforeAutospacing="1" w:after="100" w:afterAutospacing="1"/>
        <w:ind w:firstLine="708"/>
        <w:rPr>
          <w:rFonts w:ascii="Times New Roman" w:hAnsi="Times New Roman" w:cs="Times New Roman"/>
          <w:sz w:val="24"/>
          <w:szCs w:val="24"/>
        </w:rPr>
      </w:pPr>
      <w:r w:rsidRPr="005D529E">
        <w:rPr>
          <w:rFonts w:ascii="Times New Roman" w:hAnsi="Times New Roman" w:cs="Times New Roman"/>
          <w:b/>
          <w:color w:val="0000FF"/>
          <w:sz w:val="24"/>
          <w:szCs w:val="24"/>
        </w:rPr>
        <w:lastRenderedPageBreak/>
        <w:t xml:space="preserve">Отношение </w:t>
      </w:r>
      <w:proofErr w:type="spellStart"/>
      <w:r w:rsidRPr="005D529E">
        <w:rPr>
          <w:rFonts w:ascii="Times New Roman" w:hAnsi="Times New Roman" w:cs="Times New Roman"/>
          <w:b/>
          <w:color w:val="0000FF"/>
          <w:sz w:val="24"/>
          <w:szCs w:val="24"/>
          <w:lang w:val="en-US"/>
        </w:rPr>
        <w:t>Q</w:t>
      </w:r>
      <w:r w:rsidRPr="005D529E">
        <w:rPr>
          <w:rFonts w:ascii="Times New Roman" w:hAnsi="Times New Roman" w:cs="Times New Roman"/>
          <w:b/>
          <w:color w:val="0000FF"/>
          <w:sz w:val="24"/>
          <w:szCs w:val="24"/>
          <w:vertAlign w:val="subscript"/>
          <w:lang w:val="en-US"/>
        </w:rPr>
        <w:t>m</w:t>
      </w:r>
      <w:proofErr w:type="spellEnd"/>
      <w:r w:rsidRPr="005D529E">
        <w:rPr>
          <w:rFonts w:ascii="Times New Roman" w:hAnsi="Times New Roman" w:cs="Times New Roman"/>
          <w:b/>
          <w:color w:val="0000FF"/>
          <w:sz w:val="24"/>
          <w:szCs w:val="24"/>
        </w:rPr>
        <w:t>/</w:t>
      </w:r>
      <w:r w:rsidRPr="005D529E">
        <w:rPr>
          <w:rFonts w:ascii="Times New Roman" w:hAnsi="Times New Roman" w:cs="Times New Roman"/>
          <w:b/>
          <w:color w:val="0000FF"/>
          <w:sz w:val="24"/>
          <w:szCs w:val="24"/>
          <w:lang w:val="en-US"/>
        </w:rPr>
        <w:t>Q</w:t>
      </w:r>
      <w:r w:rsidRPr="005D529E">
        <w:rPr>
          <w:rFonts w:ascii="Times New Roman" w:hAnsi="Times New Roman" w:cs="Times New Roman"/>
          <w:b/>
          <w:color w:val="0000FF"/>
          <w:sz w:val="24"/>
          <w:szCs w:val="24"/>
          <w:vertAlign w:val="subscript"/>
        </w:rPr>
        <w:t>0</w:t>
      </w:r>
      <w:r w:rsidRPr="005D529E">
        <w:rPr>
          <w:rFonts w:ascii="Times New Roman" w:hAnsi="Times New Roman" w:cs="Times New Roman"/>
          <w:b/>
          <w:color w:val="0000FF"/>
          <w:sz w:val="24"/>
          <w:szCs w:val="24"/>
        </w:rPr>
        <w:t xml:space="preserve"> = </w:t>
      </w:r>
      <w:r w:rsidRPr="005D529E">
        <w:rPr>
          <w:rFonts w:ascii="Times New Roman" w:hAnsi="Times New Roman" w:cs="Times New Roman"/>
          <w:b/>
          <w:color w:val="0000FF"/>
          <w:sz w:val="24"/>
          <w:szCs w:val="24"/>
        </w:rPr>
        <w:sym w:font="Symbol" w:char="F065"/>
      </w:r>
      <w:r w:rsidRPr="005D529E">
        <w:rPr>
          <w:rFonts w:ascii="Times New Roman" w:hAnsi="Times New Roman" w:cs="Times New Roman"/>
          <w:b/>
          <w:sz w:val="24"/>
          <w:szCs w:val="24"/>
        </w:rPr>
        <w:t xml:space="preserve"> </w:t>
      </w:r>
      <w:r w:rsidRPr="005D529E">
        <w:rPr>
          <w:rFonts w:ascii="Times New Roman" w:hAnsi="Times New Roman" w:cs="Times New Roman"/>
          <w:b/>
          <w:color w:val="0000FF"/>
          <w:sz w:val="24"/>
          <w:szCs w:val="24"/>
        </w:rPr>
        <w:t>называется</w:t>
      </w:r>
      <w:r w:rsidRPr="005D529E">
        <w:rPr>
          <w:rFonts w:ascii="Times New Roman" w:hAnsi="Times New Roman" w:cs="Times New Roman"/>
          <w:b/>
          <w:sz w:val="24"/>
          <w:szCs w:val="24"/>
        </w:rPr>
        <w:t xml:space="preserve"> </w:t>
      </w:r>
      <w:r w:rsidRPr="005D529E">
        <w:rPr>
          <w:rFonts w:ascii="Times New Roman" w:hAnsi="Times New Roman" w:cs="Times New Roman"/>
          <w:b/>
          <w:color w:val="FF0000"/>
          <w:sz w:val="24"/>
          <w:szCs w:val="24"/>
        </w:rPr>
        <w:t>диэлектрической проницаемостью</w:t>
      </w:r>
      <w:r w:rsidRPr="005D529E">
        <w:rPr>
          <w:rFonts w:ascii="Times New Roman" w:hAnsi="Times New Roman" w:cs="Times New Roman"/>
          <w:b/>
          <w:sz w:val="24"/>
          <w:szCs w:val="24"/>
        </w:rPr>
        <w:t xml:space="preserve"> </w:t>
      </w:r>
      <w:r w:rsidRPr="005D529E">
        <w:rPr>
          <w:rFonts w:ascii="Times New Roman" w:hAnsi="Times New Roman" w:cs="Times New Roman"/>
          <w:b/>
          <w:color w:val="0000FF"/>
          <w:sz w:val="24"/>
          <w:szCs w:val="24"/>
        </w:rPr>
        <w:t>материала.</w:t>
      </w:r>
      <w:r w:rsidRPr="005D529E">
        <w:rPr>
          <w:rFonts w:ascii="Times New Roman" w:hAnsi="Times New Roman" w:cs="Times New Roman"/>
          <w:sz w:val="24"/>
          <w:szCs w:val="24"/>
          <w:lang w:val="en-US"/>
        </w:rPr>
        <w:t> </w:t>
      </w:r>
    </w:p>
    <w:p w:rsidR="00057324" w:rsidRPr="005D529E" w:rsidRDefault="00057324" w:rsidP="00057324">
      <w:pPr>
        <w:spacing w:before="100" w:beforeAutospacing="1" w:after="100" w:afterAutospacing="1"/>
        <w:ind w:firstLine="708"/>
        <w:rPr>
          <w:rFonts w:ascii="Times New Roman" w:hAnsi="Times New Roman" w:cs="Times New Roman"/>
          <w:sz w:val="24"/>
          <w:szCs w:val="24"/>
        </w:rPr>
      </w:pPr>
      <w:r w:rsidRPr="005D529E">
        <w:rPr>
          <w:rFonts w:ascii="Times New Roman" w:hAnsi="Times New Roman" w:cs="Times New Roman"/>
          <w:sz w:val="24"/>
          <w:szCs w:val="24"/>
        </w:rPr>
        <w:t xml:space="preserve">Из самого определения видно, что диэлектрическая проницаемость материала является </w:t>
      </w:r>
      <w:r w:rsidRPr="005D529E">
        <w:rPr>
          <w:rFonts w:ascii="Times New Roman" w:hAnsi="Times New Roman" w:cs="Times New Roman"/>
          <w:b/>
          <w:bCs/>
          <w:color w:val="0000FF"/>
          <w:sz w:val="24"/>
          <w:szCs w:val="24"/>
        </w:rPr>
        <w:t>безразмерной</w:t>
      </w:r>
      <w:r w:rsidRPr="005D529E">
        <w:rPr>
          <w:rFonts w:ascii="Times New Roman" w:hAnsi="Times New Roman" w:cs="Times New Roman"/>
          <w:sz w:val="24"/>
          <w:szCs w:val="24"/>
        </w:rPr>
        <w:t xml:space="preserve"> величиной. </w:t>
      </w:r>
      <w:proofErr w:type="gramStart"/>
      <w:r w:rsidRPr="005D529E">
        <w:rPr>
          <w:rFonts w:ascii="Times New Roman" w:hAnsi="Times New Roman" w:cs="Times New Roman"/>
          <w:sz w:val="24"/>
          <w:szCs w:val="24"/>
        </w:rPr>
        <w:t xml:space="preserve">Перейдя к плотности заряда на обкладке в случае диэлектрика получим </w:t>
      </w:r>
      <w:r w:rsidRPr="005D529E">
        <w:rPr>
          <w:rFonts w:ascii="Times New Roman" w:hAnsi="Times New Roman" w:cs="Times New Roman"/>
          <w:sz w:val="24"/>
          <w:szCs w:val="24"/>
        </w:rPr>
        <w:sym w:font="Symbol" w:char="F073"/>
      </w:r>
      <w:r w:rsidRPr="005D529E">
        <w:rPr>
          <w:rFonts w:ascii="Times New Roman" w:hAnsi="Times New Roman" w:cs="Times New Roman"/>
          <w:sz w:val="24"/>
          <w:szCs w:val="24"/>
        </w:rPr>
        <w:t xml:space="preserve"> = </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vertAlign w:val="subscript"/>
        </w:rPr>
        <w:t>0</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lang w:val="en-US"/>
        </w:rPr>
        <w:t>E</w:t>
      </w:r>
      <w:proofErr w:type="gramEnd"/>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ind w:firstLine="708"/>
        <w:rPr>
          <w:rFonts w:ascii="Times New Roman" w:hAnsi="Times New Roman" w:cs="Times New Roman"/>
          <w:sz w:val="24"/>
          <w:szCs w:val="24"/>
        </w:rPr>
      </w:pPr>
      <w:r w:rsidRPr="005D529E">
        <w:rPr>
          <w:rFonts w:ascii="Times New Roman" w:hAnsi="Times New Roman" w:cs="Times New Roman"/>
          <w:sz w:val="24"/>
          <w:szCs w:val="24"/>
        </w:rPr>
        <w:t xml:space="preserve">Откуда притекает дополнительный заряд? Ясно, что заряд притекает из источника. </w:t>
      </w:r>
    </w:p>
    <w:p w:rsidR="00057324" w:rsidRPr="005D529E" w:rsidRDefault="00057324" w:rsidP="00057324">
      <w:pPr>
        <w:spacing w:before="100" w:beforeAutospacing="1" w:after="100" w:afterAutospacing="1"/>
        <w:ind w:firstLine="708"/>
        <w:rPr>
          <w:rFonts w:ascii="Times New Roman" w:hAnsi="Times New Roman" w:cs="Times New Roman"/>
          <w:sz w:val="24"/>
          <w:szCs w:val="24"/>
        </w:rPr>
      </w:pPr>
      <w:r w:rsidRPr="005D529E">
        <w:rPr>
          <w:rFonts w:ascii="Times New Roman" w:hAnsi="Times New Roman" w:cs="Times New Roman"/>
          <w:sz w:val="24"/>
          <w:szCs w:val="24"/>
        </w:rPr>
        <w:t xml:space="preserve">В отключенном от источника заряженном </w:t>
      </w:r>
      <w:proofErr w:type="gramStart"/>
      <w:r w:rsidRPr="005D529E">
        <w:rPr>
          <w:rFonts w:ascii="Times New Roman" w:hAnsi="Times New Roman" w:cs="Times New Roman"/>
          <w:sz w:val="24"/>
          <w:szCs w:val="24"/>
        </w:rPr>
        <w:t>конденсаторе</w:t>
      </w:r>
      <w:proofErr w:type="gramEnd"/>
      <w:r w:rsidRPr="005D529E">
        <w:rPr>
          <w:rFonts w:ascii="Times New Roman" w:hAnsi="Times New Roman" w:cs="Times New Roman"/>
          <w:sz w:val="24"/>
          <w:szCs w:val="24"/>
        </w:rPr>
        <w:t xml:space="preserve"> ситуация несколько отличается. Заряд не может измениться, т.к. ему некуда утекать и неоткуда притекать. В </w:t>
      </w:r>
      <w:proofErr w:type="gramStart"/>
      <w:r w:rsidRPr="005D529E">
        <w:rPr>
          <w:rFonts w:ascii="Times New Roman" w:hAnsi="Times New Roman" w:cs="Times New Roman"/>
          <w:sz w:val="24"/>
          <w:szCs w:val="24"/>
        </w:rPr>
        <w:t>этом</w:t>
      </w:r>
      <w:proofErr w:type="gramEnd"/>
      <w:r w:rsidRPr="005D529E">
        <w:rPr>
          <w:rFonts w:ascii="Times New Roman" w:hAnsi="Times New Roman" w:cs="Times New Roman"/>
          <w:sz w:val="24"/>
          <w:szCs w:val="24"/>
        </w:rPr>
        <w:t xml:space="preserve"> случае изменится другой параметр. </w:t>
      </w:r>
      <w:proofErr w:type="gramStart"/>
      <w:r w:rsidRPr="005D529E">
        <w:rPr>
          <w:rFonts w:ascii="Times New Roman" w:hAnsi="Times New Roman" w:cs="Times New Roman"/>
          <w:sz w:val="24"/>
          <w:szCs w:val="24"/>
        </w:rPr>
        <w:t>Оказывается</w:t>
      </w:r>
      <w:proofErr w:type="gramEnd"/>
      <w:r w:rsidRPr="005D529E">
        <w:rPr>
          <w:rFonts w:ascii="Times New Roman" w:hAnsi="Times New Roman" w:cs="Times New Roman"/>
          <w:sz w:val="24"/>
          <w:szCs w:val="24"/>
        </w:rPr>
        <w:t xml:space="preserve"> уменьшаются напряжение на конденсаторе и, соответственно, напряженность поля в конденсаторе.  </w:t>
      </w:r>
    </w:p>
    <w:p w:rsidR="00057324" w:rsidRPr="005D529E" w:rsidRDefault="00057324" w:rsidP="00057324">
      <w:pPr>
        <w:spacing w:before="100" w:beforeAutospacing="1" w:after="100" w:afterAutospacing="1"/>
        <w:ind w:firstLine="708"/>
        <w:rPr>
          <w:rFonts w:ascii="Times New Roman" w:hAnsi="Times New Roman" w:cs="Times New Roman"/>
          <w:sz w:val="24"/>
          <w:szCs w:val="24"/>
        </w:rPr>
      </w:pPr>
      <w:r w:rsidRPr="005D529E">
        <w:rPr>
          <w:rFonts w:ascii="Times New Roman" w:hAnsi="Times New Roman" w:cs="Times New Roman"/>
          <w:b/>
          <w:bCs/>
          <w:sz w:val="24"/>
          <w:szCs w:val="24"/>
        </w:rPr>
        <w:t xml:space="preserve">Коэффициент ослабления поля тот же самый, как и в случае увеличения заряда при подключенном источнике, т.е. он равен </w:t>
      </w:r>
      <w:r w:rsidRPr="005D529E">
        <w:rPr>
          <w:rFonts w:ascii="Times New Roman" w:hAnsi="Times New Roman" w:cs="Times New Roman"/>
          <w:b/>
          <w:bCs/>
          <w:sz w:val="24"/>
          <w:szCs w:val="24"/>
        </w:rPr>
        <w:sym w:font="Symbol" w:char="F065"/>
      </w:r>
      <w:r w:rsidRPr="005D529E">
        <w:rPr>
          <w:rFonts w:ascii="Times New Roman" w:hAnsi="Times New Roman" w:cs="Times New Roman"/>
          <w:b/>
          <w:bCs/>
          <w:sz w:val="24"/>
          <w:szCs w:val="24"/>
        </w:rPr>
        <w:t xml:space="preserve">.        </w:t>
      </w:r>
      <w:r w:rsidRPr="005D529E">
        <w:rPr>
          <w:rFonts w:ascii="Times New Roman" w:hAnsi="Times New Roman" w:cs="Times New Roman"/>
          <w:sz w:val="24"/>
          <w:szCs w:val="24"/>
        </w:rPr>
        <w:t>Это второе определение диэлектрической проницаемости.</w:t>
      </w:r>
      <w:r w:rsidRPr="005D529E">
        <w:rPr>
          <w:rFonts w:ascii="Times New Roman" w:hAnsi="Times New Roman" w:cs="Times New Roman"/>
          <w:b/>
          <w:bCs/>
          <w:sz w:val="24"/>
          <w:szCs w:val="24"/>
        </w:rPr>
        <w:t xml:space="preserve"> </w:t>
      </w:r>
    </w:p>
    <w:p w:rsidR="00057324" w:rsidRPr="005D529E" w:rsidRDefault="00057324" w:rsidP="00057324">
      <w:pPr>
        <w:pStyle w:val="a6"/>
      </w:pPr>
      <w:r w:rsidRPr="005D529E">
        <w:t xml:space="preserve">          За счет чего это происходит? Рассмотрим этот вопрос подробнее. Здесь придется обратиться к понятию </w:t>
      </w:r>
      <w:r w:rsidRPr="005D529E">
        <w:rPr>
          <w:b/>
          <w:color w:val="FF0000"/>
        </w:rPr>
        <w:t>поляризации</w:t>
      </w:r>
      <w:r w:rsidRPr="005D529E">
        <w:rPr>
          <w:color w:val="FF0000"/>
        </w:rPr>
        <w:t>.</w:t>
      </w:r>
      <w:r w:rsidRPr="005D529E">
        <w:t xml:space="preserve"> Как известно, молекулы состоят из атомов, окруженных электронными оболочками. При этом электроны могут равномерно распределяться по молекуле, а могут и концентрироваться на каких-либо атомах. В </w:t>
      </w:r>
      <w:proofErr w:type="gramStart"/>
      <w:r w:rsidRPr="005D529E">
        <w:t>первом</w:t>
      </w:r>
      <w:proofErr w:type="gramEnd"/>
      <w:r w:rsidRPr="005D529E">
        <w:t xml:space="preserve"> случае говорят, что молекула неполярная. Пример - молекула водорода или атом гелия, или молекула бензола. Во втором случае в молекуле образуются области с положительным и отрицательным зарядом. Если в молекуле можно выделить направление, вдоль которого с одной стороны можно расположить положительные заряды, а с другой стороны - отрицательные, то такая молекула называется </w:t>
      </w:r>
      <w:r w:rsidRPr="005D529E">
        <w:rPr>
          <w:b/>
          <w:bCs/>
          <w:color w:val="0000FF"/>
        </w:rPr>
        <w:t>полярной</w:t>
      </w:r>
      <w:r w:rsidRPr="005D529E">
        <w:t xml:space="preserve"> или </w:t>
      </w:r>
      <w:r w:rsidRPr="005D529E">
        <w:rPr>
          <w:b/>
          <w:bCs/>
          <w:color w:val="0000FF"/>
        </w:rPr>
        <w:t>дипольной</w:t>
      </w:r>
      <w:r w:rsidRPr="005D529E">
        <w:t xml:space="preserve">.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ab/>
      </w:r>
      <w:r w:rsidRPr="005D529E">
        <w:rPr>
          <w:rFonts w:ascii="Times New Roman" w:hAnsi="Times New Roman" w:cs="Times New Roman"/>
          <w:b/>
          <w:color w:val="FF0000"/>
          <w:sz w:val="24"/>
          <w:szCs w:val="24"/>
        </w:rPr>
        <w:t>Дипольный момент молекулы</w:t>
      </w:r>
      <w:r w:rsidRPr="005D529E">
        <w:rPr>
          <w:rFonts w:ascii="Times New Roman" w:hAnsi="Times New Roman" w:cs="Times New Roman"/>
          <w:b/>
          <w:sz w:val="24"/>
          <w:szCs w:val="24"/>
        </w:rPr>
        <w:t xml:space="preserve"> </w:t>
      </w:r>
      <w:r w:rsidRPr="005D529E">
        <w:rPr>
          <w:rFonts w:ascii="Times New Roman" w:hAnsi="Times New Roman" w:cs="Times New Roman"/>
          <w:b/>
          <w:noProof/>
          <w:color w:val="0000FF"/>
          <w:sz w:val="24"/>
          <w:szCs w:val="24"/>
          <w:lang w:eastAsia="ru-RU"/>
        </w:rPr>
        <w:drawing>
          <wp:inline distT="0" distB="0" distL="0" distR="0" wp14:anchorId="19D48E7F" wp14:editId="0A6B5C8E">
            <wp:extent cx="161925" cy="2286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4.gif"/>
                    <pic:cNvPicPr/>
                  </pic:nvPicPr>
                  <pic:blipFill>
                    <a:blip r:embed="rId14">
                      <a:extLst>
                        <a:ext uri="{28A0092B-C50C-407E-A947-70E740481C1C}">
                          <a14:useLocalDpi xmlns:a14="http://schemas.microsoft.com/office/drawing/2010/main" val="0"/>
                        </a:ext>
                      </a:extLst>
                    </a:blip>
                    <a:stretch>
                      <a:fillRect/>
                    </a:stretch>
                  </pic:blipFill>
                  <pic:spPr>
                    <a:xfrm>
                      <a:off x="0" y="0"/>
                      <a:ext cx="161925" cy="228600"/>
                    </a:xfrm>
                    <a:prstGeom prst="rect">
                      <a:avLst/>
                    </a:prstGeom>
                  </pic:spPr>
                </pic:pic>
              </a:graphicData>
            </a:graphic>
          </wp:inline>
        </w:drawing>
      </w:r>
      <w:r w:rsidRPr="005D529E">
        <w:rPr>
          <w:rFonts w:ascii="Times New Roman" w:hAnsi="Times New Roman" w:cs="Times New Roman"/>
          <w:b/>
          <w:color w:val="0000FF"/>
          <w:sz w:val="24"/>
          <w:szCs w:val="24"/>
        </w:rPr>
        <w:t xml:space="preserve">является вектором, направленным от </w:t>
      </w:r>
      <w:proofErr w:type="gramStart"/>
      <w:r w:rsidRPr="005D529E">
        <w:rPr>
          <w:rFonts w:ascii="Times New Roman" w:hAnsi="Times New Roman" w:cs="Times New Roman"/>
          <w:b/>
          <w:color w:val="0000FF"/>
          <w:sz w:val="24"/>
          <w:szCs w:val="24"/>
        </w:rPr>
        <w:t>отрицательного</w:t>
      </w:r>
      <w:proofErr w:type="gramEnd"/>
      <w:r w:rsidRPr="005D529E">
        <w:rPr>
          <w:rFonts w:ascii="Times New Roman" w:hAnsi="Times New Roman" w:cs="Times New Roman"/>
          <w:b/>
          <w:color w:val="0000FF"/>
          <w:sz w:val="24"/>
          <w:szCs w:val="24"/>
        </w:rPr>
        <w:t xml:space="preserve"> к положительному заряду. Численно он равен произведению расстояния между зарядами на модуль заряда.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В неполярной молекуле под действием электрического поля происходит смещение электронных оболочек. Возникает индуцированный дипольный момент у молекулы, молекула поляризуется.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ab/>
      </w:r>
      <w:r w:rsidRPr="005D529E">
        <w:rPr>
          <w:rFonts w:ascii="Times New Roman" w:hAnsi="Times New Roman" w:cs="Times New Roman"/>
          <w:b/>
          <w:color w:val="0000FF"/>
          <w:sz w:val="24"/>
          <w:szCs w:val="24"/>
        </w:rPr>
        <w:t>Поляризация за</w:t>
      </w:r>
      <w:r w:rsidRPr="005D529E">
        <w:rPr>
          <w:rFonts w:ascii="Times New Roman" w:hAnsi="Times New Roman" w:cs="Times New Roman"/>
          <w:b/>
          <w:sz w:val="24"/>
          <w:szCs w:val="24"/>
        </w:rPr>
        <w:t xml:space="preserve"> </w:t>
      </w:r>
      <w:r w:rsidRPr="005D529E">
        <w:rPr>
          <w:rFonts w:ascii="Times New Roman" w:hAnsi="Times New Roman" w:cs="Times New Roman"/>
          <w:b/>
          <w:color w:val="0000FF"/>
          <w:sz w:val="24"/>
          <w:szCs w:val="24"/>
        </w:rPr>
        <w:t>счет смещения электронов называется</w:t>
      </w:r>
      <w:r w:rsidRPr="005D529E">
        <w:rPr>
          <w:rFonts w:ascii="Times New Roman" w:hAnsi="Times New Roman" w:cs="Times New Roman"/>
          <w:b/>
          <w:sz w:val="24"/>
          <w:szCs w:val="24"/>
        </w:rPr>
        <w:t xml:space="preserve"> </w:t>
      </w:r>
      <w:r w:rsidRPr="005D529E">
        <w:rPr>
          <w:rFonts w:ascii="Times New Roman" w:hAnsi="Times New Roman" w:cs="Times New Roman"/>
          <w:b/>
          <w:color w:val="FF0000"/>
          <w:sz w:val="24"/>
          <w:szCs w:val="24"/>
        </w:rPr>
        <w:t>электронной</w:t>
      </w:r>
      <w:r w:rsidRPr="005D529E">
        <w:rPr>
          <w:rFonts w:ascii="Times New Roman" w:hAnsi="Times New Roman" w:cs="Times New Roman"/>
          <w:b/>
          <w:sz w:val="24"/>
          <w:szCs w:val="24"/>
        </w:rPr>
        <w:t>.</w:t>
      </w:r>
      <w:r w:rsidRPr="005D529E">
        <w:rPr>
          <w:rFonts w:ascii="Times New Roman" w:hAnsi="Times New Roman" w:cs="Times New Roman"/>
          <w:sz w:val="24"/>
          <w:szCs w:val="24"/>
        </w:rPr>
        <w:t xml:space="preserve"> Возникающий дипольный момент невелик. Диэлектрическая проницаемость неполярных жидкостей и твердых диэлектриков также невелика, она не превышает 3.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ab/>
      </w:r>
      <w:proofErr w:type="gramStart"/>
      <w:r w:rsidRPr="005D529E">
        <w:rPr>
          <w:rFonts w:ascii="Times New Roman" w:hAnsi="Times New Roman" w:cs="Times New Roman"/>
          <w:b/>
          <w:color w:val="0000FF"/>
          <w:sz w:val="24"/>
          <w:szCs w:val="24"/>
        </w:rPr>
        <w:t>Диэлектрики, состоящие из неполярных молекул называются</w:t>
      </w:r>
      <w:proofErr w:type="gramEnd"/>
      <w:r w:rsidRPr="005D529E">
        <w:rPr>
          <w:rFonts w:ascii="Times New Roman" w:hAnsi="Times New Roman" w:cs="Times New Roman"/>
          <w:b/>
          <w:sz w:val="24"/>
          <w:szCs w:val="24"/>
        </w:rPr>
        <w:t xml:space="preserve"> </w:t>
      </w:r>
      <w:r w:rsidRPr="005D529E">
        <w:rPr>
          <w:rFonts w:ascii="Times New Roman" w:hAnsi="Times New Roman" w:cs="Times New Roman"/>
          <w:b/>
          <w:color w:val="FF0000"/>
          <w:sz w:val="24"/>
          <w:szCs w:val="24"/>
        </w:rPr>
        <w:t>неполярными диэлектриками</w:t>
      </w:r>
      <w:r w:rsidRPr="005D529E">
        <w:rPr>
          <w:rFonts w:ascii="Times New Roman" w:hAnsi="Times New Roman" w:cs="Times New Roman"/>
          <w:color w:val="000000"/>
          <w:sz w:val="24"/>
          <w:szCs w:val="24"/>
        </w:rPr>
        <w:t>.</w:t>
      </w:r>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В полярной молекуле под действием поля происходит поворот диполя в направлении  напряженности электрического поля. В </w:t>
      </w:r>
      <w:proofErr w:type="gramStart"/>
      <w:r w:rsidRPr="005D529E">
        <w:rPr>
          <w:rFonts w:ascii="Times New Roman" w:hAnsi="Times New Roman" w:cs="Times New Roman"/>
          <w:sz w:val="24"/>
          <w:szCs w:val="24"/>
        </w:rPr>
        <w:t>этом</w:t>
      </w:r>
      <w:proofErr w:type="gramEnd"/>
      <w:r w:rsidRPr="005D529E">
        <w:rPr>
          <w:rFonts w:ascii="Times New Roman" w:hAnsi="Times New Roman" w:cs="Times New Roman"/>
          <w:sz w:val="24"/>
          <w:szCs w:val="24"/>
        </w:rPr>
        <w:t xml:space="preserve"> случае, в зависимости от значения дипольного момента молекулы и концентрации молекул поляризация может быть значительной. Для жидкостей и твердых диэлектриков с дипольной поляризацией диэлектрическая проницаемость достигает примерно 100 и даже больше.</w:t>
      </w:r>
      <w:r w:rsidRPr="005D529E">
        <w:rPr>
          <w:rFonts w:ascii="Times New Roman" w:hAnsi="Times New Roman" w:cs="Times New Roman"/>
          <w:b/>
          <w:sz w:val="24"/>
          <w:szCs w:val="24"/>
        </w:rPr>
        <w:t>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lastRenderedPageBreak/>
        <w:tab/>
      </w:r>
      <w:proofErr w:type="gramStart"/>
      <w:r w:rsidRPr="005D529E">
        <w:rPr>
          <w:rFonts w:ascii="Times New Roman" w:hAnsi="Times New Roman" w:cs="Times New Roman"/>
          <w:b/>
          <w:color w:val="0000FF"/>
          <w:sz w:val="24"/>
          <w:szCs w:val="24"/>
        </w:rPr>
        <w:t>Диэлектрики, состоящие из полярных молекул называются</w:t>
      </w:r>
      <w:proofErr w:type="gramEnd"/>
      <w:r w:rsidRPr="005D529E">
        <w:rPr>
          <w:rFonts w:ascii="Times New Roman" w:hAnsi="Times New Roman" w:cs="Times New Roman"/>
          <w:b/>
          <w:sz w:val="24"/>
          <w:szCs w:val="24"/>
        </w:rPr>
        <w:t xml:space="preserve"> </w:t>
      </w:r>
      <w:r w:rsidRPr="005D529E">
        <w:rPr>
          <w:rFonts w:ascii="Times New Roman" w:hAnsi="Times New Roman" w:cs="Times New Roman"/>
          <w:b/>
          <w:color w:val="FF0000"/>
          <w:sz w:val="24"/>
          <w:szCs w:val="24"/>
        </w:rPr>
        <w:t>полярными диэлектриками</w:t>
      </w:r>
      <w:r w:rsidRPr="005D529E">
        <w:rPr>
          <w:rFonts w:ascii="Times New Roman" w:hAnsi="Times New Roman" w:cs="Times New Roman"/>
          <w:color w:val="FF0000"/>
          <w:sz w:val="24"/>
          <w:szCs w:val="24"/>
        </w:rPr>
        <w:t>.</w:t>
      </w:r>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В некоторых твердых диэлектриках может существовать особый вид поляризации: спонтанная, или доменная поляризация. Она существует только в кристаллах, но далеко не во всех, в аморфных телах ее не бывает. </w:t>
      </w:r>
      <w:proofErr w:type="gramStart"/>
      <w:r w:rsidRPr="005D529E">
        <w:rPr>
          <w:rFonts w:ascii="Times New Roman" w:hAnsi="Times New Roman" w:cs="Times New Roman"/>
          <w:sz w:val="24"/>
          <w:szCs w:val="24"/>
        </w:rPr>
        <w:t>Оказывается иногда в среде возникают</w:t>
      </w:r>
      <w:proofErr w:type="gramEnd"/>
      <w:r w:rsidRPr="005D529E">
        <w:rPr>
          <w:rFonts w:ascii="Times New Roman" w:hAnsi="Times New Roman" w:cs="Times New Roman"/>
          <w:sz w:val="24"/>
          <w:szCs w:val="24"/>
        </w:rPr>
        <w:t xml:space="preserve"> самопроизвольно микроскопические области с поляризацией, которая получается при смещении положительно заряженных ионов решетки в одну сторону, а отрицательно заряженных ионов в другую сторону.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proofErr w:type="spellStart"/>
      <w:r w:rsidRPr="005D529E">
        <w:rPr>
          <w:rFonts w:ascii="Times New Roman" w:hAnsi="Times New Roman" w:cs="Times New Roman"/>
          <w:b/>
          <w:color w:val="0000FF"/>
          <w:sz w:val="24"/>
          <w:szCs w:val="24"/>
        </w:rPr>
        <w:t>Микрообласть</w:t>
      </w:r>
      <w:proofErr w:type="spellEnd"/>
      <w:r w:rsidRPr="005D529E">
        <w:rPr>
          <w:rFonts w:ascii="Times New Roman" w:hAnsi="Times New Roman" w:cs="Times New Roman"/>
          <w:b/>
          <w:color w:val="0000FF"/>
          <w:sz w:val="24"/>
          <w:szCs w:val="24"/>
        </w:rPr>
        <w:t xml:space="preserve"> со спонтанной поляризацией называется</w:t>
      </w:r>
      <w:r w:rsidRPr="005D529E">
        <w:rPr>
          <w:rFonts w:ascii="Times New Roman" w:hAnsi="Times New Roman" w:cs="Times New Roman"/>
          <w:b/>
          <w:sz w:val="24"/>
          <w:szCs w:val="24"/>
        </w:rPr>
        <w:t xml:space="preserve"> </w:t>
      </w:r>
      <w:r w:rsidRPr="005D529E">
        <w:rPr>
          <w:rFonts w:ascii="Times New Roman" w:hAnsi="Times New Roman" w:cs="Times New Roman"/>
          <w:b/>
          <w:color w:val="FF0000"/>
          <w:sz w:val="24"/>
          <w:szCs w:val="24"/>
        </w:rPr>
        <w:t>доменом</w:t>
      </w:r>
      <w:r w:rsidRPr="005D529E">
        <w:rPr>
          <w:rFonts w:ascii="Times New Roman" w:hAnsi="Times New Roman" w:cs="Times New Roman"/>
          <w:b/>
          <w:sz w:val="24"/>
          <w:szCs w:val="24"/>
        </w:rPr>
        <w:t>.</w:t>
      </w:r>
      <w:r w:rsidRPr="005D529E">
        <w:rPr>
          <w:rFonts w:ascii="Times New Roman" w:hAnsi="Times New Roman" w:cs="Times New Roman"/>
          <w:sz w:val="24"/>
          <w:szCs w:val="24"/>
        </w:rPr>
        <w:t xml:space="preserve">  Обычно размер доменов составляет микроны и десятки микрон. Суммарный дипольный момент любого образца равен нулю, т.к. дипольные моменты доменов направлены в разные стороны.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b/>
          <w:color w:val="0000FF"/>
          <w:sz w:val="24"/>
          <w:szCs w:val="24"/>
        </w:rPr>
        <w:t xml:space="preserve">Если дипольные моменты доменов хаотически направлены в разные стороны, то такой </w:t>
      </w:r>
      <w:r w:rsidR="005F3ADF">
        <w:rPr>
          <w:rFonts w:ascii="Times New Roman" w:hAnsi="Times New Roman" w:cs="Times New Roman"/>
          <w:b/>
          <w:color w:val="0000FF"/>
          <w:sz w:val="24"/>
          <w:szCs w:val="24"/>
        </w:rPr>
        <w:t>д</w:t>
      </w:r>
      <w:r w:rsidRPr="005D529E">
        <w:rPr>
          <w:rFonts w:ascii="Times New Roman" w:hAnsi="Times New Roman" w:cs="Times New Roman"/>
          <w:b/>
          <w:color w:val="0000FF"/>
          <w:sz w:val="24"/>
          <w:szCs w:val="24"/>
        </w:rPr>
        <w:t xml:space="preserve">иэлектрик называется </w:t>
      </w:r>
      <w:r w:rsidRPr="005D529E">
        <w:rPr>
          <w:rFonts w:ascii="Times New Roman" w:hAnsi="Times New Roman" w:cs="Times New Roman"/>
          <w:b/>
          <w:color w:val="FF0000"/>
          <w:sz w:val="24"/>
          <w:szCs w:val="24"/>
        </w:rPr>
        <w:t>сегнетоэлектриком</w:t>
      </w:r>
      <w:r w:rsidRPr="005D529E">
        <w:rPr>
          <w:rFonts w:ascii="Times New Roman" w:hAnsi="Times New Roman" w:cs="Times New Roman"/>
          <w:b/>
          <w:sz w:val="24"/>
          <w:szCs w:val="24"/>
        </w:rPr>
        <w:t>.</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 </w:t>
      </w:r>
      <w:r w:rsidRPr="005D529E">
        <w:rPr>
          <w:rFonts w:ascii="Times New Roman" w:hAnsi="Times New Roman" w:cs="Times New Roman"/>
          <w:b/>
          <w:color w:val="0000FF"/>
          <w:sz w:val="24"/>
          <w:szCs w:val="24"/>
        </w:rPr>
        <w:t xml:space="preserve">Если домены существуют парами, причем у каждой пары дипольные моменты направлены в противоположные стороны, такой диэлектрик называется </w:t>
      </w:r>
      <w:proofErr w:type="spellStart"/>
      <w:r w:rsidRPr="005D529E">
        <w:rPr>
          <w:rFonts w:ascii="Times New Roman" w:hAnsi="Times New Roman" w:cs="Times New Roman"/>
          <w:b/>
          <w:color w:val="FF0000"/>
          <w:sz w:val="24"/>
          <w:szCs w:val="24"/>
        </w:rPr>
        <w:t>антисегнетоэлектриком</w:t>
      </w:r>
      <w:proofErr w:type="spellEnd"/>
      <w:r w:rsidRPr="005D529E">
        <w:rPr>
          <w:rFonts w:ascii="Times New Roman" w:hAnsi="Times New Roman" w:cs="Times New Roman"/>
          <w:b/>
          <w:sz w:val="24"/>
          <w:szCs w:val="24"/>
        </w:rPr>
        <w:t>.</w:t>
      </w:r>
      <w:r w:rsidRPr="005D529E">
        <w:rPr>
          <w:rFonts w:ascii="Times New Roman" w:hAnsi="Times New Roman" w:cs="Times New Roman"/>
          <w:sz w:val="24"/>
          <w:szCs w:val="24"/>
        </w:rPr>
        <w:t xml:space="preserve"> Под действием электрического поля домены в диэлектрике поворачиваются в направлении электрического поля, как гигантские диполи. Только в отличи</w:t>
      </w:r>
      <w:proofErr w:type="gramStart"/>
      <w:r w:rsidRPr="005D529E">
        <w:rPr>
          <w:rFonts w:ascii="Times New Roman" w:hAnsi="Times New Roman" w:cs="Times New Roman"/>
          <w:sz w:val="24"/>
          <w:szCs w:val="24"/>
        </w:rPr>
        <w:t>и</w:t>
      </w:r>
      <w:proofErr w:type="gramEnd"/>
      <w:r w:rsidRPr="005D529E">
        <w:rPr>
          <w:rFonts w:ascii="Times New Roman" w:hAnsi="Times New Roman" w:cs="Times New Roman"/>
          <w:sz w:val="24"/>
          <w:szCs w:val="24"/>
        </w:rPr>
        <w:t xml:space="preserve"> от диполей, где молекулы физически поворачиваются, в доменах перестраивается структура, так, что результирующий вектор поляризации каждого домена чуть-чуть смещается в направлении поля.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b/>
          <w:bCs/>
          <w:color w:val="0000FF"/>
          <w:sz w:val="24"/>
          <w:szCs w:val="24"/>
        </w:rPr>
        <w:t>Диэлектрическая проницаемость</w:t>
      </w:r>
      <w:r w:rsidRPr="005D529E">
        <w:rPr>
          <w:rFonts w:ascii="Times New Roman" w:hAnsi="Times New Roman" w:cs="Times New Roman"/>
          <w:sz w:val="24"/>
          <w:szCs w:val="24"/>
        </w:rPr>
        <w:t xml:space="preserve"> </w:t>
      </w:r>
      <w:r w:rsidRPr="005D529E">
        <w:rPr>
          <w:rFonts w:ascii="Times New Roman" w:hAnsi="Times New Roman" w:cs="Times New Roman"/>
          <w:b/>
          <w:color w:val="FF0000"/>
          <w:sz w:val="24"/>
          <w:szCs w:val="24"/>
        </w:rPr>
        <w:t xml:space="preserve">сегнетоэлектриков и </w:t>
      </w:r>
      <w:proofErr w:type="spellStart"/>
      <w:r w:rsidRPr="005D529E">
        <w:rPr>
          <w:rFonts w:ascii="Times New Roman" w:hAnsi="Times New Roman" w:cs="Times New Roman"/>
          <w:b/>
          <w:color w:val="FF0000"/>
          <w:sz w:val="24"/>
          <w:szCs w:val="24"/>
        </w:rPr>
        <w:t>антисегнетоэлектриков</w:t>
      </w:r>
      <w:proofErr w:type="spellEnd"/>
      <w:r w:rsidRPr="005D529E">
        <w:rPr>
          <w:rFonts w:ascii="Times New Roman" w:hAnsi="Times New Roman" w:cs="Times New Roman"/>
          <w:b/>
          <w:sz w:val="24"/>
          <w:szCs w:val="24"/>
        </w:rPr>
        <w:t xml:space="preserve"> </w:t>
      </w:r>
      <w:r w:rsidRPr="005D529E">
        <w:rPr>
          <w:rFonts w:ascii="Times New Roman" w:hAnsi="Times New Roman" w:cs="Times New Roman"/>
          <w:sz w:val="24"/>
          <w:szCs w:val="24"/>
        </w:rPr>
        <w:t xml:space="preserve">велика, она может достигать десятков тысяч.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b/>
          <w:color w:val="0000FF"/>
          <w:sz w:val="24"/>
          <w:szCs w:val="24"/>
        </w:rPr>
        <w:t>Суммарный дипольный момент единицы объема называется</w:t>
      </w:r>
      <w:r w:rsidRPr="005D529E">
        <w:rPr>
          <w:rFonts w:ascii="Times New Roman" w:hAnsi="Times New Roman" w:cs="Times New Roman"/>
          <w:b/>
          <w:sz w:val="24"/>
          <w:szCs w:val="24"/>
        </w:rPr>
        <w:t xml:space="preserve"> </w:t>
      </w:r>
      <w:r w:rsidRPr="005D529E">
        <w:rPr>
          <w:rFonts w:ascii="Times New Roman" w:hAnsi="Times New Roman" w:cs="Times New Roman"/>
          <w:b/>
          <w:color w:val="FF0000"/>
          <w:sz w:val="24"/>
          <w:szCs w:val="24"/>
        </w:rPr>
        <w:t>поляризацией</w:t>
      </w:r>
      <w:r w:rsidRPr="005D529E">
        <w:rPr>
          <w:rFonts w:ascii="Times New Roman" w:hAnsi="Times New Roman" w:cs="Times New Roman"/>
          <w:b/>
          <w:sz w:val="24"/>
          <w:szCs w:val="24"/>
        </w:rPr>
        <w:t xml:space="preserve"> </w:t>
      </w:r>
      <w:r w:rsidRPr="005D529E">
        <w:rPr>
          <w:rFonts w:ascii="Times New Roman" w:hAnsi="Times New Roman" w:cs="Times New Roman"/>
          <w:b/>
          <w:noProof/>
          <w:sz w:val="24"/>
          <w:szCs w:val="24"/>
          <w:lang w:eastAsia="ru-RU"/>
        </w:rPr>
        <w:drawing>
          <wp:inline distT="0" distB="0" distL="0" distR="0" wp14:anchorId="6685A71E" wp14:editId="30690610">
            <wp:extent cx="800100" cy="31432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5.gif"/>
                    <pic:cNvPicPr/>
                  </pic:nvPicPr>
                  <pic:blipFill>
                    <a:blip r:embed="rId15">
                      <a:extLst>
                        <a:ext uri="{28A0092B-C50C-407E-A947-70E740481C1C}">
                          <a14:useLocalDpi xmlns:a14="http://schemas.microsoft.com/office/drawing/2010/main" val="0"/>
                        </a:ext>
                      </a:extLst>
                    </a:blip>
                    <a:stretch>
                      <a:fillRect/>
                    </a:stretch>
                  </pic:blipFill>
                  <pic:spPr>
                    <a:xfrm>
                      <a:off x="0" y="0"/>
                      <a:ext cx="800100" cy="314325"/>
                    </a:xfrm>
                    <a:prstGeom prst="rect">
                      <a:avLst/>
                    </a:prstGeom>
                  </pic:spPr>
                </pic:pic>
              </a:graphicData>
            </a:graphic>
          </wp:inline>
        </w:drawing>
      </w:r>
      <w:r w:rsidRPr="005D529E">
        <w:rPr>
          <w:rFonts w:ascii="Times New Roman" w:hAnsi="Times New Roman" w:cs="Times New Roman"/>
          <w:b/>
          <w:sz w:val="24"/>
          <w:szCs w:val="24"/>
        </w:rPr>
        <w:t>.</w:t>
      </w:r>
      <w:r w:rsidRPr="005D529E">
        <w:rPr>
          <w:rFonts w:ascii="Times New Roman" w:hAnsi="Times New Roman" w:cs="Times New Roman"/>
          <w:sz w:val="24"/>
          <w:szCs w:val="24"/>
        </w:rPr>
        <w:t xml:space="preserve"> Вектор поляризации, появляющейся под действием электрического поля, направлен вдоль направления электрического поля. Его значение связано с напряженностью поля </w:t>
      </w:r>
      <w:r w:rsidRPr="005D529E">
        <w:rPr>
          <w:rFonts w:ascii="Times New Roman" w:hAnsi="Times New Roman" w:cs="Times New Roman"/>
          <w:sz w:val="24"/>
          <w:szCs w:val="24"/>
          <w:lang w:val="en-US"/>
        </w:rPr>
        <w:t>P</w:t>
      </w:r>
      <w:r w:rsidRPr="005D529E">
        <w:rPr>
          <w:rFonts w:ascii="Times New Roman" w:hAnsi="Times New Roman" w:cs="Times New Roman"/>
          <w:sz w:val="24"/>
          <w:szCs w:val="24"/>
        </w:rPr>
        <w:t xml:space="preserve"> = </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vertAlign w:val="subscript"/>
        </w:rPr>
        <w:t>0</w:t>
      </w:r>
      <w:r w:rsidRPr="005D529E">
        <w:rPr>
          <w:rFonts w:ascii="Times New Roman" w:hAnsi="Times New Roman" w:cs="Times New Roman"/>
          <w:sz w:val="24"/>
          <w:szCs w:val="24"/>
          <w:lang w:val="en-US"/>
        </w:rPr>
        <w:sym w:font="Symbol" w:char="F063"/>
      </w:r>
      <w:r w:rsidRPr="005D529E">
        <w:rPr>
          <w:rFonts w:ascii="Times New Roman" w:hAnsi="Times New Roman" w:cs="Times New Roman"/>
          <w:sz w:val="24"/>
          <w:szCs w:val="24"/>
          <w:lang w:val="en-US"/>
        </w:rPr>
        <w:t>E</w:t>
      </w:r>
      <w:r w:rsidRPr="005D529E">
        <w:rPr>
          <w:rFonts w:ascii="Times New Roman" w:hAnsi="Times New Roman" w:cs="Times New Roman"/>
          <w:sz w:val="24"/>
          <w:szCs w:val="24"/>
        </w:rPr>
        <w:t xml:space="preserve">, где </w:t>
      </w:r>
      <w:r w:rsidRPr="005D529E">
        <w:rPr>
          <w:rFonts w:ascii="Times New Roman" w:hAnsi="Times New Roman" w:cs="Times New Roman"/>
          <w:sz w:val="24"/>
          <w:szCs w:val="24"/>
          <w:lang w:val="en-US"/>
        </w:rPr>
        <w:sym w:font="Symbol" w:char="F063"/>
      </w:r>
      <w:r w:rsidRPr="005D529E">
        <w:rPr>
          <w:rFonts w:ascii="Times New Roman" w:hAnsi="Times New Roman" w:cs="Times New Roman"/>
          <w:sz w:val="24"/>
          <w:szCs w:val="24"/>
        </w:rPr>
        <w:t xml:space="preserve">- диэлектрическая восприимчивость. Диэлектрическая проницаемость связана с восприимчивостью </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rPr>
        <w:t xml:space="preserve"> = 1+</w:t>
      </w:r>
      <w:r w:rsidRPr="005D529E">
        <w:rPr>
          <w:rFonts w:ascii="Times New Roman" w:hAnsi="Times New Roman" w:cs="Times New Roman"/>
          <w:sz w:val="24"/>
          <w:szCs w:val="24"/>
          <w:lang w:val="en-US"/>
        </w:rPr>
        <w:sym w:font="Symbol" w:char="F063"/>
      </w:r>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В газообразном </w:t>
      </w:r>
      <w:proofErr w:type="gramStart"/>
      <w:r w:rsidRPr="005D529E">
        <w:rPr>
          <w:rFonts w:ascii="Times New Roman" w:hAnsi="Times New Roman" w:cs="Times New Roman"/>
          <w:sz w:val="24"/>
          <w:szCs w:val="24"/>
        </w:rPr>
        <w:t>диэлектрике</w:t>
      </w:r>
      <w:proofErr w:type="gramEnd"/>
      <w:r w:rsidRPr="005D529E">
        <w:rPr>
          <w:rFonts w:ascii="Times New Roman" w:hAnsi="Times New Roman" w:cs="Times New Roman"/>
          <w:sz w:val="24"/>
          <w:szCs w:val="24"/>
        </w:rPr>
        <w:t xml:space="preserve"> количество дипольных моментов мало вследствие низкой плотности газа, поэтому диэлектрическая проницаемость мало отличается от единицы, даже для полярных газов (Отличие в третьем, четвертом знаке после запятой).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Именно поляризация и вызывает увеличение плотности заряда на обкладках конденсатора при подключенном источнике. Значение плотности заряда на обкладках конденсатора  </w:t>
      </w:r>
      <w:r w:rsidRPr="005D529E">
        <w:rPr>
          <w:rFonts w:ascii="Times New Roman" w:hAnsi="Times New Roman" w:cs="Times New Roman"/>
          <w:sz w:val="24"/>
          <w:szCs w:val="24"/>
        </w:rPr>
        <w:sym w:font="Symbol" w:char="F073"/>
      </w:r>
      <w:r w:rsidRPr="005D529E">
        <w:rPr>
          <w:rFonts w:ascii="Times New Roman" w:hAnsi="Times New Roman" w:cs="Times New Roman"/>
          <w:sz w:val="24"/>
          <w:szCs w:val="24"/>
        </w:rPr>
        <w:t xml:space="preserve"> = </w:t>
      </w:r>
      <w:r w:rsidRPr="005D529E">
        <w:rPr>
          <w:rFonts w:ascii="Times New Roman" w:hAnsi="Times New Roman" w:cs="Times New Roman"/>
          <w:sz w:val="24"/>
          <w:szCs w:val="24"/>
          <w:lang w:val="en-US"/>
        </w:rPr>
        <w:t>P</w:t>
      </w:r>
      <w:r w:rsidRPr="005D529E">
        <w:rPr>
          <w:rFonts w:ascii="Times New Roman" w:hAnsi="Times New Roman" w:cs="Times New Roman"/>
          <w:sz w:val="24"/>
          <w:szCs w:val="24"/>
        </w:rPr>
        <w:t>+</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vertAlign w:val="subscript"/>
        </w:rPr>
        <w:t>0</w:t>
      </w:r>
      <w:r w:rsidRPr="005D529E">
        <w:rPr>
          <w:rFonts w:ascii="Times New Roman" w:hAnsi="Times New Roman" w:cs="Times New Roman"/>
          <w:sz w:val="24"/>
          <w:szCs w:val="24"/>
          <w:lang w:val="en-US"/>
        </w:rPr>
        <w:t>E</w:t>
      </w:r>
      <w:r w:rsidRPr="005D529E">
        <w:rPr>
          <w:rFonts w:ascii="Times New Roman" w:hAnsi="Times New Roman" w:cs="Times New Roman"/>
          <w:sz w:val="24"/>
          <w:szCs w:val="24"/>
        </w:rPr>
        <w:t xml:space="preserve">. Естественно, что в случае вакуума поляризация равна нулю, диэлектрическая проницаемость в точности равна единице.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color w:val="0000FF"/>
          <w:sz w:val="24"/>
          <w:szCs w:val="24"/>
        </w:rPr>
        <w:t>В электродинамике вводят понятие</w:t>
      </w:r>
      <w:r w:rsidRPr="005D529E">
        <w:rPr>
          <w:rFonts w:ascii="Times New Roman" w:hAnsi="Times New Roman" w:cs="Times New Roman"/>
          <w:b/>
          <w:sz w:val="24"/>
          <w:szCs w:val="24"/>
        </w:rPr>
        <w:t xml:space="preserve"> </w:t>
      </w:r>
      <w:r w:rsidRPr="005D529E">
        <w:rPr>
          <w:rFonts w:ascii="Times New Roman" w:hAnsi="Times New Roman" w:cs="Times New Roman"/>
          <w:b/>
          <w:color w:val="FF0000"/>
          <w:sz w:val="24"/>
          <w:szCs w:val="24"/>
        </w:rPr>
        <w:t>вектора электрического смещения</w:t>
      </w:r>
      <w:r w:rsidRPr="005D529E">
        <w:rPr>
          <w:rFonts w:ascii="Times New Roman" w:hAnsi="Times New Roman" w:cs="Times New Roman"/>
          <w:b/>
          <w:sz w:val="24"/>
          <w:szCs w:val="24"/>
        </w:rPr>
        <w:t xml:space="preserve">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3031B7A4" wp14:editId="7E5EDC6D">
            <wp:extent cx="1133475" cy="2857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6.gif"/>
                    <pic:cNvPicPr/>
                  </pic:nvPicPr>
                  <pic:blipFill>
                    <a:blip r:embed="rId16">
                      <a:extLst>
                        <a:ext uri="{28A0092B-C50C-407E-A947-70E740481C1C}">
                          <a14:useLocalDpi xmlns:a14="http://schemas.microsoft.com/office/drawing/2010/main" val="0"/>
                        </a:ext>
                      </a:extLst>
                    </a:blip>
                    <a:stretch>
                      <a:fillRect/>
                    </a:stretch>
                  </pic:blipFill>
                  <pic:spPr>
                    <a:xfrm>
                      <a:off x="0" y="0"/>
                      <a:ext cx="1133475" cy="285750"/>
                    </a:xfrm>
                    <a:prstGeom prst="rect">
                      <a:avLst/>
                    </a:prstGeom>
                  </pic:spPr>
                </pic:pic>
              </a:graphicData>
            </a:graphic>
          </wp:inline>
        </w:drawing>
      </w:r>
      <w:r w:rsidRPr="005D529E">
        <w:rPr>
          <w:rFonts w:ascii="Times New Roman" w:hAnsi="Times New Roman" w:cs="Times New Roman"/>
          <w:sz w:val="24"/>
          <w:szCs w:val="24"/>
        </w:rPr>
        <w:t xml:space="preserve"> (3.5.) </w:t>
      </w:r>
    </w:p>
    <w:p w:rsidR="00057324" w:rsidRPr="005D529E" w:rsidRDefault="00057324" w:rsidP="00A74EF1">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color w:val="0000FF"/>
          <w:sz w:val="24"/>
          <w:szCs w:val="24"/>
        </w:rPr>
        <w:lastRenderedPageBreak/>
        <w:t>который определяет заряд как в случае вакуума, так и в случае диэлектрика.</w:t>
      </w:r>
      <w:r w:rsidRPr="005D529E">
        <w:rPr>
          <w:rFonts w:ascii="Times New Roman" w:hAnsi="Times New Roman" w:cs="Times New Roman"/>
          <w:sz w:val="24"/>
          <w:szCs w:val="24"/>
        </w:rPr>
        <w:t xml:space="preserve"> Другие названия этого термина - </w:t>
      </w:r>
      <w:r w:rsidRPr="005D529E">
        <w:rPr>
          <w:rFonts w:ascii="Times New Roman" w:hAnsi="Times New Roman" w:cs="Times New Roman"/>
          <w:b/>
          <w:color w:val="FF0000"/>
          <w:sz w:val="24"/>
          <w:szCs w:val="24"/>
        </w:rPr>
        <w:t>электрическая индукция</w:t>
      </w:r>
      <w:r w:rsidRPr="005D529E">
        <w:rPr>
          <w:rFonts w:ascii="Times New Roman" w:hAnsi="Times New Roman" w:cs="Times New Roman"/>
          <w:b/>
          <w:sz w:val="24"/>
          <w:szCs w:val="24"/>
        </w:rPr>
        <w:t xml:space="preserve"> </w:t>
      </w:r>
      <w:r w:rsidRPr="005D529E">
        <w:rPr>
          <w:rFonts w:ascii="Times New Roman" w:hAnsi="Times New Roman" w:cs="Times New Roman"/>
          <w:b/>
          <w:color w:val="FF0000"/>
          <w:sz w:val="24"/>
          <w:szCs w:val="24"/>
        </w:rPr>
        <w:t>или электростатическая индукция</w:t>
      </w:r>
      <w:r w:rsidRPr="005D529E">
        <w:rPr>
          <w:rFonts w:ascii="Times New Roman" w:hAnsi="Times New Roman" w:cs="Times New Roman"/>
          <w:sz w:val="24"/>
          <w:szCs w:val="24"/>
        </w:rPr>
        <w:t>. Размерность индукции Кл/м</w:t>
      </w:r>
      <w:proofErr w:type="gramStart"/>
      <w:r w:rsidRPr="005D529E">
        <w:rPr>
          <w:rFonts w:ascii="Times New Roman" w:hAnsi="Times New Roman" w:cs="Times New Roman"/>
          <w:sz w:val="24"/>
          <w:szCs w:val="24"/>
          <w:vertAlign w:val="superscript"/>
        </w:rPr>
        <w:t>2</w:t>
      </w:r>
      <w:proofErr w:type="gramEnd"/>
      <w:r w:rsidRPr="005D529E">
        <w:rPr>
          <w:rFonts w:ascii="Times New Roman" w:hAnsi="Times New Roman" w:cs="Times New Roman"/>
          <w:sz w:val="24"/>
          <w:szCs w:val="24"/>
        </w:rPr>
        <w:t xml:space="preserve">. Кроме приведённых выражений полезно будет также вспомнить соотношения для электрического смещения </w:t>
      </w:r>
      <w:r w:rsidRPr="005D529E">
        <w:rPr>
          <w:rFonts w:ascii="Times New Roman" w:hAnsi="Times New Roman" w:cs="Times New Roman"/>
          <w:b/>
          <w:sz w:val="24"/>
          <w:szCs w:val="24"/>
        </w:rPr>
        <w:t>D</w:t>
      </w:r>
      <w:r w:rsidRPr="005D529E">
        <w:rPr>
          <w:rFonts w:ascii="Times New Roman" w:hAnsi="Times New Roman" w:cs="Times New Roman"/>
          <w:sz w:val="24"/>
          <w:szCs w:val="24"/>
        </w:rPr>
        <w:t>:</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2374"/>
        <w:gridCol w:w="6765"/>
      </w:tblGrid>
      <w:tr w:rsidR="00057324" w:rsidRPr="005D529E" w:rsidTr="005D529E">
        <w:trPr>
          <w:tblCellSpacing w:w="15" w:type="dxa"/>
          <w:jc w:val="center"/>
        </w:trPr>
        <w:tc>
          <w:tcPr>
            <w:tcW w:w="1274" w:type="pct"/>
            <w:vAlign w:val="center"/>
            <w:hideMark/>
          </w:tcPr>
          <w:p w:rsidR="00057324" w:rsidRPr="005D529E" w:rsidRDefault="00057324">
            <w:pPr>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192B5114" wp14:editId="2DD23A7E">
                  <wp:extent cx="628650" cy="4000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7.gif"/>
                          <pic:cNvPicPr/>
                        </pic:nvPicPr>
                        <pic:blipFill>
                          <a:blip r:embed="rId17">
                            <a:extLst>
                              <a:ext uri="{28A0092B-C50C-407E-A947-70E740481C1C}">
                                <a14:useLocalDpi xmlns:a14="http://schemas.microsoft.com/office/drawing/2010/main" val="0"/>
                              </a:ext>
                            </a:extLst>
                          </a:blip>
                          <a:stretch>
                            <a:fillRect/>
                          </a:stretch>
                        </pic:blipFill>
                        <pic:spPr>
                          <a:xfrm>
                            <a:off x="0" y="0"/>
                            <a:ext cx="628650" cy="400050"/>
                          </a:xfrm>
                          <a:prstGeom prst="rect">
                            <a:avLst/>
                          </a:prstGeom>
                        </pic:spPr>
                      </pic:pic>
                    </a:graphicData>
                  </a:graphic>
                </wp:inline>
              </w:drawing>
            </w:r>
          </w:p>
        </w:tc>
        <w:tc>
          <w:tcPr>
            <w:tcW w:w="3677" w:type="pct"/>
            <w:vAlign w:val="center"/>
            <w:hideMark/>
          </w:tcPr>
          <w:p w:rsidR="00057324" w:rsidRPr="005D529E" w:rsidRDefault="00057324">
            <w:pPr>
              <w:rPr>
                <w:rFonts w:ascii="Times New Roman" w:hAnsi="Times New Roman" w:cs="Times New Roman"/>
                <w:sz w:val="24"/>
                <w:szCs w:val="24"/>
              </w:rPr>
            </w:pPr>
            <w:r w:rsidRPr="005D529E">
              <w:rPr>
                <w:rFonts w:ascii="Times New Roman" w:hAnsi="Times New Roman" w:cs="Times New Roman"/>
                <w:sz w:val="24"/>
                <w:szCs w:val="24"/>
              </w:rPr>
              <w:t xml:space="preserve">= </w:t>
            </w:r>
            <w:r w:rsidRPr="005D529E">
              <w:rPr>
                <w:rFonts w:ascii="Times New Roman" w:hAnsi="Times New Roman" w:cs="Times New Roman"/>
                <w:sz w:val="24"/>
                <w:szCs w:val="24"/>
              </w:rPr>
              <w:sym w:font="Symbol" w:char="F073"/>
            </w:r>
            <w:r w:rsidRPr="005D529E">
              <w:rPr>
                <w:rFonts w:ascii="Times New Roman" w:hAnsi="Times New Roman" w:cs="Times New Roman"/>
                <w:sz w:val="24"/>
                <w:szCs w:val="24"/>
              </w:rPr>
              <w:t xml:space="preserve"> = </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vertAlign w:val="subscript"/>
              </w:rPr>
              <w:t>0</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lang w:val="en-US"/>
              </w:rPr>
              <w:t>E</w:t>
            </w:r>
            <w:r w:rsidRPr="005D529E">
              <w:rPr>
                <w:rFonts w:ascii="Times New Roman" w:hAnsi="Times New Roman" w:cs="Times New Roman"/>
                <w:sz w:val="24"/>
                <w:szCs w:val="24"/>
              </w:rPr>
              <w:t>,                                                                          (3.6.)</w:t>
            </w:r>
          </w:p>
        </w:tc>
      </w:tr>
    </w:tbl>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            Энергия электрического поля в среде связана с диэлектрической проницаемостью </w:t>
      </w:r>
      <w:r w:rsidRPr="005D529E">
        <w:rPr>
          <w:rFonts w:ascii="Times New Roman" w:hAnsi="Times New Roman" w:cs="Times New Roman"/>
          <w:sz w:val="24"/>
          <w:szCs w:val="24"/>
          <w:lang w:val="en-US"/>
        </w:rPr>
        <w:t> </w:t>
      </w:r>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jc w:val="center"/>
        <w:rPr>
          <w:rFonts w:ascii="Times New Roman" w:hAnsi="Times New Roman" w:cs="Times New Roman"/>
          <w:sz w:val="24"/>
          <w:szCs w:val="24"/>
        </w:rPr>
      </w:pPr>
      <w:r w:rsidRPr="005D529E">
        <w:rPr>
          <w:rFonts w:ascii="Times New Roman" w:hAnsi="Times New Roman" w:cs="Times New Roman"/>
          <w:sz w:val="24"/>
          <w:szCs w:val="24"/>
          <w:lang w:val="en-US"/>
        </w:rPr>
        <w:t>W</w:t>
      </w:r>
      <w:r w:rsidRPr="005D529E">
        <w:rPr>
          <w:rFonts w:ascii="Times New Roman" w:hAnsi="Times New Roman" w:cs="Times New Roman"/>
          <w:sz w:val="24"/>
          <w:szCs w:val="24"/>
        </w:rPr>
        <w:t xml:space="preserve"> = </w:t>
      </w:r>
      <w:r w:rsidRPr="005D529E">
        <w:rPr>
          <w:rFonts w:ascii="Times New Roman" w:hAnsi="Times New Roman" w:cs="Times New Roman"/>
          <w:sz w:val="24"/>
          <w:szCs w:val="24"/>
          <w:lang w:val="en-US"/>
        </w:rPr>
        <w:sym w:font="Symbol" w:char="F065"/>
      </w:r>
      <w:r w:rsidRPr="005D529E">
        <w:rPr>
          <w:rFonts w:ascii="Times New Roman" w:hAnsi="Times New Roman" w:cs="Times New Roman"/>
          <w:sz w:val="24"/>
          <w:szCs w:val="24"/>
          <w:vertAlign w:val="subscript"/>
        </w:rPr>
        <w:t>0</w:t>
      </w:r>
      <w:r w:rsidRPr="005D529E">
        <w:rPr>
          <w:rFonts w:ascii="Times New Roman" w:hAnsi="Times New Roman" w:cs="Times New Roman"/>
          <w:sz w:val="24"/>
          <w:szCs w:val="24"/>
          <w:lang w:val="en-US"/>
        </w:rPr>
        <w:sym w:font="Symbol" w:char="F0D7"/>
      </w:r>
      <w:r w:rsidRPr="005D529E">
        <w:rPr>
          <w:rFonts w:ascii="Times New Roman" w:hAnsi="Times New Roman" w:cs="Times New Roman"/>
          <w:sz w:val="24"/>
          <w:szCs w:val="24"/>
          <w:lang w:val="en-US"/>
        </w:rPr>
        <w:sym w:font="Symbol" w:char="F065"/>
      </w:r>
      <w:r w:rsidRPr="005D529E">
        <w:rPr>
          <w:rFonts w:ascii="Times New Roman" w:hAnsi="Times New Roman" w:cs="Times New Roman"/>
          <w:sz w:val="24"/>
          <w:szCs w:val="24"/>
          <w:lang w:val="en-US"/>
        </w:rPr>
        <w:sym w:font="Symbol" w:char="F0D7"/>
      </w:r>
      <w:r w:rsidRPr="005D529E">
        <w:rPr>
          <w:rFonts w:ascii="Times New Roman" w:hAnsi="Times New Roman" w:cs="Times New Roman"/>
          <w:sz w:val="24"/>
          <w:szCs w:val="24"/>
          <w:lang w:val="en-US"/>
        </w:rPr>
        <w:t>E</w:t>
      </w:r>
      <w:r w:rsidRPr="005D529E">
        <w:rPr>
          <w:rFonts w:ascii="Times New Roman" w:hAnsi="Times New Roman" w:cs="Times New Roman"/>
          <w:sz w:val="24"/>
          <w:szCs w:val="24"/>
          <w:vertAlign w:val="superscript"/>
        </w:rPr>
        <w:t>2</w:t>
      </w:r>
      <w:r w:rsidRPr="005D529E">
        <w:rPr>
          <w:rFonts w:ascii="Times New Roman" w:hAnsi="Times New Roman" w:cs="Times New Roman"/>
          <w:sz w:val="24"/>
          <w:szCs w:val="24"/>
        </w:rPr>
        <w:t xml:space="preserve">/2 или </w:t>
      </w:r>
      <w:r w:rsidRPr="005D529E">
        <w:rPr>
          <w:rFonts w:ascii="Times New Roman" w:hAnsi="Times New Roman" w:cs="Times New Roman"/>
          <w:sz w:val="24"/>
          <w:szCs w:val="24"/>
          <w:lang w:val="en-US"/>
        </w:rPr>
        <w:t>W</w:t>
      </w:r>
      <w:r w:rsidRPr="005D529E">
        <w:rPr>
          <w:rFonts w:ascii="Times New Roman" w:hAnsi="Times New Roman" w:cs="Times New Roman"/>
          <w:sz w:val="24"/>
          <w:szCs w:val="24"/>
        </w:rPr>
        <w:t xml:space="preserve"> = </w:t>
      </w:r>
      <w:r w:rsidRPr="005D529E">
        <w:rPr>
          <w:rFonts w:ascii="Times New Roman" w:hAnsi="Times New Roman" w:cs="Times New Roman"/>
          <w:sz w:val="24"/>
          <w:szCs w:val="24"/>
          <w:lang w:val="en-US"/>
        </w:rPr>
        <w:t>DE</w:t>
      </w:r>
      <w:r w:rsidRPr="005D529E">
        <w:rPr>
          <w:rFonts w:ascii="Times New Roman" w:hAnsi="Times New Roman" w:cs="Times New Roman"/>
          <w:sz w:val="24"/>
          <w:szCs w:val="24"/>
        </w:rPr>
        <w:t xml:space="preserve">/2, или </w:t>
      </w:r>
      <w:r w:rsidRPr="005D529E">
        <w:rPr>
          <w:rFonts w:ascii="Times New Roman" w:hAnsi="Times New Roman" w:cs="Times New Roman"/>
          <w:sz w:val="24"/>
          <w:szCs w:val="24"/>
          <w:lang w:val="en-US"/>
        </w:rPr>
        <w:t>W</w:t>
      </w:r>
      <w:r w:rsidRPr="005D529E">
        <w:rPr>
          <w:rFonts w:ascii="Times New Roman" w:hAnsi="Times New Roman" w:cs="Times New Roman"/>
          <w:sz w:val="24"/>
          <w:szCs w:val="24"/>
        </w:rPr>
        <w:t xml:space="preserve"> = </w:t>
      </w:r>
      <w:r w:rsidRPr="005D529E">
        <w:rPr>
          <w:rFonts w:ascii="Times New Roman" w:hAnsi="Times New Roman" w:cs="Times New Roman"/>
          <w:sz w:val="24"/>
          <w:szCs w:val="24"/>
          <w:lang w:val="en-US"/>
        </w:rPr>
        <w:t>D</w:t>
      </w:r>
      <w:r w:rsidRPr="005D529E">
        <w:rPr>
          <w:rFonts w:ascii="Times New Roman" w:hAnsi="Times New Roman" w:cs="Times New Roman"/>
          <w:sz w:val="24"/>
          <w:szCs w:val="24"/>
          <w:vertAlign w:val="superscript"/>
        </w:rPr>
        <w:t>2</w:t>
      </w:r>
      <w:r w:rsidRPr="005D529E">
        <w:rPr>
          <w:rFonts w:ascii="Times New Roman" w:hAnsi="Times New Roman" w:cs="Times New Roman"/>
          <w:sz w:val="24"/>
          <w:szCs w:val="24"/>
        </w:rPr>
        <w:t>/2</w:t>
      </w:r>
      <w:r w:rsidRPr="005D529E">
        <w:rPr>
          <w:rFonts w:ascii="Times New Roman" w:hAnsi="Times New Roman" w:cs="Times New Roman"/>
          <w:sz w:val="24"/>
          <w:szCs w:val="24"/>
          <w:lang w:val="en-US"/>
        </w:rPr>
        <w:sym w:font="Symbol" w:char="F065"/>
      </w:r>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Для устройств, содержащих в себе электрические поля важно </w:t>
      </w:r>
      <w:proofErr w:type="gramStart"/>
      <w:r w:rsidRPr="005D529E">
        <w:rPr>
          <w:rFonts w:ascii="Times New Roman" w:hAnsi="Times New Roman" w:cs="Times New Roman"/>
          <w:sz w:val="24"/>
          <w:szCs w:val="24"/>
        </w:rPr>
        <w:t>понимать</w:t>
      </w:r>
      <w:proofErr w:type="gramEnd"/>
      <w:r w:rsidRPr="005D529E">
        <w:rPr>
          <w:rFonts w:ascii="Times New Roman" w:hAnsi="Times New Roman" w:cs="Times New Roman"/>
          <w:sz w:val="24"/>
          <w:szCs w:val="24"/>
        </w:rPr>
        <w:t xml:space="preserve"> как изменяется напряженность электрического поля при использовании комбинации двух диэлектриков с разной диэлектрической проницаемостью. Если расположить диэлектрики так, что электрическое поле перпендикулярно поверхности раздела, то </w:t>
      </w:r>
      <w:r w:rsidRPr="005D529E">
        <w:rPr>
          <w:rFonts w:ascii="Times New Roman" w:hAnsi="Times New Roman" w:cs="Times New Roman"/>
          <w:b/>
          <w:sz w:val="24"/>
          <w:szCs w:val="24"/>
          <w:u w:val="single"/>
        </w:rPr>
        <w:t>значения напряжённости поля в каждом материале обратно пропорциональны диэлектрическим проницаемостям</w:t>
      </w:r>
      <w:r w:rsidRPr="005D529E">
        <w:rPr>
          <w:rFonts w:ascii="Times New Roman" w:hAnsi="Times New Roman" w:cs="Times New Roman"/>
          <w:sz w:val="24"/>
          <w:szCs w:val="24"/>
        </w:rPr>
        <w:t xml:space="preserve">: </w:t>
      </w:r>
    </w:p>
    <w:tbl>
      <w:tblPr>
        <w:tblW w:w="5702" w:type="dxa"/>
        <w:jc w:val="center"/>
        <w:tblCellSpacing w:w="15" w:type="dxa"/>
        <w:tblCellMar>
          <w:top w:w="15" w:type="dxa"/>
          <w:left w:w="15" w:type="dxa"/>
          <w:bottom w:w="15" w:type="dxa"/>
          <w:right w:w="15" w:type="dxa"/>
        </w:tblCellMar>
        <w:tblLook w:val="04A0" w:firstRow="1" w:lastRow="0" w:firstColumn="1" w:lastColumn="0" w:noHBand="0" w:noVBand="1"/>
      </w:tblPr>
      <w:tblGrid>
        <w:gridCol w:w="5702"/>
      </w:tblGrid>
      <w:tr w:rsidR="00057324" w:rsidRPr="005D529E" w:rsidTr="00057324">
        <w:trPr>
          <w:tblCellSpacing w:w="15" w:type="dxa"/>
          <w:jc w:val="center"/>
        </w:trPr>
        <w:tc>
          <w:tcPr>
            <w:tcW w:w="5642" w:type="dxa"/>
            <w:vAlign w:val="center"/>
            <w:hideMark/>
          </w:tcPr>
          <w:p w:rsidR="00057324" w:rsidRPr="005D529E" w:rsidRDefault="00057324">
            <w:pPr>
              <w:pStyle w:val="a6"/>
              <w:jc w:val="right"/>
            </w:pPr>
            <w:r w:rsidRPr="005D529E">
              <w:rPr>
                <w:noProof/>
              </w:rPr>
              <w:drawing>
                <wp:inline distT="0" distB="0" distL="0" distR="0" wp14:anchorId="751ABF86" wp14:editId="1E326A06">
                  <wp:extent cx="247650" cy="4381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8.gif"/>
                          <pic:cNvPicPr/>
                        </pic:nvPicPr>
                        <pic:blipFill>
                          <a:blip r:embed="rId18">
                            <a:extLst>
                              <a:ext uri="{28A0092B-C50C-407E-A947-70E740481C1C}">
                                <a14:useLocalDpi xmlns:a14="http://schemas.microsoft.com/office/drawing/2010/main" val="0"/>
                              </a:ext>
                            </a:extLst>
                          </a:blip>
                          <a:stretch>
                            <a:fillRect/>
                          </a:stretch>
                        </pic:blipFill>
                        <pic:spPr>
                          <a:xfrm>
                            <a:off x="0" y="0"/>
                            <a:ext cx="247650" cy="438150"/>
                          </a:xfrm>
                          <a:prstGeom prst="rect">
                            <a:avLst/>
                          </a:prstGeom>
                        </pic:spPr>
                      </pic:pic>
                    </a:graphicData>
                  </a:graphic>
                </wp:inline>
              </w:drawing>
            </w:r>
            <w:r w:rsidRPr="005D529E">
              <w:t>    </w:t>
            </w:r>
            <w:r w:rsidRPr="005D529E">
              <w:rPr>
                <w:noProof/>
              </w:rPr>
              <mc:AlternateContent>
                <mc:Choice Requires="wps">
                  <w:drawing>
                    <wp:inline distT="0" distB="0" distL="0" distR="0" wp14:anchorId="0F1A22B4" wp14:editId="78B2018B">
                      <wp:extent cx="228600" cy="438150"/>
                      <wp:effectExtent l="0" t="0" r="0" b="0"/>
                      <wp:docPr id="55" name="Прямоугольник 55" descr="http://sermir.narod.ru/lec/lect3-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5" o:spid="_x0000_s1026" alt="http://sermir.narod.ru/lec/lect3-9.gif" style="width:18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" filled="f" stroked="f">
                      <o:lock v:ext="edit" aspectratio="t"/>
                      <w10:anchorlock/>
                    </v:rect>
                  </w:pict>
                </mc:Fallback>
              </mc:AlternateContent>
            </w:r>
            <w:r w:rsidRPr="005D529E">
              <w:t>                                                               (3.7)</w:t>
            </w:r>
          </w:p>
        </w:tc>
      </w:tr>
    </w:tbl>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             Рассмотрим простую задачку. В плоский конденсатор с зазором </w:t>
      </w:r>
      <w:r w:rsidRPr="005D529E">
        <w:rPr>
          <w:rFonts w:ascii="Times New Roman" w:hAnsi="Times New Roman" w:cs="Times New Roman"/>
          <w:sz w:val="24"/>
          <w:szCs w:val="24"/>
          <w:lang w:val="en-US"/>
        </w:rPr>
        <w:t>d</w:t>
      </w:r>
      <w:r w:rsidRPr="005D529E">
        <w:rPr>
          <w:rFonts w:ascii="Times New Roman" w:hAnsi="Times New Roman" w:cs="Times New Roman"/>
          <w:sz w:val="24"/>
          <w:szCs w:val="24"/>
        </w:rPr>
        <w:t xml:space="preserve"> и напряжением </w:t>
      </w:r>
      <w:r w:rsidRPr="005D529E">
        <w:rPr>
          <w:rFonts w:ascii="Times New Roman" w:hAnsi="Times New Roman" w:cs="Times New Roman"/>
          <w:sz w:val="24"/>
          <w:szCs w:val="24"/>
          <w:lang w:val="en-US"/>
        </w:rPr>
        <w:t>U</w:t>
      </w:r>
      <w:r w:rsidRPr="005D529E">
        <w:rPr>
          <w:rFonts w:ascii="Times New Roman" w:hAnsi="Times New Roman" w:cs="Times New Roman"/>
          <w:sz w:val="24"/>
          <w:szCs w:val="24"/>
        </w:rPr>
        <w:t xml:space="preserve"> вводят пластину диэлектрика, которая имеет толщину </w:t>
      </w:r>
      <w:r w:rsidRPr="005D529E">
        <w:rPr>
          <w:rFonts w:ascii="Times New Roman" w:hAnsi="Times New Roman" w:cs="Times New Roman"/>
          <w:sz w:val="24"/>
          <w:szCs w:val="24"/>
          <w:lang w:val="en-US"/>
        </w:rPr>
        <w:t>d</w:t>
      </w:r>
      <w:r w:rsidRPr="005D529E">
        <w:rPr>
          <w:rFonts w:ascii="Times New Roman" w:hAnsi="Times New Roman" w:cs="Times New Roman"/>
          <w:sz w:val="24"/>
          <w:szCs w:val="24"/>
          <w:vertAlign w:val="subscript"/>
        </w:rPr>
        <w:t>1</w:t>
      </w:r>
      <w:r w:rsidRPr="005D529E">
        <w:rPr>
          <w:rFonts w:ascii="Times New Roman" w:hAnsi="Times New Roman" w:cs="Times New Roman"/>
          <w:sz w:val="24"/>
          <w:szCs w:val="24"/>
        </w:rPr>
        <w:t xml:space="preserve">, диэлектрическую проницаемость </w:t>
      </w:r>
      <w:r w:rsidRPr="005D529E">
        <w:rPr>
          <w:rFonts w:ascii="Times New Roman" w:hAnsi="Times New Roman" w:cs="Times New Roman"/>
          <w:sz w:val="24"/>
          <w:szCs w:val="24"/>
        </w:rPr>
        <w:sym w:font="Symbol" w:char="F065"/>
      </w:r>
      <w:r w:rsidRPr="005D529E">
        <w:rPr>
          <w:rFonts w:ascii="Times New Roman" w:hAnsi="Times New Roman" w:cs="Times New Roman"/>
          <w:sz w:val="24"/>
          <w:szCs w:val="24"/>
        </w:rPr>
        <w:t xml:space="preserve">. Как изменится </w:t>
      </w:r>
      <w:proofErr w:type="gramStart"/>
      <w:r w:rsidRPr="005D529E">
        <w:rPr>
          <w:rFonts w:ascii="Times New Roman" w:hAnsi="Times New Roman" w:cs="Times New Roman"/>
          <w:sz w:val="24"/>
          <w:szCs w:val="24"/>
        </w:rPr>
        <w:t>поле</w:t>
      </w:r>
      <w:proofErr w:type="gramEnd"/>
      <w:r w:rsidRPr="005D529E">
        <w:rPr>
          <w:rFonts w:ascii="Times New Roman" w:hAnsi="Times New Roman" w:cs="Times New Roman"/>
          <w:sz w:val="24"/>
          <w:szCs w:val="24"/>
        </w:rPr>
        <w:t xml:space="preserve"> в оставшейся части зазора и </w:t>
      </w:r>
      <w:proofErr w:type="gramStart"/>
      <w:r w:rsidRPr="005D529E">
        <w:rPr>
          <w:rFonts w:ascii="Times New Roman" w:hAnsi="Times New Roman" w:cs="Times New Roman"/>
          <w:sz w:val="24"/>
          <w:szCs w:val="24"/>
        </w:rPr>
        <w:t>какое</w:t>
      </w:r>
      <w:proofErr w:type="gramEnd"/>
      <w:r w:rsidRPr="005D529E">
        <w:rPr>
          <w:rFonts w:ascii="Times New Roman" w:hAnsi="Times New Roman" w:cs="Times New Roman"/>
          <w:sz w:val="24"/>
          <w:szCs w:val="24"/>
        </w:rPr>
        <w:t xml:space="preserve"> поле будет в диэлектрике?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Несложно решить эту задачу воспользовавшись выражениями (3.3) и (3.7), которые для нашего случая можно переписать как </w:t>
      </w:r>
    </w:p>
    <w:p w:rsidR="00057324" w:rsidRPr="005F3ADF" w:rsidRDefault="00057324" w:rsidP="00057324">
      <w:pPr>
        <w:spacing w:before="100" w:beforeAutospacing="1" w:after="100" w:afterAutospacing="1"/>
        <w:ind w:firstLine="708"/>
        <w:jc w:val="both"/>
        <w:rPr>
          <w:rFonts w:ascii="Times New Roman" w:hAnsi="Times New Roman" w:cs="Times New Roman"/>
          <w:sz w:val="28"/>
          <w:szCs w:val="28"/>
        </w:rPr>
      </w:pPr>
      <w:r w:rsidRPr="005F3ADF">
        <w:rPr>
          <w:rFonts w:ascii="Times New Roman" w:hAnsi="Times New Roman" w:cs="Times New Roman"/>
          <w:sz w:val="28"/>
          <w:szCs w:val="28"/>
        </w:rPr>
        <w:t>Е</w:t>
      </w:r>
      <w:r w:rsidRPr="005F3ADF">
        <w:rPr>
          <w:rFonts w:ascii="Times New Roman" w:hAnsi="Times New Roman" w:cs="Times New Roman"/>
          <w:sz w:val="28"/>
          <w:szCs w:val="28"/>
          <w:vertAlign w:val="subscript"/>
        </w:rPr>
        <w:t>в</w:t>
      </w:r>
      <w:r w:rsidRPr="005F3ADF">
        <w:rPr>
          <w:rFonts w:ascii="Times New Roman" w:hAnsi="Times New Roman" w:cs="Times New Roman"/>
          <w:sz w:val="28"/>
          <w:szCs w:val="28"/>
        </w:rPr>
        <w:t>(</w:t>
      </w:r>
      <w:r w:rsidRPr="005F3ADF">
        <w:rPr>
          <w:rFonts w:ascii="Times New Roman" w:hAnsi="Times New Roman" w:cs="Times New Roman"/>
          <w:sz w:val="28"/>
          <w:szCs w:val="28"/>
          <w:lang w:val="en-US"/>
        </w:rPr>
        <w:t>d</w:t>
      </w:r>
      <w:r w:rsidRPr="005F3ADF">
        <w:rPr>
          <w:rFonts w:ascii="Times New Roman" w:hAnsi="Times New Roman" w:cs="Times New Roman"/>
          <w:sz w:val="28"/>
          <w:szCs w:val="28"/>
        </w:rPr>
        <w:t>-</w:t>
      </w:r>
      <w:r w:rsidRPr="005F3ADF">
        <w:rPr>
          <w:rFonts w:ascii="Times New Roman" w:hAnsi="Times New Roman" w:cs="Times New Roman"/>
          <w:sz w:val="28"/>
          <w:szCs w:val="28"/>
          <w:lang w:val="en-US"/>
        </w:rPr>
        <w:t>d</w:t>
      </w:r>
      <w:r w:rsidRPr="005F3ADF">
        <w:rPr>
          <w:rFonts w:ascii="Times New Roman" w:hAnsi="Times New Roman" w:cs="Times New Roman"/>
          <w:sz w:val="28"/>
          <w:szCs w:val="28"/>
          <w:vertAlign w:val="subscript"/>
        </w:rPr>
        <w:t>1</w:t>
      </w:r>
      <w:r w:rsidRPr="005F3ADF">
        <w:rPr>
          <w:rFonts w:ascii="Times New Roman" w:hAnsi="Times New Roman" w:cs="Times New Roman"/>
          <w:sz w:val="28"/>
          <w:szCs w:val="28"/>
        </w:rPr>
        <w:t xml:space="preserve">) + </w:t>
      </w:r>
      <w:r w:rsidRPr="005F3ADF">
        <w:rPr>
          <w:rFonts w:ascii="Times New Roman" w:hAnsi="Times New Roman" w:cs="Times New Roman"/>
          <w:sz w:val="28"/>
          <w:szCs w:val="28"/>
          <w:lang w:val="en-US"/>
        </w:rPr>
        <w:t>E</w:t>
      </w:r>
      <w:r w:rsidRPr="005F3ADF">
        <w:rPr>
          <w:rFonts w:ascii="Times New Roman" w:hAnsi="Times New Roman" w:cs="Times New Roman"/>
          <w:sz w:val="28"/>
          <w:szCs w:val="28"/>
          <w:vertAlign w:val="subscript"/>
        </w:rPr>
        <w:t>д</w:t>
      </w:r>
      <w:r w:rsidRPr="005F3ADF">
        <w:rPr>
          <w:rFonts w:ascii="Times New Roman" w:hAnsi="Times New Roman" w:cs="Times New Roman"/>
          <w:sz w:val="28"/>
          <w:szCs w:val="28"/>
          <w:lang w:val="en-US"/>
        </w:rPr>
        <w:t>d</w:t>
      </w:r>
      <w:r w:rsidRPr="005F3ADF">
        <w:rPr>
          <w:rFonts w:ascii="Times New Roman" w:hAnsi="Times New Roman" w:cs="Times New Roman"/>
          <w:sz w:val="28"/>
          <w:szCs w:val="28"/>
          <w:vertAlign w:val="subscript"/>
        </w:rPr>
        <w:t>1</w:t>
      </w:r>
      <w:r w:rsidRPr="005F3ADF">
        <w:rPr>
          <w:rFonts w:ascii="Times New Roman" w:hAnsi="Times New Roman" w:cs="Times New Roman"/>
          <w:sz w:val="28"/>
          <w:szCs w:val="28"/>
        </w:rPr>
        <w:t xml:space="preserve">= </w:t>
      </w:r>
      <w:r w:rsidRPr="005F3ADF">
        <w:rPr>
          <w:rFonts w:ascii="Times New Roman" w:hAnsi="Times New Roman" w:cs="Times New Roman"/>
          <w:sz w:val="28"/>
          <w:szCs w:val="28"/>
          <w:lang w:val="en-US"/>
        </w:rPr>
        <w:t>U</w:t>
      </w:r>
      <w:r w:rsidRPr="005F3ADF">
        <w:rPr>
          <w:rFonts w:ascii="Times New Roman" w:hAnsi="Times New Roman" w:cs="Times New Roman"/>
          <w:sz w:val="28"/>
          <w:szCs w:val="28"/>
        </w:rPr>
        <w:t xml:space="preserve">                                                                                 (3.8) </w:t>
      </w:r>
    </w:p>
    <w:p w:rsidR="00057324" w:rsidRPr="005F3ADF" w:rsidRDefault="00057324" w:rsidP="00057324">
      <w:pPr>
        <w:spacing w:before="100" w:beforeAutospacing="1" w:after="100" w:afterAutospacing="1"/>
        <w:ind w:firstLine="708"/>
        <w:jc w:val="both"/>
        <w:rPr>
          <w:rFonts w:ascii="Times New Roman" w:hAnsi="Times New Roman" w:cs="Times New Roman"/>
          <w:sz w:val="28"/>
          <w:szCs w:val="28"/>
        </w:rPr>
      </w:pPr>
      <w:r w:rsidRPr="005F3ADF">
        <w:rPr>
          <w:rFonts w:ascii="Times New Roman" w:hAnsi="Times New Roman" w:cs="Times New Roman"/>
          <w:sz w:val="28"/>
          <w:szCs w:val="28"/>
        </w:rPr>
        <w:t>Е</w:t>
      </w:r>
      <w:r w:rsidRPr="005F3ADF">
        <w:rPr>
          <w:rFonts w:ascii="Times New Roman" w:hAnsi="Times New Roman" w:cs="Times New Roman"/>
          <w:sz w:val="28"/>
          <w:szCs w:val="28"/>
          <w:vertAlign w:val="subscript"/>
        </w:rPr>
        <w:t>в</w:t>
      </w:r>
      <w:r w:rsidRPr="005F3ADF">
        <w:rPr>
          <w:rFonts w:ascii="Times New Roman" w:hAnsi="Times New Roman" w:cs="Times New Roman"/>
          <w:sz w:val="28"/>
          <w:szCs w:val="28"/>
        </w:rPr>
        <w:sym w:font="Symbol" w:char="F065"/>
      </w:r>
      <w:r w:rsidRPr="005F3ADF">
        <w:rPr>
          <w:rFonts w:ascii="Times New Roman" w:hAnsi="Times New Roman" w:cs="Times New Roman"/>
          <w:sz w:val="28"/>
          <w:szCs w:val="28"/>
          <w:vertAlign w:val="subscript"/>
        </w:rPr>
        <w:t>в</w:t>
      </w:r>
      <w:r w:rsidRPr="005F3ADF">
        <w:rPr>
          <w:rFonts w:ascii="Times New Roman" w:hAnsi="Times New Roman" w:cs="Times New Roman"/>
          <w:sz w:val="28"/>
          <w:szCs w:val="28"/>
        </w:rPr>
        <w:t xml:space="preserve">= </w:t>
      </w:r>
      <w:proofErr w:type="gramStart"/>
      <w:r w:rsidRPr="005F3ADF">
        <w:rPr>
          <w:rFonts w:ascii="Times New Roman" w:hAnsi="Times New Roman" w:cs="Times New Roman"/>
          <w:sz w:val="28"/>
          <w:szCs w:val="28"/>
          <w:lang w:val="en-US"/>
        </w:rPr>
        <w:t>E</w:t>
      </w:r>
      <w:proofErr w:type="gramEnd"/>
      <w:r w:rsidRPr="005F3ADF">
        <w:rPr>
          <w:rFonts w:ascii="Times New Roman" w:hAnsi="Times New Roman" w:cs="Times New Roman"/>
          <w:sz w:val="28"/>
          <w:szCs w:val="28"/>
          <w:vertAlign w:val="subscript"/>
        </w:rPr>
        <w:t>д</w:t>
      </w:r>
      <w:r w:rsidRPr="005F3ADF">
        <w:rPr>
          <w:rFonts w:ascii="Times New Roman" w:hAnsi="Times New Roman" w:cs="Times New Roman"/>
          <w:sz w:val="28"/>
          <w:szCs w:val="28"/>
        </w:rPr>
        <w:sym w:font="Symbol" w:char="F065"/>
      </w:r>
      <w:proofErr w:type="spellStart"/>
      <w:r w:rsidRPr="005F3ADF">
        <w:rPr>
          <w:rFonts w:ascii="Times New Roman" w:hAnsi="Times New Roman" w:cs="Times New Roman"/>
          <w:sz w:val="28"/>
          <w:szCs w:val="28"/>
          <w:vertAlign w:val="subscript"/>
        </w:rPr>
        <w:t>д</w:t>
      </w:r>
      <w:proofErr w:type="spellEnd"/>
      <w:r w:rsidRPr="005F3ADF">
        <w:rPr>
          <w:rFonts w:ascii="Times New Roman" w:hAnsi="Times New Roman" w:cs="Times New Roman"/>
          <w:sz w:val="28"/>
          <w:szCs w:val="28"/>
        </w:rPr>
        <w:t xml:space="preserve">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Решив систему уравнений получим: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5FF22D80" wp14:editId="68C87904">
            <wp:extent cx="4705350" cy="10763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10.gif"/>
                    <pic:cNvPicPr/>
                  </pic:nvPicPr>
                  <pic:blipFill>
                    <a:blip r:embed="rId19">
                      <a:extLst>
                        <a:ext uri="{28A0092B-C50C-407E-A947-70E740481C1C}">
                          <a14:useLocalDpi xmlns:a14="http://schemas.microsoft.com/office/drawing/2010/main" val="0"/>
                        </a:ext>
                      </a:extLst>
                    </a:blip>
                    <a:stretch>
                      <a:fillRect/>
                    </a:stretch>
                  </pic:blipFill>
                  <pic:spPr>
                    <a:xfrm>
                      <a:off x="0" y="0"/>
                      <a:ext cx="4705350" cy="1076325"/>
                    </a:xfrm>
                    <a:prstGeom prst="rect">
                      <a:avLst/>
                    </a:prstGeom>
                  </pic:spPr>
                </pic:pic>
              </a:graphicData>
            </a:graphic>
          </wp:inline>
        </w:drawing>
      </w:r>
      <w:r w:rsidRPr="005D529E">
        <w:rPr>
          <w:rFonts w:ascii="Times New Roman" w:hAnsi="Times New Roman" w:cs="Times New Roman"/>
          <w:sz w:val="24"/>
          <w:szCs w:val="24"/>
        </w:rPr>
        <w:t xml:space="preserve">       (3.9)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Анализируя эти выражения можно увидеть, что поле в газовой прослойке всегда увеличено, а в диэлектрической - уменьшено. Емкость конденсатора в этом случае увеличена, но незначительно по сравнению с емкостью конденсатора без диэлектрика.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lastRenderedPageBreak/>
        <w:t xml:space="preserve">В </w:t>
      </w:r>
      <w:proofErr w:type="gramStart"/>
      <w:r w:rsidRPr="005D529E">
        <w:rPr>
          <w:rFonts w:ascii="Times New Roman" w:hAnsi="Times New Roman" w:cs="Times New Roman"/>
          <w:sz w:val="24"/>
          <w:szCs w:val="24"/>
        </w:rPr>
        <w:t>случае</w:t>
      </w:r>
      <w:proofErr w:type="gramEnd"/>
      <w:r w:rsidRPr="005D529E">
        <w:rPr>
          <w:rFonts w:ascii="Times New Roman" w:hAnsi="Times New Roman" w:cs="Times New Roman"/>
          <w:sz w:val="24"/>
          <w:szCs w:val="24"/>
        </w:rPr>
        <w:t>, когда электрическое поле параллельно поверхности раздела, напряженности поля в материалах одинаковы. Этот случай можно реализовать, вводя в конденсатор диэлектрик, толщины, равной величине межэлектродного зазора в конденсаторе. Емкость, при этом, увеличивается существенно, пропорционально объемной доле диэлектрика</w:t>
      </w:r>
      <w:proofErr w:type="gramStart"/>
      <w:r w:rsidRPr="005D529E">
        <w:rPr>
          <w:rFonts w:ascii="Times New Roman" w:hAnsi="Times New Roman" w:cs="Times New Roman"/>
          <w:sz w:val="24"/>
          <w:szCs w:val="24"/>
        </w:rPr>
        <w:t xml:space="preserve"> .</w:t>
      </w:r>
      <w:proofErr w:type="gramEnd"/>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Для понимания процессов в диэлектриках важно знать значения полей в случае различных электродов. Наиболее часто используются модельные представления электродных систем, к которым с той или иной степенью приближения можно свести многие реальные системы электродов. Это три типа полей: </w:t>
      </w:r>
    </w:p>
    <w:p w:rsidR="00057324" w:rsidRPr="005F3ADF" w:rsidRDefault="00057324" w:rsidP="005F3ADF">
      <w:pPr>
        <w:pStyle w:val="a7"/>
        <w:numPr>
          <w:ilvl w:val="0"/>
          <w:numId w:val="1"/>
        </w:numPr>
        <w:spacing w:before="100" w:beforeAutospacing="1" w:after="100" w:afterAutospacing="1"/>
        <w:jc w:val="both"/>
        <w:rPr>
          <w:rFonts w:ascii="Times New Roman" w:hAnsi="Times New Roman" w:cs="Times New Roman"/>
          <w:sz w:val="24"/>
          <w:szCs w:val="24"/>
        </w:rPr>
      </w:pPr>
      <w:r w:rsidRPr="005F3ADF">
        <w:rPr>
          <w:rFonts w:ascii="Times New Roman" w:hAnsi="Times New Roman" w:cs="Times New Roman"/>
          <w:sz w:val="24"/>
          <w:szCs w:val="24"/>
        </w:rPr>
        <w:t>- плоск</w:t>
      </w:r>
      <w:proofErr w:type="gramStart"/>
      <w:r w:rsidRPr="005F3ADF">
        <w:rPr>
          <w:rFonts w:ascii="Times New Roman" w:hAnsi="Times New Roman" w:cs="Times New Roman"/>
          <w:sz w:val="24"/>
          <w:szCs w:val="24"/>
        </w:rPr>
        <w:t>о-</w:t>
      </w:r>
      <w:proofErr w:type="gramEnd"/>
      <w:r w:rsidRPr="005F3ADF">
        <w:rPr>
          <w:rFonts w:ascii="Times New Roman" w:hAnsi="Times New Roman" w:cs="Times New Roman"/>
          <w:sz w:val="24"/>
          <w:szCs w:val="24"/>
        </w:rPr>
        <w:t xml:space="preserve"> параллельное, </w:t>
      </w:r>
    </w:p>
    <w:p w:rsidR="00057324" w:rsidRPr="005F3ADF" w:rsidRDefault="00057324" w:rsidP="005F3ADF">
      <w:pPr>
        <w:pStyle w:val="a7"/>
        <w:numPr>
          <w:ilvl w:val="0"/>
          <w:numId w:val="1"/>
        </w:numPr>
        <w:spacing w:before="100" w:beforeAutospacing="1" w:after="100" w:afterAutospacing="1"/>
        <w:jc w:val="both"/>
        <w:rPr>
          <w:rFonts w:ascii="Times New Roman" w:hAnsi="Times New Roman" w:cs="Times New Roman"/>
          <w:sz w:val="24"/>
          <w:szCs w:val="24"/>
        </w:rPr>
      </w:pPr>
      <w:r w:rsidRPr="005F3ADF">
        <w:rPr>
          <w:rFonts w:ascii="Times New Roman" w:hAnsi="Times New Roman" w:cs="Times New Roman"/>
          <w:sz w:val="24"/>
          <w:szCs w:val="24"/>
        </w:rPr>
        <w:t xml:space="preserve">- радиально-цилиндрическое, или аксиальное </w:t>
      </w:r>
    </w:p>
    <w:p w:rsidR="00057324" w:rsidRPr="005F3ADF" w:rsidRDefault="00057324" w:rsidP="005F3ADF">
      <w:pPr>
        <w:pStyle w:val="a7"/>
        <w:numPr>
          <w:ilvl w:val="0"/>
          <w:numId w:val="1"/>
        </w:numPr>
        <w:spacing w:before="100" w:beforeAutospacing="1" w:after="100" w:afterAutospacing="1"/>
        <w:jc w:val="both"/>
        <w:rPr>
          <w:rFonts w:ascii="Times New Roman" w:hAnsi="Times New Roman" w:cs="Times New Roman"/>
          <w:sz w:val="24"/>
          <w:szCs w:val="24"/>
        </w:rPr>
      </w:pPr>
      <w:r w:rsidRPr="005F3ADF">
        <w:rPr>
          <w:rFonts w:ascii="Times New Roman" w:hAnsi="Times New Roman" w:cs="Times New Roman"/>
          <w:sz w:val="24"/>
          <w:szCs w:val="24"/>
        </w:rPr>
        <w:t xml:space="preserve">- радиально-сферическое.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Ниже </w:t>
      </w:r>
      <w:proofErr w:type="gramStart"/>
      <w:r w:rsidRPr="005D529E">
        <w:rPr>
          <w:rFonts w:ascii="Times New Roman" w:hAnsi="Times New Roman" w:cs="Times New Roman"/>
          <w:sz w:val="24"/>
          <w:szCs w:val="24"/>
        </w:rPr>
        <w:t>приводятся</w:t>
      </w:r>
      <w:proofErr w:type="gramEnd"/>
      <w:r w:rsidRPr="005D529E">
        <w:rPr>
          <w:rFonts w:ascii="Times New Roman" w:hAnsi="Times New Roman" w:cs="Times New Roman"/>
          <w:sz w:val="24"/>
          <w:szCs w:val="24"/>
        </w:rPr>
        <w:t xml:space="preserve"> описание этих полей и необходимые для расчета формулы.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proofErr w:type="gramStart"/>
      <w:r w:rsidRPr="005D529E">
        <w:rPr>
          <w:rFonts w:ascii="Times New Roman" w:hAnsi="Times New Roman" w:cs="Times New Roman"/>
          <w:b/>
          <w:bCs/>
          <w:color w:val="0000FF"/>
          <w:sz w:val="24"/>
          <w:szCs w:val="24"/>
          <w:u w:val="single"/>
        </w:rPr>
        <w:t>Плоско-параллельное</w:t>
      </w:r>
      <w:proofErr w:type="gramEnd"/>
      <w:r w:rsidRPr="005D529E">
        <w:rPr>
          <w:rFonts w:ascii="Times New Roman" w:hAnsi="Times New Roman" w:cs="Times New Roman"/>
          <w:b/>
          <w:bCs/>
          <w:color w:val="0000FF"/>
          <w:sz w:val="24"/>
          <w:szCs w:val="24"/>
          <w:u w:val="single"/>
        </w:rPr>
        <w:t xml:space="preserve"> поле.</w:t>
      </w:r>
      <w:r w:rsidRPr="005D529E">
        <w:rPr>
          <w:rFonts w:ascii="Times New Roman" w:hAnsi="Times New Roman" w:cs="Times New Roman"/>
          <w:b/>
          <w:bCs/>
          <w:color w:val="0000FF"/>
          <w:sz w:val="24"/>
          <w:szCs w:val="24"/>
        </w:rPr>
        <w:t xml:space="preserve"> </w:t>
      </w:r>
      <w:r w:rsidRPr="005D529E">
        <w:rPr>
          <w:rFonts w:ascii="Times New Roman" w:hAnsi="Times New Roman" w:cs="Times New Roman"/>
          <w:sz w:val="24"/>
          <w:szCs w:val="24"/>
        </w:rPr>
        <w:t xml:space="preserve"> Здесь эквипотенциальные поверхности (поверхности уровня) представляют собой параллельные плоскости, а линии индукции, совпадающие с направлением вектора напряженности поля (которая во всех точках поля одинакова), - перпендикулярны этим плоскостям.</w:t>
      </w:r>
    </w:p>
    <w:p w:rsidR="00057324" w:rsidRPr="005D529E" w:rsidRDefault="00057324" w:rsidP="00057324">
      <w:pPr>
        <w:spacing w:before="100" w:beforeAutospacing="1" w:after="100" w:afterAutospacing="1"/>
        <w:jc w:val="center"/>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6DD76F68" wp14:editId="7CD9EAA1">
            <wp:extent cx="3514725" cy="21621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1_1.gif"/>
                    <pic:cNvPicPr/>
                  </pic:nvPicPr>
                  <pic:blipFill>
                    <a:blip r:embed="rId20">
                      <a:extLst>
                        <a:ext uri="{28A0092B-C50C-407E-A947-70E740481C1C}">
                          <a14:useLocalDpi xmlns:a14="http://schemas.microsoft.com/office/drawing/2010/main" val="0"/>
                        </a:ext>
                      </a:extLst>
                    </a:blip>
                    <a:stretch>
                      <a:fillRect/>
                    </a:stretch>
                  </pic:blipFill>
                  <pic:spPr>
                    <a:xfrm>
                      <a:off x="0" y="0"/>
                      <a:ext cx="3514725" cy="2162175"/>
                    </a:xfrm>
                    <a:prstGeom prst="rect">
                      <a:avLst/>
                    </a:prstGeom>
                  </pic:spPr>
                </pic:pic>
              </a:graphicData>
            </a:graphic>
          </wp:inline>
        </w:drawing>
      </w:r>
      <w:r w:rsidRPr="005D529E">
        <w:rPr>
          <w:rFonts w:ascii="Times New Roman" w:hAnsi="Times New Roman" w:cs="Times New Roman"/>
          <w:sz w:val="24"/>
          <w:szCs w:val="24"/>
        </w:rPr>
        <w:br/>
        <w:t>Значение ёмкости:</w:t>
      </w:r>
      <w:r w:rsidRPr="005D529E">
        <w:rPr>
          <w:rFonts w:ascii="Times New Roman" w:hAnsi="Times New Roman" w:cs="Times New Roman"/>
          <w:position w:val="-24"/>
          <w:sz w:val="24"/>
          <w:szCs w:val="24"/>
        </w:rPr>
        <w:t xml:space="preserve">         </w:t>
      </w:r>
    </w:p>
    <w:tbl>
      <w:tblPr>
        <w:tblW w:w="4234" w:type="pct"/>
        <w:jc w:val="center"/>
        <w:tblCellSpacing w:w="15" w:type="dxa"/>
        <w:tblInd w:w="1557" w:type="dxa"/>
        <w:tblCellMar>
          <w:top w:w="15" w:type="dxa"/>
          <w:left w:w="15" w:type="dxa"/>
          <w:bottom w:w="15" w:type="dxa"/>
          <w:right w:w="15" w:type="dxa"/>
        </w:tblCellMar>
        <w:tblLook w:val="04A0" w:firstRow="1" w:lastRow="0" w:firstColumn="1" w:lastColumn="0" w:noHBand="0" w:noVBand="1"/>
      </w:tblPr>
      <w:tblGrid>
        <w:gridCol w:w="2458"/>
        <w:gridCol w:w="6140"/>
      </w:tblGrid>
      <w:tr w:rsidR="00057324" w:rsidRPr="005D529E" w:rsidTr="005D529E">
        <w:trPr>
          <w:tblCellSpacing w:w="15" w:type="dxa"/>
          <w:jc w:val="center"/>
        </w:trPr>
        <w:tc>
          <w:tcPr>
            <w:tcW w:w="1403" w:type="pct"/>
            <w:vAlign w:val="center"/>
            <w:hideMark/>
          </w:tcPr>
          <w:p w:rsidR="00057324" w:rsidRPr="005D529E" w:rsidRDefault="00057324" w:rsidP="005D529E">
            <w:pPr>
              <w:jc w:val="right"/>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10C9A5DF" wp14:editId="22ED1AF4">
                  <wp:extent cx="933450" cy="5143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42.gif"/>
                          <pic:cNvPicPr/>
                        </pic:nvPicPr>
                        <pic:blipFill>
                          <a:blip r:embed="rId21">
                            <a:extLst>
                              <a:ext uri="{28A0092B-C50C-407E-A947-70E740481C1C}">
                                <a14:useLocalDpi xmlns:a14="http://schemas.microsoft.com/office/drawing/2010/main" val="0"/>
                              </a:ext>
                            </a:extLst>
                          </a:blip>
                          <a:stretch>
                            <a:fillRect/>
                          </a:stretch>
                        </pic:blipFill>
                        <pic:spPr>
                          <a:xfrm>
                            <a:off x="0" y="0"/>
                            <a:ext cx="933450" cy="514350"/>
                          </a:xfrm>
                          <a:prstGeom prst="rect">
                            <a:avLst/>
                          </a:prstGeom>
                        </pic:spPr>
                      </pic:pic>
                    </a:graphicData>
                  </a:graphic>
                </wp:inline>
              </w:drawing>
            </w:r>
          </w:p>
        </w:tc>
        <w:tc>
          <w:tcPr>
            <w:tcW w:w="3544" w:type="pct"/>
            <w:vAlign w:val="center"/>
            <w:hideMark/>
          </w:tcPr>
          <w:p w:rsidR="00057324" w:rsidRPr="005D529E" w:rsidRDefault="00057324" w:rsidP="005D529E">
            <w:pPr>
              <w:jc w:val="right"/>
              <w:rPr>
                <w:rFonts w:ascii="Times New Roman" w:hAnsi="Times New Roman" w:cs="Times New Roman"/>
                <w:sz w:val="24"/>
                <w:szCs w:val="24"/>
              </w:rPr>
            </w:pPr>
            <w:r w:rsidRPr="005D529E">
              <w:rPr>
                <w:rFonts w:ascii="Times New Roman" w:hAnsi="Times New Roman" w:cs="Times New Roman"/>
                <w:sz w:val="24"/>
                <w:szCs w:val="24"/>
              </w:rPr>
              <w:t>                                                                            (3.10)</w:t>
            </w:r>
          </w:p>
        </w:tc>
      </w:tr>
    </w:tbl>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ab/>
      </w:r>
      <w:r w:rsidRPr="005D529E">
        <w:rPr>
          <w:rFonts w:ascii="Times New Roman" w:hAnsi="Times New Roman" w:cs="Times New Roman"/>
          <w:noProof/>
          <w:sz w:val="24"/>
          <w:szCs w:val="24"/>
          <w:lang w:eastAsia="ru-RU"/>
        </w:rPr>
        <mc:AlternateContent>
          <mc:Choice Requires="wps">
            <w:drawing>
              <wp:inline distT="0" distB="0" distL="0" distR="0" wp14:anchorId="12FFD6BF" wp14:editId="7BDE24A4">
                <wp:extent cx="266700" cy="266700"/>
                <wp:effectExtent l="0" t="0" r="0" b="0"/>
                <wp:docPr id="23" name="Прямоугольник 23"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" filled="f" stroked="f">
                <o:lock v:ext="edit" aspectratio="t"/>
                <w10:anchorlock/>
              </v:rect>
            </w:pict>
          </mc:Fallback>
        </mc:AlternateContent>
      </w:r>
      <w:r w:rsidRPr="005D529E">
        <w:rPr>
          <w:rFonts w:ascii="Times New Roman" w:hAnsi="Times New Roman" w:cs="Times New Roman"/>
          <w:b/>
          <w:bCs/>
          <w:color w:val="0000FF"/>
          <w:sz w:val="24"/>
          <w:szCs w:val="24"/>
        </w:rPr>
        <w:t>В плоско-параллельном  поле напряженность</w:t>
      </w:r>
      <w:proofErr w:type="gramStart"/>
      <w:r w:rsidRPr="005D529E">
        <w:rPr>
          <w:rFonts w:ascii="Times New Roman" w:hAnsi="Times New Roman" w:cs="Times New Roman"/>
          <w:b/>
          <w:bCs/>
          <w:color w:val="0000FF"/>
          <w:sz w:val="24"/>
          <w:szCs w:val="24"/>
        </w:rPr>
        <w:t xml:space="preserve"> </w:t>
      </w:r>
      <w:r w:rsidRPr="005D529E">
        <w:rPr>
          <w:rFonts w:ascii="Times New Roman" w:hAnsi="Times New Roman" w:cs="Times New Roman"/>
          <w:b/>
          <w:color w:val="0000FF"/>
          <w:sz w:val="24"/>
          <w:szCs w:val="24"/>
        </w:rPr>
        <w:t>Е</w:t>
      </w:r>
      <w:proofErr w:type="gramEnd"/>
      <w:r w:rsidRPr="005D529E">
        <w:rPr>
          <w:rFonts w:ascii="Times New Roman" w:hAnsi="Times New Roman" w:cs="Times New Roman"/>
          <w:b/>
          <w:color w:val="0000FF"/>
          <w:sz w:val="24"/>
          <w:szCs w:val="24"/>
        </w:rPr>
        <w:t xml:space="preserve">  </w:t>
      </w:r>
      <w:r w:rsidRPr="005D529E">
        <w:rPr>
          <w:rFonts w:ascii="Times New Roman" w:hAnsi="Times New Roman" w:cs="Times New Roman"/>
          <w:b/>
          <w:bCs/>
          <w:color w:val="0000FF"/>
          <w:sz w:val="24"/>
          <w:szCs w:val="24"/>
        </w:rPr>
        <w:t>одинакова во всех точках.</w:t>
      </w:r>
      <w:r w:rsidRPr="005D529E">
        <w:rPr>
          <w:rFonts w:ascii="Times New Roman" w:hAnsi="Times New Roman" w:cs="Times New Roman"/>
          <w:sz w:val="24"/>
          <w:szCs w:val="24"/>
        </w:rPr>
        <w:t xml:space="preserve"> Поэтому:  </w:t>
      </w:r>
    </w:p>
    <w:tbl>
      <w:tblPr>
        <w:tblW w:w="4300" w:type="pct"/>
        <w:jc w:val="center"/>
        <w:tblCellSpacing w:w="15" w:type="dxa"/>
        <w:tblCellMar>
          <w:top w:w="15" w:type="dxa"/>
          <w:left w:w="15" w:type="dxa"/>
          <w:bottom w:w="15" w:type="dxa"/>
          <w:right w:w="15" w:type="dxa"/>
        </w:tblCellMar>
        <w:tblLook w:val="04A0" w:firstRow="1" w:lastRow="0" w:firstColumn="1" w:lastColumn="0" w:noHBand="0" w:noVBand="1"/>
      </w:tblPr>
      <w:tblGrid>
        <w:gridCol w:w="2638"/>
        <w:gridCol w:w="6094"/>
      </w:tblGrid>
      <w:tr w:rsidR="00057324" w:rsidRPr="005D529E" w:rsidTr="00057324">
        <w:trPr>
          <w:tblCellSpacing w:w="15" w:type="dxa"/>
          <w:jc w:val="center"/>
        </w:trPr>
        <w:tc>
          <w:tcPr>
            <w:tcW w:w="1500" w:type="pct"/>
            <w:vAlign w:val="center"/>
            <w:hideMark/>
          </w:tcPr>
          <w:p w:rsidR="00057324" w:rsidRPr="005D529E" w:rsidRDefault="00057324" w:rsidP="005D529E">
            <w:pPr>
              <w:jc w:val="right"/>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14309DD1" wp14:editId="28232688">
                  <wp:extent cx="904875" cy="2095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43.gif"/>
                          <pic:cNvPicPr/>
                        </pic:nvPicPr>
                        <pic:blipFill>
                          <a:blip r:embed="rId22">
                            <a:extLst>
                              <a:ext uri="{28A0092B-C50C-407E-A947-70E740481C1C}">
                                <a14:useLocalDpi xmlns:a14="http://schemas.microsoft.com/office/drawing/2010/main" val="0"/>
                              </a:ext>
                            </a:extLst>
                          </a:blip>
                          <a:stretch>
                            <a:fillRect/>
                          </a:stretch>
                        </pic:blipFill>
                        <pic:spPr>
                          <a:xfrm>
                            <a:off x="0" y="0"/>
                            <a:ext cx="904875" cy="209550"/>
                          </a:xfrm>
                          <a:prstGeom prst="rect">
                            <a:avLst/>
                          </a:prstGeom>
                        </pic:spPr>
                      </pic:pic>
                    </a:graphicData>
                  </a:graphic>
                </wp:inline>
              </w:drawing>
            </w:r>
          </w:p>
        </w:tc>
        <w:tc>
          <w:tcPr>
            <w:tcW w:w="3500" w:type="pct"/>
            <w:vAlign w:val="center"/>
            <w:hideMark/>
          </w:tcPr>
          <w:p w:rsidR="00057324" w:rsidRPr="005D529E" w:rsidRDefault="00057324" w:rsidP="005D529E">
            <w:pPr>
              <w:jc w:val="right"/>
              <w:rPr>
                <w:rFonts w:ascii="Times New Roman" w:hAnsi="Times New Roman" w:cs="Times New Roman"/>
                <w:sz w:val="24"/>
                <w:szCs w:val="24"/>
              </w:rPr>
            </w:pPr>
            <w:r w:rsidRPr="005D529E">
              <w:rPr>
                <w:rFonts w:ascii="Times New Roman" w:hAnsi="Times New Roman" w:cs="Times New Roman"/>
                <w:sz w:val="24"/>
                <w:szCs w:val="24"/>
              </w:rPr>
              <w:t>                                              (3.11)</w:t>
            </w:r>
          </w:p>
        </w:tc>
      </w:tr>
    </w:tbl>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b/>
          <w:bCs/>
          <w:color w:val="0000FF"/>
          <w:sz w:val="24"/>
          <w:szCs w:val="24"/>
          <w:u w:val="single"/>
        </w:rPr>
        <w:lastRenderedPageBreak/>
        <w:t>Радиально-цилиндрическое поле.</w:t>
      </w:r>
      <w:r w:rsidRPr="005D529E">
        <w:rPr>
          <w:rFonts w:ascii="Times New Roman" w:hAnsi="Times New Roman" w:cs="Times New Roman"/>
          <w:sz w:val="24"/>
          <w:szCs w:val="24"/>
        </w:rPr>
        <w:t xml:space="preserve"> Эквипотенциальными  в этом поле являются коаксиальные (имеющие общую ось) цилиндрические поверхности, а линии поля располагаются в радиальном направлении. Распределение напряженности электрического поля: </w:t>
      </w:r>
    </w:p>
    <w:tbl>
      <w:tblPr>
        <w:tblW w:w="3366" w:type="pct"/>
        <w:jc w:val="center"/>
        <w:tblCellSpacing w:w="15" w:type="dxa"/>
        <w:tblInd w:w="-2494" w:type="dxa"/>
        <w:tblCellMar>
          <w:top w:w="15" w:type="dxa"/>
          <w:left w:w="15" w:type="dxa"/>
          <w:bottom w:w="15" w:type="dxa"/>
          <w:right w:w="15" w:type="dxa"/>
        </w:tblCellMar>
        <w:tblLook w:val="04A0" w:firstRow="1" w:lastRow="0" w:firstColumn="1" w:lastColumn="0" w:noHBand="0" w:noVBand="1"/>
      </w:tblPr>
      <w:tblGrid>
        <w:gridCol w:w="5291"/>
        <w:gridCol w:w="1545"/>
      </w:tblGrid>
      <w:tr w:rsidR="00057324" w:rsidRPr="005D529E" w:rsidTr="005D529E">
        <w:trPr>
          <w:tblCellSpacing w:w="15" w:type="dxa"/>
          <w:jc w:val="center"/>
        </w:trPr>
        <w:tc>
          <w:tcPr>
            <w:tcW w:w="3837" w:type="pct"/>
            <w:vAlign w:val="center"/>
            <w:hideMark/>
          </w:tcPr>
          <w:p w:rsidR="00057324" w:rsidRPr="005D529E" w:rsidRDefault="00057324">
            <w:pPr>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6789ED72" wp14:editId="3167178A">
                  <wp:extent cx="2162175" cy="20288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1-2.gif"/>
                          <pic:cNvPicPr/>
                        </pic:nvPicPr>
                        <pic:blipFill>
                          <a:blip r:embed="rId23">
                            <a:extLst>
                              <a:ext uri="{28A0092B-C50C-407E-A947-70E740481C1C}">
                                <a14:useLocalDpi xmlns:a14="http://schemas.microsoft.com/office/drawing/2010/main" val="0"/>
                              </a:ext>
                            </a:extLst>
                          </a:blip>
                          <a:stretch>
                            <a:fillRect/>
                          </a:stretch>
                        </pic:blipFill>
                        <pic:spPr>
                          <a:xfrm>
                            <a:off x="0" y="0"/>
                            <a:ext cx="2162175" cy="2028825"/>
                          </a:xfrm>
                          <a:prstGeom prst="rect">
                            <a:avLst/>
                          </a:prstGeom>
                        </pic:spPr>
                      </pic:pic>
                    </a:graphicData>
                  </a:graphic>
                </wp:inline>
              </w:drawing>
            </w:r>
            <w:r w:rsidRPr="005D529E">
              <w:rPr>
                <w:rFonts w:ascii="Times New Roman" w:hAnsi="Times New Roman" w:cs="Times New Roman"/>
                <w:sz w:val="24"/>
                <w:szCs w:val="24"/>
              </w:rPr>
              <w:t>Е</w:t>
            </w:r>
            <w:proofErr w:type="gramStart"/>
            <w:r w:rsidRPr="005D529E">
              <w:rPr>
                <w:rFonts w:ascii="Times New Roman" w:hAnsi="Times New Roman" w:cs="Times New Roman"/>
                <w:sz w:val="24"/>
                <w:szCs w:val="24"/>
              </w:rPr>
              <w:t xml:space="preserve">( </w:t>
            </w:r>
            <w:proofErr w:type="gramEnd"/>
            <w:r w:rsidRPr="005D529E">
              <w:rPr>
                <w:rFonts w:ascii="Times New Roman" w:hAnsi="Times New Roman" w:cs="Times New Roman"/>
                <w:sz w:val="24"/>
                <w:szCs w:val="24"/>
                <w:lang w:val="en-US"/>
              </w:rPr>
              <w:t>r</w:t>
            </w:r>
            <w:r w:rsidRPr="005D529E">
              <w:rPr>
                <w:rFonts w:ascii="Times New Roman" w:hAnsi="Times New Roman" w:cs="Times New Roman"/>
                <w:sz w:val="24"/>
                <w:szCs w:val="24"/>
              </w:rPr>
              <w:t xml:space="preserve"> ) =</w:t>
            </w:r>
          </w:p>
        </w:tc>
        <w:tc>
          <w:tcPr>
            <w:tcW w:w="1097" w:type="pct"/>
            <w:vAlign w:val="center"/>
            <w:hideMark/>
          </w:tcPr>
          <w:p w:rsidR="00057324" w:rsidRPr="005D529E" w:rsidRDefault="00057324">
            <w:pPr>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5AFEDCE7" wp14:editId="7E6D669A">
                  <wp:extent cx="933450" cy="5143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44.gif"/>
                          <pic:cNvPicPr/>
                        </pic:nvPicPr>
                        <pic:blipFill>
                          <a:blip r:embed="rId24">
                            <a:extLst>
                              <a:ext uri="{28A0092B-C50C-407E-A947-70E740481C1C}">
                                <a14:useLocalDpi xmlns:a14="http://schemas.microsoft.com/office/drawing/2010/main" val="0"/>
                              </a:ext>
                            </a:extLst>
                          </a:blip>
                          <a:stretch>
                            <a:fillRect/>
                          </a:stretch>
                        </pic:blipFill>
                        <pic:spPr>
                          <a:xfrm>
                            <a:off x="0" y="0"/>
                            <a:ext cx="933450" cy="514350"/>
                          </a:xfrm>
                          <a:prstGeom prst="rect">
                            <a:avLst/>
                          </a:prstGeom>
                        </pic:spPr>
                      </pic:pic>
                    </a:graphicData>
                  </a:graphic>
                </wp:inline>
              </w:drawing>
            </w:r>
          </w:p>
        </w:tc>
      </w:tr>
    </w:tbl>
    <w:p w:rsidR="00057324" w:rsidRPr="005D529E" w:rsidRDefault="00057324" w:rsidP="00057324">
      <w:pPr>
        <w:spacing w:before="100" w:beforeAutospacing="1" w:after="100" w:afterAutospacing="1"/>
        <w:jc w:val="center"/>
        <w:rPr>
          <w:rFonts w:ascii="Times New Roman" w:hAnsi="Times New Roman" w:cs="Times New Roman"/>
          <w:sz w:val="24"/>
          <w:szCs w:val="24"/>
        </w:rPr>
      </w:pPr>
      <w:proofErr w:type="spellStart"/>
      <w:r w:rsidRPr="005D529E">
        <w:rPr>
          <w:rFonts w:ascii="Times New Roman" w:hAnsi="Times New Roman" w:cs="Times New Roman"/>
          <w:position w:val="-34"/>
          <w:sz w:val="24"/>
          <w:szCs w:val="24"/>
          <w:lang w:val="en-US"/>
        </w:rPr>
        <w:t>Значение</w:t>
      </w:r>
      <w:proofErr w:type="spellEnd"/>
      <w:r w:rsidRPr="005D529E">
        <w:rPr>
          <w:rFonts w:ascii="Times New Roman" w:hAnsi="Times New Roman" w:cs="Times New Roman"/>
          <w:position w:val="-34"/>
          <w:sz w:val="24"/>
          <w:szCs w:val="24"/>
          <w:lang w:val="en-US"/>
        </w:rPr>
        <w:t xml:space="preserve"> </w:t>
      </w:r>
      <w:proofErr w:type="spellStart"/>
      <w:r w:rsidRPr="005D529E">
        <w:rPr>
          <w:rFonts w:ascii="Times New Roman" w:hAnsi="Times New Roman" w:cs="Times New Roman"/>
          <w:position w:val="-34"/>
          <w:sz w:val="24"/>
          <w:szCs w:val="24"/>
          <w:lang w:val="en-US"/>
        </w:rPr>
        <w:t>емкости</w:t>
      </w:r>
      <w:proofErr w:type="spellEnd"/>
      <w:r w:rsidRPr="005D529E">
        <w:rPr>
          <w:rFonts w:ascii="Times New Roman" w:hAnsi="Times New Roman" w:cs="Times New Roman"/>
          <w:position w:val="-34"/>
          <w:sz w:val="24"/>
          <w:szCs w:val="24"/>
          <w:lang w:val="en-US"/>
        </w:rPr>
        <w:t>:</w:t>
      </w:r>
    </w:p>
    <w:tbl>
      <w:tblPr>
        <w:tblW w:w="2250" w:type="pct"/>
        <w:jc w:val="center"/>
        <w:tblCellSpacing w:w="15" w:type="dxa"/>
        <w:tblCellMar>
          <w:top w:w="15" w:type="dxa"/>
          <w:left w:w="15" w:type="dxa"/>
          <w:bottom w:w="15" w:type="dxa"/>
          <w:right w:w="15" w:type="dxa"/>
        </w:tblCellMar>
        <w:tblLook w:val="04A0" w:firstRow="1" w:lastRow="0" w:firstColumn="1" w:lastColumn="0" w:noHBand="0" w:noVBand="1"/>
      </w:tblPr>
      <w:tblGrid>
        <w:gridCol w:w="1926"/>
        <w:gridCol w:w="2643"/>
      </w:tblGrid>
      <w:tr w:rsidR="00057324" w:rsidRPr="005D529E" w:rsidTr="00057324">
        <w:trPr>
          <w:tblCellSpacing w:w="15" w:type="dxa"/>
          <w:jc w:val="center"/>
        </w:trPr>
        <w:tc>
          <w:tcPr>
            <w:tcW w:w="2100" w:type="pct"/>
            <w:vAlign w:val="center"/>
            <w:hideMark/>
          </w:tcPr>
          <w:p w:rsidR="00057324" w:rsidRPr="005D529E" w:rsidRDefault="00057324">
            <w:pPr>
              <w:rPr>
                <w:rFonts w:ascii="Times New Roman" w:hAnsi="Times New Roman" w:cs="Times New Roman"/>
                <w:sz w:val="24"/>
                <w:szCs w:val="24"/>
              </w:rPr>
            </w:pPr>
            <w:r w:rsidRPr="005D529E">
              <w:rPr>
                <w:rFonts w:ascii="Times New Roman" w:hAnsi="Times New Roman" w:cs="Times New Roman"/>
                <w:noProof/>
                <w:sz w:val="24"/>
                <w:szCs w:val="24"/>
                <w:lang w:eastAsia="ru-RU"/>
              </w:rPr>
              <w:drawing>
                <wp:inline distT="0" distB="0" distL="0" distR="0" wp14:anchorId="4606163C" wp14:editId="728FD209">
                  <wp:extent cx="1143000" cy="69532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3-1.gif"/>
                          <pic:cNvPicPr/>
                        </pic:nvPicPr>
                        <pic:blipFill>
                          <a:blip r:embed="rId25">
                            <a:extLst>
                              <a:ext uri="{28A0092B-C50C-407E-A947-70E740481C1C}">
                                <a14:useLocalDpi xmlns:a14="http://schemas.microsoft.com/office/drawing/2010/main" val="0"/>
                              </a:ext>
                            </a:extLst>
                          </a:blip>
                          <a:stretch>
                            <a:fillRect/>
                          </a:stretch>
                        </pic:blipFill>
                        <pic:spPr>
                          <a:xfrm>
                            <a:off x="0" y="0"/>
                            <a:ext cx="1143000" cy="695325"/>
                          </a:xfrm>
                          <a:prstGeom prst="rect">
                            <a:avLst/>
                          </a:prstGeom>
                        </pic:spPr>
                      </pic:pic>
                    </a:graphicData>
                  </a:graphic>
                </wp:inline>
              </w:drawing>
            </w:r>
          </w:p>
        </w:tc>
        <w:tc>
          <w:tcPr>
            <w:tcW w:w="2900" w:type="pct"/>
            <w:vAlign w:val="center"/>
            <w:hideMark/>
          </w:tcPr>
          <w:p w:rsidR="00057324" w:rsidRPr="005D529E" w:rsidRDefault="00057324">
            <w:pPr>
              <w:pStyle w:val="a6"/>
              <w:jc w:val="right"/>
            </w:pPr>
            <w:r w:rsidRPr="005D529E">
              <w:t>           (3.12)</w:t>
            </w:r>
          </w:p>
        </w:tc>
      </w:tr>
    </w:tbl>
    <w:p w:rsidR="00057324" w:rsidRPr="005D529E" w:rsidRDefault="00057324" w:rsidP="00057324">
      <w:pPr>
        <w:spacing w:before="100" w:beforeAutospacing="1" w:after="100" w:afterAutospacing="1"/>
        <w:jc w:val="center"/>
        <w:rPr>
          <w:rFonts w:ascii="Times New Roman" w:hAnsi="Times New Roman" w:cs="Times New Roman"/>
          <w:sz w:val="24"/>
          <w:szCs w:val="24"/>
        </w:rPr>
      </w:pPr>
      <w:r w:rsidRPr="005D529E">
        <w:rPr>
          <w:rFonts w:ascii="Times New Roman" w:hAnsi="Times New Roman" w:cs="Times New Roman"/>
          <w:position w:val="-34"/>
          <w:sz w:val="24"/>
          <w:szCs w:val="24"/>
          <w:lang w:val="en-US"/>
        </w:rPr>
        <w:t>r</w:t>
      </w:r>
      <w:r w:rsidRPr="005D529E">
        <w:rPr>
          <w:rFonts w:ascii="Times New Roman" w:hAnsi="Times New Roman" w:cs="Times New Roman"/>
          <w:position w:val="-34"/>
          <w:sz w:val="24"/>
          <w:szCs w:val="24"/>
          <w:vertAlign w:val="subscript"/>
        </w:rPr>
        <w:t>1</w:t>
      </w:r>
      <w:r w:rsidRPr="005D529E">
        <w:rPr>
          <w:rFonts w:ascii="Times New Roman" w:hAnsi="Times New Roman" w:cs="Times New Roman"/>
          <w:position w:val="-34"/>
          <w:sz w:val="24"/>
          <w:szCs w:val="24"/>
        </w:rPr>
        <w:t xml:space="preserve"> - радиус внутреннего цилиндра, </w:t>
      </w:r>
      <w:r w:rsidRPr="005D529E">
        <w:rPr>
          <w:rFonts w:ascii="Times New Roman" w:hAnsi="Times New Roman" w:cs="Times New Roman"/>
          <w:position w:val="-34"/>
          <w:sz w:val="24"/>
          <w:szCs w:val="24"/>
          <w:lang w:val="en-US"/>
        </w:rPr>
        <w:t>r</w:t>
      </w:r>
      <w:r w:rsidRPr="005D529E">
        <w:rPr>
          <w:rFonts w:ascii="Times New Roman" w:hAnsi="Times New Roman" w:cs="Times New Roman"/>
          <w:position w:val="-34"/>
          <w:sz w:val="24"/>
          <w:szCs w:val="24"/>
          <w:vertAlign w:val="subscript"/>
        </w:rPr>
        <w:t>2</w:t>
      </w:r>
      <w:r w:rsidRPr="005D529E">
        <w:rPr>
          <w:rFonts w:ascii="Times New Roman" w:hAnsi="Times New Roman" w:cs="Times New Roman"/>
          <w:position w:val="-34"/>
          <w:sz w:val="24"/>
          <w:szCs w:val="24"/>
        </w:rPr>
        <w:t xml:space="preserve"> - радиус внешнего цилиндра </w:t>
      </w:r>
    </w:p>
    <w:p w:rsidR="00057324" w:rsidRPr="005D529E" w:rsidRDefault="00057324" w:rsidP="00057324">
      <w:pPr>
        <w:pStyle w:val="2"/>
        <w:jc w:val="center"/>
        <w:rPr>
          <w:sz w:val="24"/>
          <w:szCs w:val="24"/>
        </w:rPr>
      </w:pPr>
      <w:bookmarkStart w:id="8" w:name="3.2._Магнитная_проницаемость."/>
      <w:r w:rsidRPr="005D529E">
        <w:rPr>
          <w:i/>
          <w:iCs/>
          <w:color w:val="008080"/>
          <w:sz w:val="24"/>
          <w:szCs w:val="24"/>
        </w:rPr>
        <w:t>3.2. Магнитная проницаемость.</w:t>
      </w:r>
      <w:bookmarkEnd w:id="8"/>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ab/>
        <w:t xml:space="preserve">Аналогично рассмотрению диэлектрической проницаемости, связывающей электрическую индукцию с напряженностью электрического поля, магнитная проницаемость связывает магнитную индукцию </w:t>
      </w:r>
      <w:r w:rsidRPr="005D529E">
        <w:rPr>
          <w:rFonts w:ascii="Times New Roman" w:hAnsi="Times New Roman" w:cs="Times New Roman"/>
          <w:b/>
          <w:bCs/>
          <w:i/>
          <w:iCs/>
          <w:sz w:val="24"/>
          <w:szCs w:val="24"/>
          <w:lang w:val="en-US"/>
        </w:rPr>
        <w:t>B</w:t>
      </w:r>
      <w:r w:rsidRPr="005D529E">
        <w:rPr>
          <w:rFonts w:ascii="Times New Roman" w:hAnsi="Times New Roman" w:cs="Times New Roman"/>
          <w:sz w:val="24"/>
          <w:szCs w:val="24"/>
        </w:rPr>
        <w:t xml:space="preserve"> </w:t>
      </w:r>
      <w:r w:rsidR="005F3ADF">
        <w:rPr>
          <w:rFonts w:ascii="Times New Roman" w:hAnsi="Times New Roman" w:cs="Times New Roman"/>
          <w:sz w:val="24"/>
          <w:szCs w:val="24"/>
        </w:rPr>
        <w:t>(</w:t>
      </w:r>
      <w:r w:rsidR="005F3ADF">
        <w:t xml:space="preserve">Определяет, с какой </w:t>
      </w:r>
      <w:hyperlink r:id="rId26" w:tooltip="Сила" w:history="1">
        <w:r w:rsidR="005F3ADF">
          <w:rPr>
            <w:rStyle w:val="a3"/>
          </w:rPr>
          <w:t>силой</w:t>
        </w:r>
      </w:hyperlink>
      <w:r w:rsidR="005F3ADF">
        <w:t xml:space="preserve"> магнитное поле действует на </w:t>
      </w:r>
      <w:hyperlink r:id="rId27" w:tooltip="Электрический заряд" w:history="1">
        <w:r w:rsidR="005F3ADF">
          <w:rPr>
            <w:rStyle w:val="a3"/>
          </w:rPr>
          <w:t>заряд</w:t>
        </w:r>
      </w:hyperlink>
      <w:proofErr w:type="gramStart"/>
      <w:r w:rsidR="005F3ADF">
        <w:t xml:space="preserve"> ,</w:t>
      </w:r>
      <w:proofErr w:type="gramEnd"/>
      <w:r w:rsidR="005F3ADF">
        <w:t xml:space="preserve"> движущийся со скоростью .</w:t>
      </w:r>
      <w:r w:rsidR="005F3ADF" w:rsidRPr="005D529E">
        <w:rPr>
          <w:rFonts w:ascii="Times New Roman" w:hAnsi="Times New Roman" w:cs="Times New Roman"/>
          <w:sz w:val="24"/>
          <w:szCs w:val="24"/>
        </w:rPr>
        <w:t xml:space="preserve"> </w:t>
      </w:r>
      <w:r w:rsidR="005F3ADF">
        <w:rPr>
          <w:rFonts w:ascii="Times New Roman" w:hAnsi="Times New Roman" w:cs="Times New Roman"/>
          <w:sz w:val="24"/>
          <w:szCs w:val="24"/>
        </w:rPr>
        <w:t xml:space="preserve">) </w:t>
      </w:r>
      <w:r w:rsidRPr="005D529E">
        <w:rPr>
          <w:rFonts w:ascii="Times New Roman" w:hAnsi="Times New Roman" w:cs="Times New Roman"/>
          <w:sz w:val="24"/>
          <w:szCs w:val="24"/>
        </w:rPr>
        <w:t xml:space="preserve">с напряженностью магнитного поля </w:t>
      </w:r>
      <w:r w:rsidRPr="005D529E">
        <w:rPr>
          <w:rFonts w:ascii="Times New Roman" w:hAnsi="Times New Roman" w:cs="Times New Roman"/>
          <w:b/>
          <w:bCs/>
          <w:i/>
          <w:iCs/>
          <w:sz w:val="24"/>
          <w:szCs w:val="24"/>
          <w:lang w:val="en-US"/>
        </w:rPr>
        <w:t>H</w:t>
      </w:r>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lang w:val="en-US"/>
        </w:rPr>
        <w:t>        </w:t>
      </w:r>
      <w:r w:rsidRPr="005D529E">
        <w:rPr>
          <w:rFonts w:ascii="Times New Roman" w:hAnsi="Times New Roman" w:cs="Times New Roman"/>
          <w:sz w:val="24"/>
          <w:szCs w:val="24"/>
        </w:rPr>
        <w:t xml:space="preserve"> </w:t>
      </w:r>
      <w:r w:rsidRPr="005D529E">
        <w:rPr>
          <w:rFonts w:ascii="Times New Roman" w:hAnsi="Times New Roman" w:cs="Times New Roman"/>
          <w:sz w:val="24"/>
          <w:szCs w:val="24"/>
          <w:lang w:val="en-US"/>
        </w:rPr>
        <w:t>B</w:t>
      </w:r>
      <w:r w:rsidRPr="005D529E">
        <w:rPr>
          <w:rFonts w:ascii="Times New Roman" w:hAnsi="Times New Roman" w:cs="Times New Roman"/>
          <w:sz w:val="24"/>
          <w:szCs w:val="24"/>
        </w:rPr>
        <w:t>=</w:t>
      </w:r>
      <w:r w:rsidRPr="005D529E">
        <w:rPr>
          <w:rFonts w:ascii="Times New Roman" w:hAnsi="Times New Roman" w:cs="Times New Roman"/>
          <w:sz w:val="24"/>
          <w:szCs w:val="24"/>
          <w:lang w:val="en-US"/>
        </w:rPr>
        <w:sym w:font="Symbol" w:char="F06D"/>
      </w:r>
      <w:r w:rsidRPr="005D529E">
        <w:rPr>
          <w:rFonts w:ascii="Times New Roman" w:hAnsi="Times New Roman" w:cs="Times New Roman"/>
          <w:sz w:val="24"/>
          <w:szCs w:val="24"/>
          <w:vertAlign w:val="subscript"/>
        </w:rPr>
        <w:t>0</w:t>
      </w:r>
      <w:r w:rsidRPr="005D529E">
        <w:rPr>
          <w:rFonts w:ascii="Times New Roman" w:hAnsi="Times New Roman" w:cs="Times New Roman"/>
          <w:sz w:val="24"/>
          <w:szCs w:val="24"/>
          <w:vertAlign w:val="subscript"/>
          <w:lang w:val="en-US"/>
        </w:rPr>
        <w:sym w:font="Symbol" w:char="F0D7"/>
      </w:r>
      <w:r w:rsidRPr="005D529E">
        <w:rPr>
          <w:rFonts w:ascii="Times New Roman" w:hAnsi="Times New Roman" w:cs="Times New Roman"/>
          <w:sz w:val="24"/>
          <w:szCs w:val="24"/>
          <w:lang w:val="en-US"/>
        </w:rPr>
        <w:sym w:font="Symbol" w:char="F06D"/>
      </w:r>
      <w:r w:rsidRPr="005D529E">
        <w:rPr>
          <w:rFonts w:ascii="Times New Roman" w:hAnsi="Times New Roman" w:cs="Times New Roman"/>
          <w:sz w:val="24"/>
          <w:szCs w:val="24"/>
          <w:lang w:val="en-US"/>
        </w:rPr>
        <w:sym w:font="Symbol" w:char="F0D7"/>
      </w:r>
      <w:r w:rsidRPr="005D529E">
        <w:rPr>
          <w:rFonts w:ascii="Times New Roman" w:hAnsi="Times New Roman" w:cs="Times New Roman"/>
          <w:sz w:val="24"/>
          <w:szCs w:val="24"/>
          <w:lang w:val="en-US"/>
        </w:rPr>
        <w:sym w:font="Symbol" w:char="F048"/>
      </w:r>
      <w:r w:rsidRPr="005D529E">
        <w:rPr>
          <w:rFonts w:ascii="Times New Roman" w:hAnsi="Times New Roman" w:cs="Times New Roman"/>
          <w:sz w:val="24"/>
          <w:szCs w:val="24"/>
        </w:rPr>
        <w:t xml:space="preserve">                                                                                      (3.15)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Здесь </w:t>
      </w:r>
      <w:r w:rsidRPr="005D529E">
        <w:rPr>
          <w:rFonts w:ascii="Times New Roman" w:hAnsi="Times New Roman" w:cs="Times New Roman"/>
          <w:sz w:val="24"/>
          <w:szCs w:val="24"/>
          <w:lang w:val="en-US"/>
        </w:rPr>
        <w:sym w:font="Symbol" w:char="F06D"/>
      </w:r>
      <w:r w:rsidRPr="005D529E">
        <w:rPr>
          <w:rFonts w:ascii="Times New Roman" w:hAnsi="Times New Roman" w:cs="Times New Roman"/>
          <w:sz w:val="24"/>
          <w:szCs w:val="24"/>
          <w:vertAlign w:val="subscript"/>
        </w:rPr>
        <w:t>0</w:t>
      </w:r>
      <w:r w:rsidRPr="005D529E">
        <w:rPr>
          <w:rFonts w:ascii="Times New Roman" w:hAnsi="Times New Roman" w:cs="Times New Roman"/>
          <w:sz w:val="24"/>
          <w:szCs w:val="24"/>
        </w:rPr>
        <w:t xml:space="preserve">- магнитная постоянная или магнитная проницаемость вакуума. </w:t>
      </w:r>
      <w:r w:rsidRPr="005D529E">
        <w:rPr>
          <w:rFonts w:ascii="Times New Roman" w:hAnsi="Times New Roman" w:cs="Times New Roman"/>
          <w:sz w:val="24"/>
          <w:szCs w:val="24"/>
          <w:lang w:val="en-US"/>
        </w:rPr>
        <w:sym w:font="Symbol" w:char="F06D"/>
      </w:r>
      <w:r w:rsidRPr="005D529E">
        <w:rPr>
          <w:rFonts w:ascii="Times New Roman" w:hAnsi="Times New Roman" w:cs="Times New Roman"/>
          <w:sz w:val="24"/>
          <w:szCs w:val="24"/>
          <w:vertAlign w:val="subscript"/>
        </w:rPr>
        <w:t xml:space="preserve">0 </w:t>
      </w:r>
      <w:r w:rsidRPr="005D529E">
        <w:rPr>
          <w:rFonts w:ascii="Times New Roman" w:hAnsi="Times New Roman" w:cs="Times New Roman"/>
          <w:sz w:val="24"/>
          <w:szCs w:val="24"/>
        </w:rPr>
        <w:t>= 4</w:t>
      </w:r>
      <w:r w:rsidRPr="005D529E">
        <w:rPr>
          <w:rFonts w:ascii="Times New Roman" w:hAnsi="Times New Roman" w:cs="Times New Roman"/>
          <w:sz w:val="24"/>
          <w:szCs w:val="24"/>
        </w:rPr>
        <w:sym w:font="Symbol" w:char="F070"/>
      </w:r>
      <w:r w:rsidRPr="005D529E">
        <w:rPr>
          <w:rFonts w:ascii="Times New Roman" w:hAnsi="Times New Roman" w:cs="Times New Roman"/>
          <w:sz w:val="24"/>
          <w:szCs w:val="24"/>
        </w:rPr>
        <w:sym w:font="Symbol" w:char="F0D7"/>
      </w:r>
      <w:r w:rsidRPr="005D529E">
        <w:rPr>
          <w:rFonts w:ascii="Times New Roman" w:hAnsi="Times New Roman" w:cs="Times New Roman"/>
          <w:sz w:val="24"/>
          <w:szCs w:val="24"/>
        </w:rPr>
        <w:t>10</w:t>
      </w:r>
      <w:r w:rsidRPr="005D529E">
        <w:rPr>
          <w:rFonts w:ascii="Times New Roman" w:hAnsi="Times New Roman" w:cs="Times New Roman"/>
          <w:sz w:val="24"/>
          <w:szCs w:val="24"/>
          <w:vertAlign w:val="superscript"/>
        </w:rPr>
        <w:t>-7</w:t>
      </w:r>
      <w:r w:rsidRPr="005D529E">
        <w:rPr>
          <w:rFonts w:ascii="Times New Roman" w:hAnsi="Times New Roman" w:cs="Times New Roman"/>
          <w:sz w:val="24"/>
          <w:szCs w:val="24"/>
        </w:rPr>
        <w:t xml:space="preserve"> Гн/м. Можно ввести понятие намагниченности </w:t>
      </w:r>
      <w:r w:rsidRPr="005D529E">
        <w:rPr>
          <w:rFonts w:ascii="Times New Roman" w:hAnsi="Times New Roman" w:cs="Times New Roman"/>
          <w:sz w:val="24"/>
          <w:szCs w:val="24"/>
          <w:lang w:val="en-US"/>
        </w:rPr>
        <w:sym w:font="Symbol" w:char="F06D"/>
      </w:r>
      <w:r w:rsidRPr="005D529E">
        <w:rPr>
          <w:rFonts w:ascii="Times New Roman" w:hAnsi="Times New Roman" w:cs="Times New Roman"/>
          <w:sz w:val="24"/>
          <w:szCs w:val="24"/>
          <w:vertAlign w:val="subscript"/>
        </w:rPr>
        <w:t>0</w:t>
      </w:r>
      <w:r w:rsidRPr="005D529E">
        <w:rPr>
          <w:rFonts w:ascii="Times New Roman" w:hAnsi="Times New Roman" w:cs="Times New Roman"/>
          <w:sz w:val="24"/>
          <w:szCs w:val="24"/>
          <w:lang w:val="en-US"/>
        </w:rPr>
        <w:t>M</w:t>
      </w:r>
      <w:r w:rsidRPr="005D529E">
        <w:rPr>
          <w:rFonts w:ascii="Times New Roman" w:hAnsi="Times New Roman" w:cs="Times New Roman"/>
          <w:sz w:val="24"/>
          <w:szCs w:val="24"/>
        </w:rPr>
        <w:t xml:space="preserve"> = </w:t>
      </w:r>
      <w:r w:rsidRPr="005D529E">
        <w:rPr>
          <w:rFonts w:ascii="Times New Roman" w:hAnsi="Times New Roman" w:cs="Times New Roman"/>
          <w:sz w:val="24"/>
          <w:szCs w:val="24"/>
          <w:lang w:val="en-US"/>
        </w:rPr>
        <w:t>B</w:t>
      </w:r>
      <w:r w:rsidRPr="005D529E">
        <w:rPr>
          <w:rFonts w:ascii="Times New Roman" w:hAnsi="Times New Roman" w:cs="Times New Roman"/>
          <w:sz w:val="24"/>
          <w:szCs w:val="24"/>
        </w:rPr>
        <w:t xml:space="preserve"> - </w:t>
      </w:r>
      <w:r w:rsidRPr="005D529E">
        <w:rPr>
          <w:rFonts w:ascii="Times New Roman" w:hAnsi="Times New Roman" w:cs="Times New Roman"/>
          <w:sz w:val="24"/>
          <w:szCs w:val="24"/>
          <w:lang w:val="en-US"/>
        </w:rPr>
        <w:sym w:font="Symbol" w:char="F06D"/>
      </w:r>
      <w:r w:rsidRPr="005D529E">
        <w:rPr>
          <w:rFonts w:ascii="Times New Roman" w:hAnsi="Times New Roman" w:cs="Times New Roman"/>
          <w:sz w:val="24"/>
          <w:szCs w:val="24"/>
          <w:vertAlign w:val="subscript"/>
        </w:rPr>
        <w:t>0</w:t>
      </w:r>
      <w:r w:rsidRPr="005D529E">
        <w:rPr>
          <w:rFonts w:ascii="Times New Roman" w:hAnsi="Times New Roman" w:cs="Times New Roman"/>
          <w:sz w:val="24"/>
          <w:szCs w:val="24"/>
          <w:lang w:val="en-US"/>
        </w:rPr>
        <w:sym w:font="Symbol" w:char="F048"/>
      </w:r>
      <w:r w:rsidRPr="005D529E">
        <w:rPr>
          <w:rFonts w:ascii="Times New Roman" w:hAnsi="Times New Roman" w:cs="Times New Roman"/>
          <w:sz w:val="24"/>
          <w:szCs w:val="24"/>
        </w:rPr>
        <w:t xml:space="preserve">. Этот фактор вносит в магнитную индукцию именно среда, т.е. намагниченность является характеристикой среды. Аналогично поляризации среды в электрическом поле намагниченность складывается из намагниченностей отдельных атомов, которые называются магнитными моментами атомов </w:t>
      </w:r>
      <w:r w:rsidRPr="005D529E">
        <w:rPr>
          <w:rFonts w:ascii="Times New Roman" w:hAnsi="Times New Roman" w:cs="Times New Roman"/>
          <w:sz w:val="24"/>
          <w:szCs w:val="24"/>
          <w:lang w:val="en-US"/>
        </w:rPr>
        <w:t>M</w:t>
      </w:r>
      <w:r w:rsidRPr="005D529E">
        <w:rPr>
          <w:rFonts w:ascii="Times New Roman" w:hAnsi="Times New Roman" w:cs="Times New Roman"/>
          <w:sz w:val="24"/>
          <w:szCs w:val="24"/>
        </w:rPr>
        <w:t xml:space="preserve"> = </w:t>
      </w:r>
      <w:r w:rsidRPr="005D529E">
        <w:rPr>
          <w:rFonts w:ascii="Times New Roman" w:hAnsi="Times New Roman" w:cs="Times New Roman"/>
          <w:sz w:val="24"/>
          <w:szCs w:val="24"/>
          <w:lang w:val="en-US"/>
        </w:rPr>
        <w:sym w:font="Symbol" w:char="F053"/>
      </w:r>
      <w:r w:rsidRPr="005D529E">
        <w:rPr>
          <w:rFonts w:ascii="Times New Roman" w:hAnsi="Times New Roman" w:cs="Times New Roman"/>
          <w:sz w:val="24"/>
          <w:szCs w:val="24"/>
          <w:lang w:val="en-US"/>
        </w:rPr>
        <w:t>m</w:t>
      </w:r>
      <w:r w:rsidRPr="005D529E">
        <w:rPr>
          <w:rFonts w:ascii="Times New Roman" w:hAnsi="Times New Roman" w:cs="Times New Roman"/>
          <w:sz w:val="24"/>
          <w:szCs w:val="24"/>
          <w:vertAlign w:val="subscript"/>
          <w:lang w:val="en-US"/>
        </w:rPr>
        <w:t>i</w:t>
      </w:r>
      <w:r w:rsidRPr="005D529E">
        <w:rPr>
          <w:rFonts w:ascii="Times New Roman" w:hAnsi="Times New Roman" w:cs="Times New Roman"/>
          <w:sz w:val="24"/>
          <w:szCs w:val="24"/>
        </w:rPr>
        <w:t xml:space="preserve">. Намагниченность обычно пропорциональна напряженности магнитного поля </w:t>
      </w:r>
    </w:p>
    <w:p w:rsidR="00057324" w:rsidRPr="005F3ADF" w:rsidRDefault="00057324" w:rsidP="005F3ADF">
      <w:pPr>
        <w:spacing w:before="100" w:beforeAutospacing="1" w:after="100" w:afterAutospacing="1"/>
        <w:jc w:val="center"/>
        <w:rPr>
          <w:rFonts w:ascii="Times New Roman" w:hAnsi="Times New Roman" w:cs="Times New Roman"/>
          <w:sz w:val="28"/>
          <w:szCs w:val="28"/>
        </w:rPr>
      </w:pPr>
      <w:r w:rsidRPr="005F3ADF">
        <w:rPr>
          <w:rFonts w:ascii="Times New Roman" w:hAnsi="Times New Roman" w:cs="Times New Roman"/>
          <w:sz w:val="28"/>
          <w:szCs w:val="28"/>
          <w:lang w:val="en-US"/>
        </w:rPr>
        <w:t>M</w:t>
      </w:r>
      <w:r w:rsidRPr="005F3ADF">
        <w:rPr>
          <w:rFonts w:ascii="Times New Roman" w:hAnsi="Times New Roman" w:cs="Times New Roman"/>
          <w:sz w:val="28"/>
          <w:szCs w:val="28"/>
        </w:rPr>
        <w:t xml:space="preserve"> = </w:t>
      </w:r>
      <w:r w:rsidRPr="005F3ADF">
        <w:rPr>
          <w:rFonts w:ascii="Times New Roman" w:hAnsi="Times New Roman" w:cs="Times New Roman"/>
          <w:sz w:val="28"/>
          <w:szCs w:val="28"/>
          <w:lang w:val="en-US"/>
        </w:rPr>
        <w:sym w:font="Symbol" w:char="F063"/>
      </w:r>
      <w:r w:rsidRPr="005F3ADF">
        <w:rPr>
          <w:rFonts w:ascii="Times New Roman" w:hAnsi="Times New Roman" w:cs="Times New Roman"/>
          <w:sz w:val="28"/>
          <w:szCs w:val="28"/>
          <w:vertAlign w:val="subscript"/>
        </w:rPr>
        <w:t>м</w:t>
      </w:r>
      <w:r w:rsidRPr="005F3ADF">
        <w:rPr>
          <w:rFonts w:ascii="Times New Roman" w:hAnsi="Times New Roman" w:cs="Times New Roman"/>
          <w:sz w:val="28"/>
          <w:szCs w:val="28"/>
        </w:rPr>
        <w:t xml:space="preserve"> </w:t>
      </w:r>
      <w:r w:rsidRPr="005F3ADF">
        <w:rPr>
          <w:rFonts w:ascii="Times New Roman" w:hAnsi="Times New Roman" w:cs="Times New Roman"/>
          <w:sz w:val="28"/>
          <w:szCs w:val="28"/>
        </w:rPr>
        <w:sym w:font="Symbol" w:char="F0D7"/>
      </w:r>
      <w:r w:rsidRPr="005F3ADF">
        <w:rPr>
          <w:rFonts w:ascii="Times New Roman" w:hAnsi="Times New Roman" w:cs="Times New Roman"/>
          <w:sz w:val="28"/>
          <w:szCs w:val="28"/>
        </w:rPr>
        <w:t>Н                                                                                         (3.16)</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где </w:t>
      </w:r>
      <w:r w:rsidRPr="005D529E">
        <w:rPr>
          <w:rFonts w:ascii="Times New Roman" w:hAnsi="Times New Roman" w:cs="Times New Roman"/>
          <w:sz w:val="24"/>
          <w:szCs w:val="24"/>
          <w:lang w:val="en-US"/>
        </w:rPr>
        <w:sym w:font="Symbol" w:char="F063"/>
      </w:r>
      <w:proofErr w:type="gramStart"/>
      <w:r w:rsidRPr="005D529E">
        <w:rPr>
          <w:rFonts w:ascii="Times New Roman" w:hAnsi="Times New Roman" w:cs="Times New Roman"/>
          <w:sz w:val="24"/>
          <w:szCs w:val="24"/>
          <w:vertAlign w:val="subscript"/>
        </w:rPr>
        <w:t>м</w:t>
      </w:r>
      <w:proofErr w:type="gramEnd"/>
      <w:r w:rsidRPr="005D529E">
        <w:rPr>
          <w:rFonts w:ascii="Times New Roman" w:hAnsi="Times New Roman" w:cs="Times New Roman"/>
          <w:sz w:val="24"/>
          <w:szCs w:val="24"/>
        </w:rPr>
        <w:t xml:space="preserve"> - магнитная восприимчивость вещества. Значения </w:t>
      </w:r>
      <w:r w:rsidRPr="005D529E">
        <w:rPr>
          <w:rFonts w:ascii="Times New Roman" w:hAnsi="Times New Roman" w:cs="Times New Roman"/>
          <w:sz w:val="24"/>
          <w:szCs w:val="24"/>
          <w:lang w:val="en-US"/>
        </w:rPr>
        <w:sym w:font="Symbol" w:char="F06D"/>
      </w:r>
      <w:r w:rsidRPr="005D529E">
        <w:rPr>
          <w:rFonts w:ascii="Times New Roman" w:hAnsi="Times New Roman" w:cs="Times New Roman"/>
          <w:sz w:val="24"/>
          <w:szCs w:val="24"/>
        </w:rPr>
        <w:t xml:space="preserve"> и </w:t>
      </w:r>
      <w:r w:rsidRPr="005D529E">
        <w:rPr>
          <w:rFonts w:ascii="Times New Roman" w:hAnsi="Times New Roman" w:cs="Times New Roman"/>
          <w:sz w:val="24"/>
          <w:szCs w:val="24"/>
          <w:lang w:val="en-US"/>
        </w:rPr>
        <w:sym w:font="Symbol" w:char="F063"/>
      </w:r>
      <w:r w:rsidRPr="005D529E">
        <w:rPr>
          <w:rFonts w:ascii="Times New Roman" w:hAnsi="Times New Roman" w:cs="Times New Roman"/>
          <w:sz w:val="24"/>
          <w:szCs w:val="24"/>
          <w:vertAlign w:val="subscript"/>
        </w:rPr>
        <w:t xml:space="preserve">м </w:t>
      </w:r>
      <w:r w:rsidRPr="005D529E">
        <w:rPr>
          <w:rFonts w:ascii="Times New Roman" w:hAnsi="Times New Roman" w:cs="Times New Roman"/>
          <w:sz w:val="24"/>
          <w:szCs w:val="24"/>
        </w:rPr>
        <w:t xml:space="preserve">связаны </w:t>
      </w:r>
      <w:r w:rsidRPr="005D529E">
        <w:rPr>
          <w:rFonts w:ascii="Times New Roman" w:hAnsi="Times New Roman" w:cs="Times New Roman"/>
          <w:sz w:val="24"/>
          <w:szCs w:val="24"/>
          <w:lang w:val="en-US"/>
        </w:rPr>
        <w:sym w:font="Symbol" w:char="F06D"/>
      </w:r>
      <w:r w:rsidRPr="005D529E">
        <w:rPr>
          <w:rFonts w:ascii="Times New Roman" w:hAnsi="Times New Roman" w:cs="Times New Roman"/>
          <w:sz w:val="24"/>
          <w:szCs w:val="24"/>
        </w:rPr>
        <w:t xml:space="preserve"> = </w:t>
      </w:r>
      <w:r w:rsidRPr="005D529E">
        <w:rPr>
          <w:rFonts w:ascii="Times New Roman" w:hAnsi="Times New Roman" w:cs="Times New Roman"/>
          <w:sz w:val="24"/>
          <w:szCs w:val="24"/>
          <w:lang w:val="en-US"/>
        </w:rPr>
        <w:sym w:font="Symbol" w:char="F063"/>
      </w:r>
      <w:r w:rsidRPr="005D529E">
        <w:rPr>
          <w:rFonts w:ascii="Times New Roman" w:hAnsi="Times New Roman" w:cs="Times New Roman"/>
          <w:sz w:val="24"/>
          <w:szCs w:val="24"/>
          <w:vertAlign w:val="subscript"/>
        </w:rPr>
        <w:t>м</w:t>
      </w:r>
      <w:r w:rsidRPr="005D529E">
        <w:rPr>
          <w:rFonts w:ascii="Times New Roman" w:hAnsi="Times New Roman" w:cs="Times New Roman"/>
          <w:sz w:val="24"/>
          <w:szCs w:val="24"/>
        </w:rPr>
        <w:t xml:space="preserve">+1 </w:t>
      </w:r>
    </w:p>
    <w:p w:rsidR="00057324" w:rsidRPr="005F3ADF" w:rsidRDefault="00057324" w:rsidP="005F3ADF">
      <w:pPr>
        <w:spacing w:before="100" w:beforeAutospacing="1" w:after="100" w:afterAutospacing="1"/>
        <w:ind w:firstLine="708"/>
        <w:jc w:val="center"/>
        <w:rPr>
          <w:rFonts w:ascii="Times New Roman" w:hAnsi="Times New Roman" w:cs="Times New Roman"/>
          <w:sz w:val="28"/>
          <w:szCs w:val="28"/>
        </w:rPr>
      </w:pPr>
      <w:r w:rsidRPr="005F3ADF">
        <w:rPr>
          <w:rFonts w:ascii="Times New Roman" w:hAnsi="Times New Roman" w:cs="Times New Roman"/>
          <w:sz w:val="28"/>
          <w:szCs w:val="28"/>
        </w:rPr>
        <w:t xml:space="preserve">Энергия магнитного поля </w:t>
      </w:r>
      <w:r w:rsidRPr="005F3ADF">
        <w:rPr>
          <w:rFonts w:ascii="Times New Roman" w:hAnsi="Times New Roman" w:cs="Times New Roman"/>
          <w:sz w:val="28"/>
          <w:szCs w:val="28"/>
          <w:lang w:val="en-US"/>
        </w:rPr>
        <w:t>W</w:t>
      </w:r>
      <w:r w:rsidRPr="005F3ADF">
        <w:rPr>
          <w:rFonts w:ascii="Times New Roman" w:hAnsi="Times New Roman" w:cs="Times New Roman"/>
          <w:sz w:val="28"/>
          <w:szCs w:val="28"/>
        </w:rPr>
        <w:t xml:space="preserve"> = </w:t>
      </w:r>
      <w:r w:rsidRPr="005F3ADF">
        <w:rPr>
          <w:rFonts w:ascii="Times New Roman" w:hAnsi="Times New Roman" w:cs="Times New Roman"/>
          <w:sz w:val="28"/>
          <w:szCs w:val="28"/>
          <w:lang w:val="en-US"/>
        </w:rPr>
        <w:t>B</w:t>
      </w:r>
      <w:r w:rsidRPr="005F3ADF">
        <w:rPr>
          <w:rFonts w:ascii="Times New Roman" w:hAnsi="Times New Roman" w:cs="Times New Roman"/>
          <w:sz w:val="28"/>
          <w:szCs w:val="28"/>
          <w:lang w:val="en-US"/>
        </w:rPr>
        <w:sym w:font="Symbol" w:char="F0D7"/>
      </w:r>
      <w:r w:rsidRPr="005F3ADF">
        <w:rPr>
          <w:rFonts w:ascii="Times New Roman" w:hAnsi="Times New Roman" w:cs="Times New Roman"/>
          <w:sz w:val="28"/>
          <w:szCs w:val="28"/>
          <w:lang w:val="en-US"/>
        </w:rPr>
        <w:sym w:font="Symbol" w:char="F048"/>
      </w:r>
      <w:r w:rsidRPr="005F3ADF">
        <w:rPr>
          <w:rFonts w:ascii="Times New Roman" w:hAnsi="Times New Roman" w:cs="Times New Roman"/>
          <w:sz w:val="28"/>
          <w:szCs w:val="28"/>
        </w:rPr>
        <w:t xml:space="preserve">/2 = </w:t>
      </w:r>
      <w:r w:rsidRPr="005F3ADF">
        <w:rPr>
          <w:rFonts w:ascii="Times New Roman" w:hAnsi="Times New Roman" w:cs="Times New Roman"/>
          <w:sz w:val="28"/>
          <w:szCs w:val="28"/>
          <w:lang w:val="en-US"/>
        </w:rPr>
        <w:sym w:font="Symbol" w:char="F06D"/>
      </w:r>
      <w:r w:rsidRPr="005F3ADF">
        <w:rPr>
          <w:rFonts w:ascii="Times New Roman" w:hAnsi="Times New Roman" w:cs="Times New Roman"/>
          <w:sz w:val="28"/>
          <w:szCs w:val="28"/>
          <w:vertAlign w:val="subscript"/>
        </w:rPr>
        <w:t>0</w:t>
      </w:r>
      <w:r w:rsidRPr="005F3ADF">
        <w:rPr>
          <w:rFonts w:ascii="Times New Roman" w:hAnsi="Times New Roman" w:cs="Times New Roman"/>
          <w:sz w:val="28"/>
          <w:szCs w:val="28"/>
          <w:vertAlign w:val="subscript"/>
          <w:lang w:val="en-US"/>
        </w:rPr>
        <w:sym w:font="Symbol" w:char="F0D7"/>
      </w:r>
      <w:r w:rsidRPr="005F3ADF">
        <w:rPr>
          <w:rFonts w:ascii="Times New Roman" w:hAnsi="Times New Roman" w:cs="Times New Roman"/>
          <w:sz w:val="28"/>
          <w:szCs w:val="28"/>
          <w:lang w:val="en-US"/>
        </w:rPr>
        <w:sym w:font="Symbol" w:char="F06D"/>
      </w:r>
      <w:r w:rsidRPr="005F3ADF">
        <w:rPr>
          <w:rFonts w:ascii="Times New Roman" w:hAnsi="Times New Roman" w:cs="Times New Roman"/>
          <w:sz w:val="28"/>
          <w:szCs w:val="28"/>
          <w:lang w:val="en-US"/>
        </w:rPr>
        <w:sym w:font="Symbol" w:char="F0D7"/>
      </w:r>
      <w:r w:rsidRPr="005F3ADF">
        <w:rPr>
          <w:rFonts w:ascii="Times New Roman" w:hAnsi="Times New Roman" w:cs="Times New Roman"/>
          <w:sz w:val="28"/>
          <w:szCs w:val="28"/>
          <w:lang w:val="en-US"/>
        </w:rPr>
        <w:sym w:font="Symbol" w:char="F048"/>
      </w:r>
      <w:r w:rsidRPr="005F3ADF">
        <w:rPr>
          <w:rFonts w:ascii="Times New Roman" w:hAnsi="Times New Roman" w:cs="Times New Roman"/>
          <w:sz w:val="28"/>
          <w:szCs w:val="28"/>
          <w:vertAlign w:val="superscript"/>
        </w:rPr>
        <w:t>2</w:t>
      </w:r>
      <w:r w:rsidRPr="005F3ADF">
        <w:rPr>
          <w:rFonts w:ascii="Times New Roman" w:hAnsi="Times New Roman" w:cs="Times New Roman"/>
          <w:sz w:val="28"/>
          <w:szCs w:val="28"/>
        </w:rPr>
        <w:t xml:space="preserve">/2 = </w:t>
      </w:r>
      <w:r w:rsidRPr="005F3ADF">
        <w:rPr>
          <w:rFonts w:ascii="Times New Roman" w:hAnsi="Times New Roman" w:cs="Times New Roman"/>
          <w:sz w:val="28"/>
          <w:szCs w:val="28"/>
          <w:lang w:val="en-US"/>
        </w:rPr>
        <w:t>B</w:t>
      </w:r>
      <w:r w:rsidRPr="005F3ADF">
        <w:rPr>
          <w:rFonts w:ascii="Times New Roman" w:hAnsi="Times New Roman" w:cs="Times New Roman"/>
          <w:sz w:val="28"/>
          <w:szCs w:val="28"/>
          <w:vertAlign w:val="superscript"/>
        </w:rPr>
        <w:t>2</w:t>
      </w:r>
      <w:r w:rsidRPr="005F3ADF">
        <w:rPr>
          <w:rFonts w:ascii="Times New Roman" w:hAnsi="Times New Roman" w:cs="Times New Roman"/>
          <w:sz w:val="28"/>
          <w:szCs w:val="28"/>
        </w:rPr>
        <w:t>/2</w:t>
      </w:r>
      <w:r w:rsidRPr="005F3ADF">
        <w:rPr>
          <w:rFonts w:ascii="Times New Roman" w:hAnsi="Times New Roman" w:cs="Times New Roman"/>
          <w:sz w:val="28"/>
          <w:szCs w:val="28"/>
          <w:lang w:val="en-US"/>
        </w:rPr>
        <w:sym w:font="Symbol" w:char="F06D"/>
      </w:r>
      <w:r w:rsidRPr="005F3ADF">
        <w:rPr>
          <w:rFonts w:ascii="Times New Roman" w:hAnsi="Times New Roman" w:cs="Times New Roman"/>
          <w:sz w:val="28"/>
          <w:szCs w:val="28"/>
          <w:vertAlign w:val="subscript"/>
        </w:rPr>
        <w:t>0</w:t>
      </w:r>
      <w:r w:rsidRPr="005F3ADF">
        <w:rPr>
          <w:rFonts w:ascii="Times New Roman" w:hAnsi="Times New Roman" w:cs="Times New Roman"/>
          <w:sz w:val="28"/>
          <w:szCs w:val="28"/>
          <w:vertAlign w:val="subscript"/>
          <w:lang w:val="en-US"/>
        </w:rPr>
        <w:sym w:font="Symbol" w:char="F0D7"/>
      </w:r>
      <w:r w:rsidRPr="005F3ADF">
        <w:rPr>
          <w:rFonts w:ascii="Times New Roman" w:hAnsi="Times New Roman" w:cs="Times New Roman"/>
          <w:sz w:val="28"/>
          <w:szCs w:val="28"/>
          <w:lang w:val="en-US"/>
        </w:rPr>
        <w:sym w:font="Symbol" w:char="F06D"/>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lastRenderedPageBreak/>
        <w:t xml:space="preserve">Магнитное поле имеет отличия от электрического поля. Электрическое поле создается зарядами, магнитное - токами. Силовые линии электрического поля начинаются на положительном заряде и, обязательно, заканчиваются на отрицательном заряде. Силовые линии магнитного поля замкнуты, они окружают линии тока. </w:t>
      </w:r>
      <w:proofErr w:type="gramStart"/>
      <w:r w:rsidRPr="005D529E">
        <w:rPr>
          <w:rFonts w:ascii="Times New Roman" w:hAnsi="Times New Roman" w:cs="Times New Roman"/>
          <w:sz w:val="24"/>
          <w:szCs w:val="24"/>
        </w:rPr>
        <w:t xml:space="preserve">В электрическом поле заряд порождает индукцию поля. </w:t>
      </w:r>
      <w:proofErr w:type="gramEnd"/>
    </w:p>
    <w:p w:rsidR="00057324" w:rsidRPr="005F3ADF" w:rsidRDefault="00057324" w:rsidP="005F3ADF">
      <w:pPr>
        <w:spacing w:before="100" w:beforeAutospacing="1" w:after="100" w:afterAutospacing="1"/>
        <w:jc w:val="center"/>
        <w:rPr>
          <w:rFonts w:ascii="Times New Roman" w:hAnsi="Times New Roman" w:cs="Times New Roman"/>
          <w:sz w:val="28"/>
          <w:szCs w:val="28"/>
        </w:rPr>
      </w:pPr>
      <w:r w:rsidRPr="005F3ADF">
        <w:rPr>
          <w:rFonts w:ascii="Times New Roman" w:hAnsi="Times New Roman" w:cs="Times New Roman"/>
          <w:sz w:val="28"/>
          <w:szCs w:val="28"/>
          <w:lang w:val="en-US"/>
        </w:rPr>
        <w:t>D</w:t>
      </w:r>
      <w:r w:rsidRPr="005F3ADF">
        <w:rPr>
          <w:rFonts w:ascii="Times New Roman" w:hAnsi="Times New Roman" w:cs="Times New Roman"/>
          <w:sz w:val="28"/>
          <w:szCs w:val="28"/>
        </w:rPr>
        <w:t xml:space="preserve"> = </w:t>
      </w:r>
      <w:r w:rsidRPr="005F3ADF">
        <w:rPr>
          <w:rFonts w:ascii="Times New Roman" w:hAnsi="Times New Roman" w:cs="Times New Roman"/>
          <w:sz w:val="28"/>
          <w:szCs w:val="28"/>
          <w:lang w:val="en-US"/>
        </w:rPr>
        <w:t>q</w:t>
      </w:r>
      <w:r w:rsidRPr="005F3ADF">
        <w:rPr>
          <w:rFonts w:ascii="Times New Roman" w:hAnsi="Times New Roman" w:cs="Times New Roman"/>
          <w:sz w:val="28"/>
          <w:szCs w:val="28"/>
        </w:rPr>
        <w:t>/4</w:t>
      </w:r>
      <w:r w:rsidRPr="005F3ADF">
        <w:rPr>
          <w:rFonts w:ascii="Times New Roman" w:hAnsi="Times New Roman" w:cs="Times New Roman"/>
          <w:sz w:val="28"/>
          <w:szCs w:val="28"/>
          <w:lang w:val="en-US"/>
        </w:rPr>
        <w:sym w:font="Symbol" w:char="F070"/>
      </w:r>
      <w:r w:rsidRPr="005F3ADF">
        <w:rPr>
          <w:rFonts w:ascii="Times New Roman" w:hAnsi="Times New Roman" w:cs="Times New Roman"/>
          <w:sz w:val="28"/>
          <w:szCs w:val="28"/>
          <w:lang w:val="en-US"/>
        </w:rPr>
        <w:sym w:font="Symbol" w:char="F065"/>
      </w:r>
      <w:r w:rsidRPr="005F3ADF">
        <w:rPr>
          <w:rFonts w:ascii="Times New Roman" w:hAnsi="Times New Roman" w:cs="Times New Roman"/>
          <w:sz w:val="28"/>
          <w:szCs w:val="28"/>
          <w:vertAlign w:val="subscript"/>
        </w:rPr>
        <w:t>0</w:t>
      </w:r>
      <w:r w:rsidRPr="005F3ADF">
        <w:rPr>
          <w:rFonts w:ascii="Times New Roman" w:hAnsi="Times New Roman" w:cs="Times New Roman"/>
          <w:sz w:val="28"/>
          <w:szCs w:val="28"/>
        </w:rPr>
        <w:sym w:font="Symbol" w:char="F0D7"/>
      </w:r>
      <w:r w:rsidRPr="005F3ADF">
        <w:rPr>
          <w:rFonts w:ascii="Times New Roman" w:hAnsi="Times New Roman" w:cs="Times New Roman"/>
          <w:sz w:val="28"/>
          <w:szCs w:val="28"/>
        </w:rPr>
        <w:sym w:font="Symbol" w:char="F065"/>
      </w:r>
      <w:r w:rsidRPr="005F3ADF">
        <w:rPr>
          <w:rFonts w:ascii="Times New Roman" w:hAnsi="Times New Roman" w:cs="Times New Roman"/>
          <w:sz w:val="28"/>
          <w:szCs w:val="28"/>
        </w:rPr>
        <w:sym w:font="Symbol" w:char="F0D7"/>
      </w:r>
      <w:r w:rsidRPr="005F3ADF">
        <w:rPr>
          <w:rFonts w:ascii="Times New Roman" w:hAnsi="Times New Roman" w:cs="Times New Roman"/>
          <w:sz w:val="28"/>
          <w:szCs w:val="28"/>
          <w:lang w:val="en-US"/>
        </w:rPr>
        <w:t>r</w:t>
      </w:r>
      <w:r w:rsidRPr="005F3ADF">
        <w:rPr>
          <w:rFonts w:ascii="Times New Roman" w:hAnsi="Times New Roman" w:cs="Times New Roman"/>
          <w:sz w:val="28"/>
          <w:szCs w:val="28"/>
          <w:vertAlign w:val="superscript"/>
        </w:rPr>
        <w:t>2</w:t>
      </w:r>
      <w:r w:rsidRPr="005F3ADF">
        <w:rPr>
          <w:rFonts w:ascii="Times New Roman" w:hAnsi="Times New Roman" w:cs="Times New Roman"/>
          <w:sz w:val="28"/>
          <w:szCs w:val="28"/>
        </w:rPr>
        <w:t xml:space="preserve">                                                        (3.17)</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            </w:t>
      </w:r>
      <w:proofErr w:type="gramStart"/>
      <w:r w:rsidRPr="005D529E">
        <w:rPr>
          <w:rFonts w:ascii="Times New Roman" w:hAnsi="Times New Roman" w:cs="Times New Roman"/>
          <w:sz w:val="24"/>
          <w:szCs w:val="24"/>
        </w:rPr>
        <w:t xml:space="preserve">В магнитном поле ток порождает напряженность магнитного поля (закон </w:t>
      </w:r>
      <w:proofErr w:type="spellStart"/>
      <w:r w:rsidRPr="005D529E">
        <w:rPr>
          <w:rFonts w:ascii="Times New Roman" w:hAnsi="Times New Roman" w:cs="Times New Roman"/>
          <w:sz w:val="24"/>
          <w:szCs w:val="24"/>
        </w:rPr>
        <w:t>Био-Савара</w:t>
      </w:r>
      <w:proofErr w:type="spellEnd"/>
      <w:r w:rsidRPr="005D529E">
        <w:rPr>
          <w:rFonts w:ascii="Times New Roman" w:hAnsi="Times New Roman" w:cs="Times New Roman"/>
          <w:sz w:val="24"/>
          <w:szCs w:val="24"/>
        </w:rPr>
        <w:t xml:space="preserve">). </w:t>
      </w:r>
      <w:proofErr w:type="gramEnd"/>
    </w:p>
    <w:p w:rsidR="00057324" w:rsidRPr="005F3ADF" w:rsidRDefault="00057324" w:rsidP="005F3ADF">
      <w:pPr>
        <w:spacing w:before="100" w:beforeAutospacing="1" w:after="100" w:afterAutospacing="1"/>
        <w:jc w:val="center"/>
        <w:rPr>
          <w:rFonts w:ascii="Times New Roman" w:hAnsi="Times New Roman" w:cs="Times New Roman"/>
          <w:sz w:val="28"/>
          <w:szCs w:val="28"/>
        </w:rPr>
      </w:pPr>
      <w:r w:rsidRPr="005F3ADF">
        <w:rPr>
          <w:rFonts w:ascii="Times New Roman" w:hAnsi="Times New Roman" w:cs="Times New Roman"/>
          <w:sz w:val="28"/>
          <w:szCs w:val="28"/>
          <w:lang w:val="en-US"/>
        </w:rPr>
        <w:t>H</w:t>
      </w:r>
      <w:r w:rsidRPr="005F3ADF">
        <w:rPr>
          <w:rFonts w:ascii="Times New Roman" w:hAnsi="Times New Roman" w:cs="Times New Roman"/>
          <w:sz w:val="28"/>
          <w:szCs w:val="28"/>
        </w:rPr>
        <w:t xml:space="preserve"> = </w:t>
      </w:r>
      <w:r w:rsidRPr="005F3ADF">
        <w:rPr>
          <w:rFonts w:ascii="Times New Roman" w:hAnsi="Times New Roman" w:cs="Times New Roman"/>
          <w:sz w:val="28"/>
          <w:szCs w:val="28"/>
          <w:lang w:val="en-US"/>
        </w:rPr>
        <w:t>I</w:t>
      </w:r>
      <w:r w:rsidRPr="005F3ADF">
        <w:rPr>
          <w:rFonts w:ascii="Times New Roman" w:hAnsi="Times New Roman" w:cs="Times New Roman"/>
          <w:sz w:val="28"/>
          <w:szCs w:val="28"/>
        </w:rPr>
        <w:t>/2</w:t>
      </w:r>
      <w:r w:rsidRPr="005F3ADF">
        <w:rPr>
          <w:rFonts w:ascii="Times New Roman" w:hAnsi="Times New Roman" w:cs="Times New Roman"/>
          <w:sz w:val="28"/>
          <w:szCs w:val="28"/>
          <w:lang w:val="en-US"/>
        </w:rPr>
        <w:sym w:font="Symbol" w:char="F070"/>
      </w:r>
      <w:r w:rsidRPr="005F3ADF">
        <w:rPr>
          <w:rFonts w:ascii="Times New Roman" w:hAnsi="Times New Roman" w:cs="Times New Roman"/>
          <w:sz w:val="28"/>
          <w:szCs w:val="28"/>
          <w:lang w:val="en-US"/>
        </w:rPr>
        <w:t>r</w:t>
      </w:r>
      <w:r w:rsidRPr="005F3ADF">
        <w:rPr>
          <w:rFonts w:ascii="Times New Roman" w:hAnsi="Times New Roman" w:cs="Times New Roman"/>
          <w:sz w:val="28"/>
          <w:szCs w:val="28"/>
        </w:rPr>
        <w:t>.                                                                                (3.18)</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            Приведем еще выражение для напряженности поля и индукции в длинном соленоиде, которое специфично именно для магнитного поля. </w:t>
      </w:r>
    </w:p>
    <w:p w:rsidR="00057324" w:rsidRPr="005F3ADF" w:rsidRDefault="00057324" w:rsidP="005F3ADF">
      <w:pPr>
        <w:spacing w:before="100" w:beforeAutospacing="1" w:after="100" w:afterAutospacing="1"/>
        <w:jc w:val="center"/>
        <w:rPr>
          <w:rFonts w:ascii="Times New Roman" w:hAnsi="Times New Roman" w:cs="Times New Roman"/>
          <w:sz w:val="28"/>
          <w:szCs w:val="28"/>
        </w:rPr>
      </w:pPr>
      <w:r w:rsidRPr="005F3ADF">
        <w:rPr>
          <w:rFonts w:ascii="Times New Roman" w:hAnsi="Times New Roman" w:cs="Times New Roman"/>
          <w:sz w:val="28"/>
          <w:szCs w:val="28"/>
          <w:lang w:val="en-US"/>
        </w:rPr>
        <w:t>H</w:t>
      </w:r>
      <w:r w:rsidRPr="005F3ADF">
        <w:rPr>
          <w:rFonts w:ascii="Times New Roman" w:hAnsi="Times New Roman" w:cs="Times New Roman"/>
          <w:sz w:val="28"/>
          <w:szCs w:val="28"/>
        </w:rPr>
        <w:t xml:space="preserve"> = </w:t>
      </w:r>
      <w:r w:rsidRPr="005F3ADF">
        <w:rPr>
          <w:rFonts w:ascii="Times New Roman" w:hAnsi="Times New Roman" w:cs="Times New Roman"/>
          <w:sz w:val="28"/>
          <w:szCs w:val="28"/>
          <w:lang w:val="en-US"/>
        </w:rPr>
        <w:t>n</w:t>
      </w:r>
      <w:r w:rsidRPr="005F3ADF">
        <w:rPr>
          <w:rFonts w:ascii="Times New Roman" w:hAnsi="Times New Roman" w:cs="Times New Roman"/>
          <w:sz w:val="28"/>
          <w:szCs w:val="28"/>
          <w:lang w:val="en-US"/>
        </w:rPr>
        <w:sym w:font="Symbol" w:char="F0D7"/>
      </w:r>
      <w:r w:rsidRPr="005F3ADF">
        <w:rPr>
          <w:rFonts w:ascii="Times New Roman" w:hAnsi="Times New Roman" w:cs="Times New Roman"/>
          <w:sz w:val="28"/>
          <w:szCs w:val="28"/>
          <w:lang w:val="en-US"/>
        </w:rPr>
        <w:t>I</w:t>
      </w:r>
      <w:r w:rsidRPr="005F3ADF">
        <w:rPr>
          <w:rFonts w:ascii="Times New Roman" w:hAnsi="Times New Roman" w:cs="Times New Roman"/>
          <w:sz w:val="28"/>
          <w:szCs w:val="28"/>
        </w:rPr>
        <w:t xml:space="preserve">, </w:t>
      </w:r>
      <w:r w:rsidRPr="005F3ADF">
        <w:rPr>
          <w:rFonts w:ascii="Times New Roman" w:hAnsi="Times New Roman" w:cs="Times New Roman"/>
          <w:sz w:val="28"/>
          <w:szCs w:val="28"/>
          <w:lang w:val="en-US"/>
        </w:rPr>
        <w:t>B</w:t>
      </w:r>
      <w:r w:rsidRPr="005F3ADF">
        <w:rPr>
          <w:rFonts w:ascii="Times New Roman" w:hAnsi="Times New Roman" w:cs="Times New Roman"/>
          <w:sz w:val="28"/>
          <w:szCs w:val="28"/>
        </w:rPr>
        <w:t xml:space="preserve"> = </w:t>
      </w:r>
      <w:r w:rsidRPr="005F3ADF">
        <w:rPr>
          <w:rFonts w:ascii="Times New Roman" w:hAnsi="Times New Roman" w:cs="Times New Roman"/>
          <w:sz w:val="28"/>
          <w:szCs w:val="28"/>
          <w:lang w:val="en-US"/>
        </w:rPr>
        <w:sym w:font="Symbol" w:char="F06D"/>
      </w:r>
      <w:r w:rsidRPr="005F3ADF">
        <w:rPr>
          <w:rFonts w:ascii="Times New Roman" w:hAnsi="Times New Roman" w:cs="Times New Roman"/>
          <w:sz w:val="28"/>
          <w:szCs w:val="28"/>
          <w:vertAlign w:val="subscript"/>
        </w:rPr>
        <w:t>0</w:t>
      </w:r>
      <w:r w:rsidRPr="005F3ADF">
        <w:rPr>
          <w:rFonts w:ascii="Times New Roman" w:hAnsi="Times New Roman" w:cs="Times New Roman"/>
          <w:sz w:val="28"/>
          <w:szCs w:val="28"/>
          <w:vertAlign w:val="subscript"/>
          <w:lang w:val="en-US"/>
        </w:rPr>
        <w:sym w:font="Symbol" w:char="F0D7"/>
      </w:r>
      <w:r w:rsidRPr="005F3ADF">
        <w:rPr>
          <w:rFonts w:ascii="Times New Roman" w:hAnsi="Times New Roman" w:cs="Times New Roman"/>
          <w:sz w:val="28"/>
          <w:szCs w:val="28"/>
          <w:lang w:val="en-US"/>
        </w:rPr>
        <w:sym w:font="Symbol" w:char="F06D"/>
      </w:r>
      <w:r w:rsidRPr="005F3ADF">
        <w:rPr>
          <w:rFonts w:ascii="Times New Roman" w:hAnsi="Times New Roman" w:cs="Times New Roman"/>
          <w:sz w:val="28"/>
          <w:szCs w:val="28"/>
          <w:lang w:val="en-US"/>
        </w:rPr>
        <w:sym w:font="Symbol" w:char="F0D7"/>
      </w:r>
      <w:r w:rsidRPr="005F3ADF">
        <w:rPr>
          <w:rFonts w:ascii="Times New Roman" w:hAnsi="Times New Roman" w:cs="Times New Roman"/>
          <w:sz w:val="28"/>
          <w:szCs w:val="28"/>
          <w:lang w:val="en-US"/>
        </w:rPr>
        <w:t>n</w:t>
      </w:r>
      <w:r w:rsidRPr="005F3ADF">
        <w:rPr>
          <w:rFonts w:ascii="Times New Roman" w:hAnsi="Times New Roman" w:cs="Times New Roman"/>
          <w:sz w:val="28"/>
          <w:szCs w:val="28"/>
          <w:lang w:val="en-US"/>
        </w:rPr>
        <w:sym w:font="Symbol" w:char="F0D7"/>
      </w:r>
      <w:r w:rsidRPr="005F3ADF">
        <w:rPr>
          <w:rFonts w:ascii="Times New Roman" w:hAnsi="Times New Roman" w:cs="Times New Roman"/>
          <w:sz w:val="28"/>
          <w:szCs w:val="28"/>
          <w:lang w:val="en-US"/>
        </w:rPr>
        <w:t>I</w:t>
      </w:r>
      <w:r w:rsidRPr="005F3ADF">
        <w:rPr>
          <w:rFonts w:ascii="Times New Roman" w:hAnsi="Times New Roman" w:cs="Times New Roman"/>
          <w:sz w:val="28"/>
          <w:szCs w:val="28"/>
        </w:rPr>
        <w:t xml:space="preserve">                                                                   (3.19)</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где </w:t>
      </w:r>
      <w:r w:rsidRPr="005D529E">
        <w:rPr>
          <w:rFonts w:ascii="Times New Roman" w:hAnsi="Times New Roman" w:cs="Times New Roman"/>
          <w:sz w:val="24"/>
          <w:szCs w:val="24"/>
          <w:lang w:val="en-US"/>
        </w:rPr>
        <w:t>n</w:t>
      </w:r>
      <w:r w:rsidRPr="005D529E">
        <w:rPr>
          <w:rFonts w:ascii="Times New Roman" w:hAnsi="Times New Roman" w:cs="Times New Roman"/>
          <w:sz w:val="24"/>
          <w:szCs w:val="24"/>
        </w:rPr>
        <w:t xml:space="preserve">- число витков катушки на единицу длины.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            </w:t>
      </w:r>
      <w:proofErr w:type="gramStart"/>
      <w:r w:rsidRPr="005D529E">
        <w:rPr>
          <w:rFonts w:ascii="Times New Roman" w:hAnsi="Times New Roman" w:cs="Times New Roman"/>
          <w:sz w:val="24"/>
          <w:szCs w:val="24"/>
        </w:rPr>
        <w:t>В электрическом поле сила, действующая на заряд, пропорциональна напряженности поля (закон Кулона).</w:t>
      </w:r>
      <w:proofErr w:type="gramEnd"/>
      <w:r w:rsidRPr="005D529E">
        <w:rPr>
          <w:rFonts w:ascii="Times New Roman" w:hAnsi="Times New Roman" w:cs="Times New Roman"/>
          <w:sz w:val="24"/>
          <w:szCs w:val="24"/>
        </w:rPr>
        <w:t xml:space="preserve"> В магнитном поле, </w:t>
      </w:r>
      <w:proofErr w:type="gramStart"/>
      <w:r w:rsidRPr="005D529E">
        <w:rPr>
          <w:rFonts w:ascii="Times New Roman" w:hAnsi="Times New Roman" w:cs="Times New Roman"/>
          <w:sz w:val="24"/>
          <w:szCs w:val="24"/>
        </w:rPr>
        <w:t>сила</w:t>
      </w:r>
      <w:proofErr w:type="gramEnd"/>
      <w:r w:rsidRPr="005D529E">
        <w:rPr>
          <w:rFonts w:ascii="Times New Roman" w:hAnsi="Times New Roman" w:cs="Times New Roman"/>
          <w:sz w:val="24"/>
          <w:szCs w:val="24"/>
        </w:rPr>
        <w:t xml:space="preserve"> действующая на заряд пропорциональна индукции. Еще одно принципиальное отличие состоит в том, что диэлектрическая проницаемость не может быть меньше 1, тогда как магнитная проницаемость может быть меньше 1 в некоторых материалах</w:t>
      </w:r>
      <w:proofErr w:type="gramStart"/>
      <w:r w:rsidRPr="005D529E">
        <w:rPr>
          <w:rFonts w:ascii="Times New Roman" w:hAnsi="Times New Roman" w:cs="Times New Roman"/>
          <w:sz w:val="24"/>
          <w:szCs w:val="24"/>
        </w:rPr>
        <w:t xml:space="preserve">..  </w:t>
      </w:r>
      <w:proofErr w:type="gramEnd"/>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ab/>
      </w:r>
      <w:r w:rsidRPr="005D529E">
        <w:rPr>
          <w:rFonts w:ascii="Times New Roman" w:hAnsi="Times New Roman" w:cs="Times New Roman"/>
          <w:i/>
          <w:sz w:val="24"/>
          <w:szCs w:val="24"/>
        </w:rPr>
        <w:t xml:space="preserve">Различные материалы </w:t>
      </w:r>
      <w:proofErr w:type="gramStart"/>
      <w:r w:rsidRPr="005D529E">
        <w:rPr>
          <w:rFonts w:ascii="Times New Roman" w:hAnsi="Times New Roman" w:cs="Times New Roman"/>
          <w:i/>
          <w:sz w:val="24"/>
          <w:szCs w:val="24"/>
        </w:rPr>
        <w:t>по разному</w:t>
      </w:r>
      <w:proofErr w:type="gramEnd"/>
      <w:r w:rsidRPr="005D529E">
        <w:rPr>
          <w:rFonts w:ascii="Times New Roman" w:hAnsi="Times New Roman" w:cs="Times New Roman"/>
          <w:i/>
          <w:sz w:val="24"/>
          <w:szCs w:val="24"/>
        </w:rPr>
        <w:t xml:space="preserve"> ведут себя в магнитном поле и, соответственно имеют различную магнитную проницаемость</w:t>
      </w:r>
      <w:r w:rsidRPr="005D529E">
        <w:rPr>
          <w:rFonts w:ascii="Times New Roman" w:hAnsi="Times New Roman" w:cs="Times New Roman"/>
          <w:sz w:val="24"/>
          <w:szCs w:val="24"/>
        </w:rPr>
        <w:t xml:space="preserve">.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    </w:t>
      </w:r>
      <w:r w:rsidRPr="005D529E">
        <w:rPr>
          <w:rFonts w:ascii="Times New Roman" w:hAnsi="Times New Roman" w:cs="Times New Roman"/>
          <w:sz w:val="24"/>
          <w:szCs w:val="24"/>
        </w:rPr>
        <w:tab/>
      </w:r>
      <w:r w:rsidRPr="005D529E">
        <w:rPr>
          <w:rFonts w:ascii="Times New Roman" w:hAnsi="Times New Roman" w:cs="Times New Roman"/>
          <w:b/>
          <w:color w:val="FF0000"/>
          <w:sz w:val="24"/>
          <w:szCs w:val="24"/>
        </w:rPr>
        <w:t>Диамагнетики</w:t>
      </w:r>
      <w:r w:rsidRPr="005D529E">
        <w:rPr>
          <w:rFonts w:ascii="Times New Roman" w:hAnsi="Times New Roman" w:cs="Times New Roman"/>
          <w:b/>
          <w:sz w:val="24"/>
          <w:szCs w:val="24"/>
        </w:rPr>
        <w:t xml:space="preserve"> </w:t>
      </w:r>
      <w:r w:rsidRPr="005D529E">
        <w:rPr>
          <w:rFonts w:ascii="Times New Roman" w:hAnsi="Times New Roman" w:cs="Times New Roman"/>
          <w:b/>
          <w:color w:val="0000FF"/>
          <w:sz w:val="24"/>
          <w:szCs w:val="24"/>
        </w:rPr>
        <w:t>- вещества, имеющие магнитную проницаемость меньше 1.</w:t>
      </w:r>
      <w:r w:rsidRPr="005D529E">
        <w:rPr>
          <w:rFonts w:ascii="Times New Roman" w:hAnsi="Times New Roman" w:cs="Times New Roman"/>
          <w:b/>
          <w:sz w:val="24"/>
          <w:szCs w:val="24"/>
        </w:rPr>
        <w:t xml:space="preserve">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Подавляющее большинство веществ являются диамагнетиками. Диамагнетизм проявляется тогда, когда атомы и молекулы не имеют магнитного момента в отсутствии магнитного поля, а намагниченность создается только за счет действия магнитного поля на электроны молекул. При этом магнитная восприимчивость </w:t>
      </w:r>
      <w:r w:rsidRPr="005D529E">
        <w:rPr>
          <w:rFonts w:ascii="Times New Roman" w:hAnsi="Times New Roman" w:cs="Times New Roman"/>
          <w:sz w:val="24"/>
          <w:szCs w:val="24"/>
          <w:lang w:val="en-US"/>
        </w:rPr>
        <w:sym w:font="Symbol" w:char="F063"/>
      </w:r>
      <w:proofErr w:type="gramStart"/>
      <w:r w:rsidRPr="005D529E">
        <w:rPr>
          <w:rFonts w:ascii="Times New Roman" w:hAnsi="Times New Roman" w:cs="Times New Roman"/>
          <w:sz w:val="24"/>
          <w:szCs w:val="24"/>
          <w:vertAlign w:val="subscript"/>
        </w:rPr>
        <w:t>м</w:t>
      </w:r>
      <w:proofErr w:type="gramEnd"/>
      <w:r w:rsidRPr="005D529E">
        <w:rPr>
          <w:rFonts w:ascii="Times New Roman" w:hAnsi="Times New Roman" w:cs="Times New Roman"/>
          <w:sz w:val="24"/>
          <w:szCs w:val="24"/>
        </w:rPr>
        <w:t>&lt; 0. По порядку величины значение восприимчивости составляет (-10</w:t>
      </w:r>
      <w:r w:rsidRPr="005D529E">
        <w:rPr>
          <w:rFonts w:ascii="Times New Roman" w:hAnsi="Times New Roman" w:cs="Times New Roman"/>
          <w:sz w:val="24"/>
          <w:szCs w:val="24"/>
          <w:vertAlign w:val="superscript"/>
        </w:rPr>
        <w:t>-6</w:t>
      </w:r>
      <w:r w:rsidRPr="005D529E">
        <w:rPr>
          <w:rFonts w:ascii="Times New Roman" w:hAnsi="Times New Roman" w:cs="Times New Roman"/>
          <w:sz w:val="24"/>
          <w:szCs w:val="24"/>
        </w:rPr>
        <w:t xml:space="preserve">). </w:t>
      </w:r>
      <w:r w:rsidRPr="005D529E">
        <w:rPr>
          <w:rFonts w:ascii="Times New Roman" w:hAnsi="Times New Roman" w:cs="Times New Roman"/>
          <w:sz w:val="24"/>
          <w:szCs w:val="24"/>
        </w:rPr>
        <w:br/>
        <w:t xml:space="preserve">    </w:t>
      </w:r>
      <w:r w:rsidRPr="005D529E">
        <w:rPr>
          <w:rFonts w:ascii="Times New Roman" w:hAnsi="Times New Roman" w:cs="Times New Roman"/>
          <w:sz w:val="24"/>
          <w:szCs w:val="24"/>
        </w:rPr>
        <w:tab/>
      </w:r>
      <w:r w:rsidRPr="005D529E">
        <w:rPr>
          <w:rFonts w:ascii="Times New Roman" w:hAnsi="Times New Roman" w:cs="Times New Roman"/>
          <w:b/>
          <w:color w:val="FF0000"/>
          <w:sz w:val="24"/>
          <w:szCs w:val="24"/>
        </w:rPr>
        <w:t>Парамагнетики</w:t>
      </w:r>
      <w:r w:rsidRPr="005D529E">
        <w:rPr>
          <w:rFonts w:ascii="Times New Roman" w:hAnsi="Times New Roman" w:cs="Times New Roman"/>
          <w:b/>
          <w:sz w:val="24"/>
          <w:szCs w:val="24"/>
        </w:rPr>
        <w:t xml:space="preserve"> </w:t>
      </w:r>
      <w:r w:rsidRPr="005D529E">
        <w:rPr>
          <w:rFonts w:ascii="Times New Roman" w:hAnsi="Times New Roman" w:cs="Times New Roman"/>
          <w:b/>
          <w:color w:val="0000FF"/>
          <w:sz w:val="24"/>
          <w:szCs w:val="24"/>
        </w:rPr>
        <w:t>- вещества, имеющие магнитную проницаемость больше 1.</w:t>
      </w:r>
      <w:r w:rsidRPr="005D529E">
        <w:rPr>
          <w:rFonts w:ascii="Times New Roman" w:hAnsi="Times New Roman" w:cs="Times New Roman"/>
          <w:sz w:val="24"/>
          <w:szCs w:val="24"/>
        </w:rPr>
        <w:t xml:space="preserve"> </w:t>
      </w:r>
    </w:p>
    <w:p w:rsid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Эти вещества содержат атомы и электроны, имеющие собственный магнитный момент, который связан с орбитальным движением электронов или с собственным моментом импульса электрона, т.н. спином. Парамагнетиками являются кислород, магний, натрий (</w:t>
      </w:r>
      <w:proofErr w:type="spellStart"/>
      <w:r w:rsidRPr="005D529E">
        <w:rPr>
          <w:rFonts w:ascii="Times New Roman" w:hAnsi="Times New Roman" w:cs="Times New Roman"/>
          <w:sz w:val="24"/>
          <w:szCs w:val="24"/>
          <w:lang w:val="en-US"/>
        </w:rPr>
        <w:t>NaCl</w:t>
      </w:r>
      <w:proofErr w:type="spellEnd"/>
      <w:r w:rsidRPr="005D529E">
        <w:rPr>
          <w:rFonts w:ascii="Times New Roman" w:hAnsi="Times New Roman" w:cs="Times New Roman"/>
          <w:sz w:val="24"/>
          <w:szCs w:val="24"/>
        </w:rPr>
        <w:t xml:space="preserve"> - диамагнетик), кальций, титан, палладий.  </w:t>
      </w:r>
    </w:p>
    <w:p w:rsidR="00057324" w:rsidRPr="005D529E" w:rsidRDefault="00057324" w:rsidP="00057324">
      <w:pPr>
        <w:spacing w:before="100" w:beforeAutospacing="1" w:after="100" w:afterAutospacing="1"/>
        <w:ind w:firstLine="708"/>
        <w:jc w:val="both"/>
        <w:rPr>
          <w:rFonts w:ascii="Times New Roman" w:hAnsi="Times New Roman" w:cs="Times New Roman"/>
          <w:sz w:val="24"/>
          <w:szCs w:val="24"/>
        </w:rPr>
      </w:pPr>
      <w:r w:rsidRPr="005D529E">
        <w:rPr>
          <w:rFonts w:ascii="Times New Roman" w:hAnsi="Times New Roman" w:cs="Times New Roman"/>
          <w:sz w:val="24"/>
          <w:szCs w:val="24"/>
        </w:rPr>
        <w:t xml:space="preserve"> </w:t>
      </w:r>
      <w:r w:rsidRPr="005D529E">
        <w:rPr>
          <w:rFonts w:ascii="Times New Roman" w:hAnsi="Times New Roman" w:cs="Times New Roman"/>
          <w:b/>
          <w:color w:val="FF0000"/>
          <w:sz w:val="24"/>
          <w:szCs w:val="24"/>
        </w:rPr>
        <w:t>Ферромагнетики</w:t>
      </w:r>
      <w:r w:rsidRPr="005D529E">
        <w:rPr>
          <w:rFonts w:ascii="Times New Roman" w:hAnsi="Times New Roman" w:cs="Times New Roman"/>
          <w:b/>
          <w:sz w:val="24"/>
          <w:szCs w:val="24"/>
        </w:rPr>
        <w:t xml:space="preserve"> </w:t>
      </w:r>
      <w:r w:rsidRPr="005D529E">
        <w:rPr>
          <w:rFonts w:ascii="Times New Roman" w:hAnsi="Times New Roman" w:cs="Times New Roman"/>
          <w:b/>
          <w:color w:val="0000FF"/>
          <w:sz w:val="24"/>
          <w:szCs w:val="24"/>
        </w:rPr>
        <w:t xml:space="preserve">- вещества, имеющие магнитную проницаемость много </w:t>
      </w:r>
      <w:proofErr w:type="gramStart"/>
      <w:r w:rsidRPr="005D529E">
        <w:rPr>
          <w:rFonts w:ascii="Times New Roman" w:hAnsi="Times New Roman" w:cs="Times New Roman"/>
          <w:b/>
          <w:color w:val="0000FF"/>
          <w:sz w:val="24"/>
          <w:szCs w:val="24"/>
        </w:rPr>
        <w:t>больше</w:t>
      </w:r>
      <w:proofErr w:type="gramEnd"/>
      <w:r w:rsidRPr="005D529E">
        <w:rPr>
          <w:rFonts w:ascii="Times New Roman" w:hAnsi="Times New Roman" w:cs="Times New Roman"/>
          <w:b/>
          <w:color w:val="0000FF"/>
          <w:sz w:val="24"/>
          <w:szCs w:val="24"/>
        </w:rPr>
        <w:t xml:space="preserve"> чем 1, которая создается спонтанной намагниченностью доменов, хаотически ориентированных в пространстве</w:t>
      </w:r>
      <w:r w:rsidRPr="005D529E">
        <w:rPr>
          <w:rFonts w:ascii="Times New Roman" w:hAnsi="Times New Roman" w:cs="Times New Roman"/>
          <w:color w:val="0000FF"/>
          <w:sz w:val="24"/>
          <w:szCs w:val="24"/>
        </w:rPr>
        <w:t>.</w:t>
      </w:r>
      <w:r w:rsidRPr="005D529E">
        <w:rPr>
          <w:rFonts w:ascii="Times New Roman" w:hAnsi="Times New Roman" w:cs="Times New Roman"/>
          <w:sz w:val="24"/>
          <w:szCs w:val="24"/>
        </w:rPr>
        <w:t xml:space="preserve"> </w:t>
      </w:r>
    </w:p>
    <w:p w:rsid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Это железо, никель, кобальт и ряд более редких веществ. На основе этих элементов изготавливаются магнитные материалы. </w:t>
      </w:r>
    </w:p>
    <w:p w:rsidR="005D529E" w:rsidRDefault="00057324" w:rsidP="00057324">
      <w:pPr>
        <w:spacing w:before="100" w:beforeAutospacing="1" w:after="100" w:afterAutospacing="1"/>
        <w:jc w:val="both"/>
        <w:rPr>
          <w:rFonts w:ascii="Times New Roman" w:hAnsi="Times New Roman" w:cs="Times New Roman"/>
          <w:b/>
          <w:color w:val="0000FF"/>
          <w:sz w:val="24"/>
          <w:szCs w:val="24"/>
        </w:rPr>
      </w:pPr>
      <w:r w:rsidRPr="005D529E">
        <w:rPr>
          <w:rFonts w:ascii="Times New Roman" w:hAnsi="Times New Roman" w:cs="Times New Roman"/>
          <w:sz w:val="24"/>
          <w:szCs w:val="24"/>
        </w:rPr>
        <w:lastRenderedPageBreak/>
        <w:t xml:space="preserve">    </w:t>
      </w:r>
      <w:r w:rsidRPr="005D529E">
        <w:rPr>
          <w:rFonts w:ascii="Times New Roman" w:hAnsi="Times New Roman" w:cs="Times New Roman"/>
          <w:sz w:val="24"/>
          <w:szCs w:val="24"/>
        </w:rPr>
        <w:tab/>
      </w:r>
      <w:r w:rsidRPr="005D529E">
        <w:rPr>
          <w:rFonts w:ascii="Times New Roman" w:hAnsi="Times New Roman" w:cs="Times New Roman"/>
          <w:b/>
          <w:color w:val="FF0000"/>
          <w:sz w:val="24"/>
          <w:szCs w:val="24"/>
        </w:rPr>
        <w:t>Ферримагнетики</w:t>
      </w:r>
      <w:r w:rsidRPr="005D529E">
        <w:rPr>
          <w:rFonts w:ascii="Times New Roman" w:hAnsi="Times New Roman" w:cs="Times New Roman"/>
          <w:b/>
          <w:sz w:val="24"/>
          <w:szCs w:val="24"/>
        </w:rPr>
        <w:t xml:space="preserve"> </w:t>
      </w:r>
      <w:r w:rsidRPr="005D529E">
        <w:rPr>
          <w:rFonts w:ascii="Times New Roman" w:hAnsi="Times New Roman" w:cs="Times New Roman"/>
          <w:b/>
          <w:color w:val="0000FF"/>
          <w:sz w:val="24"/>
          <w:szCs w:val="24"/>
        </w:rPr>
        <w:t xml:space="preserve">- вещества, имеющие магнитную проницаемость много </w:t>
      </w:r>
      <w:proofErr w:type="gramStart"/>
      <w:r w:rsidRPr="005D529E">
        <w:rPr>
          <w:rFonts w:ascii="Times New Roman" w:hAnsi="Times New Roman" w:cs="Times New Roman"/>
          <w:b/>
          <w:color w:val="0000FF"/>
          <w:sz w:val="24"/>
          <w:szCs w:val="24"/>
        </w:rPr>
        <w:t>больше</w:t>
      </w:r>
      <w:proofErr w:type="gramEnd"/>
      <w:r w:rsidRPr="005D529E">
        <w:rPr>
          <w:rFonts w:ascii="Times New Roman" w:hAnsi="Times New Roman" w:cs="Times New Roman"/>
          <w:b/>
          <w:color w:val="0000FF"/>
          <w:sz w:val="24"/>
          <w:szCs w:val="24"/>
        </w:rPr>
        <w:t xml:space="preserve"> чем 1, которая создается спонтанной намагниченностью кристаллических решеток, попарно антипараллельно ориентированных в пространстве. При этом суммарный магнитный момент не равен нулю.</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b/>
          <w:color w:val="0000FF"/>
          <w:sz w:val="24"/>
          <w:szCs w:val="24"/>
        </w:rPr>
        <w:t xml:space="preserve"> </w:t>
      </w:r>
      <w:r w:rsidRPr="005D529E">
        <w:rPr>
          <w:rFonts w:ascii="Times New Roman" w:hAnsi="Times New Roman" w:cs="Times New Roman"/>
          <w:b/>
          <w:sz w:val="24"/>
          <w:szCs w:val="24"/>
        </w:rPr>
        <w:t xml:space="preserve">  </w:t>
      </w:r>
      <w:r w:rsidRPr="005D529E">
        <w:rPr>
          <w:rFonts w:ascii="Times New Roman" w:hAnsi="Times New Roman" w:cs="Times New Roman"/>
          <w:sz w:val="24"/>
          <w:szCs w:val="24"/>
        </w:rPr>
        <w:t xml:space="preserve">    </w:t>
      </w:r>
      <w:r w:rsidRPr="005D529E">
        <w:rPr>
          <w:rFonts w:ascii="Times New Roman" w:hAnsi="Times New Roman" w:cs="Times New Roman"/>
          <w:sz w:val="24"/>
          <w:szCs w:val="24"/>
        </w:rPr>
        <w:tab/>
      </w:r>
      <w:r w:rsidRPr="005D529E">
        <w:rPr>
          <w:rFonts w:ascii="Times New Roman" w:hAnsi="Times New Roman" w:cs="Times New Roman"/>
          <w:b/>
          <w:color w:val="FF0000"/>
          <w:sz w:val="24"/>
          <w:szCs w:val="24"/>
        </w:rPr>
        <w:t xml:space="preserve">Антиферромагнетики </w:t>
      </w:r>
      <w:r w:rsidRPr="005D529E">
        <w:rPr>
          <w:rFonts w:ascii="Times New Roman" w:hAnsi="Times New Roman" w:cs="Times New Roman"/>
          <w:b/>
          <w:color w:val="0000FF"/>
          <w:sz w:val="24"/>
          <w:szCs w:val="24"/>
        </w:rPr>
        <w:t>- вещества, имеющие магнитную проницаемость немного больше чем 1, которая создается спонтанной намагниченностью кристаллических решеток, попарно антипараллельно ориентированных в пространстве и скомпенсировавших друг друга.</w:t>
      </w:r>
      <w:r w:rsidRPr="005D529E">
        <w:rPr>
          <w:rFonts w:ascii="Times New Roman" w:hAnsi="Times New Roman" w:cs="Times New Roman"/>
          <w:b/>
          <w:sz w:val="24"/>
          <w:szCs w:val="24"/>
        </w:rPr>
        <w:t xml:space="preserve"> </w:t>
      </w:r>
    </w:p>
    <w:p w:rsidR="00057324" w:rsidRPr="005D529E" w:rsidRDefault="00057324" w:rsidP="00057324">
      <w:pPr>
        <w:spacing w:before="100" w:beforeAutospacing="1" w:after="100" w:afterAutospacing="1"/>
        <w:jc w:val="both"/>
        <w:rPr>
          <w:rFonts w:ascii="Times New Roman" w:hAnsi="Times New Roman" w:cs="Times New Roman"/>
          <w:sz w:val="24"/>
          <w:szCs w:val="24"/>
        </w:rPr>
      </w:pPr>
      <w:r w:rsidRPr="005D529E">
        <w:rPr>
          <w:rFonts w:ascii="Times New Roman" w:hAnsi="Times New Roman" w:cs="Times New Roman"/>
          <w:sz w:val="24"/>
          <w:szCs w:val="24"/>
        </w:rPr>
        <w:t xml:space="preserve">Примеры ферримагнетиков и антиферромагнетиков - ферриты, соединения типа </w:t>
      </w:r>
      <w:r w:rsidRPr="005D529E">
        <w:rPr>
          <w:rFonts w:ascii="Times New Roman" w:hAnsi="Times New Roman" w:cs="Times New Roman"/>
          <w:sz w:val="24"/>
          <w:szCs w:val="24"/>
          <w:lang w:val="en-US"/>
        </w:rPr>
        <w:t>Fe</w:t>
      </w:r>
      <w:r w:rsidRPr="005D529E">
        <w:rPr>
          <w:rFonts w:ascii="Times New Roman" w:hAnsi="Times New Roman" w:cs="Times New Roman"/>
          <w:sz w:val="24"/>
          <w:szCs w:val="24"/>
          <w:vertAlign w:val="subscript"/>
        </w:rPr>
        <w:t>2</w:t>
      </w:r>
      <w:r w:rsidRPr="005D529E">
        <w:rPr>
          <w:rFonts w:ascii="Times New Roman" w:hAnsi="Times New Roman" w:cs="Times New Roman"/>
          <w:sz w:val="24"/>
          <w:szCs w:val="24"/>
          <w:lang w:val="en-US"/>
        </w:rPr>
        <w:t>O</w:t>
      </w:r>
      <w:r w:rsidRPr="005D529E">
        <w:rPr>
          <w:rFonts w:ascii="Times New Roman" w:hAnsi="Times New Roman" w:cs="Times New Roman"/>
          <w:sz w:val="24"/>
          <w:szCs w:val="24"/>
          <w:vertAlign w:val="subscript"/>
        </w:rPr>
        <w:t>3</w:t>
      </w:r>
      <w:r w:rsidRPr="005D529E">
        <w:rPr>
          <w:rFonts w:ascii="Times New Roman" w:hAnsi="Times New Roman" w:cs="Times New Roman"/>
          <w:sz w:val="24"/>
          <w:szCs w:val="24"/>
        </w:rPr>
        <w:t xml:space="preserve"> </w:t>
      </w:r>
      <w:r w:rsidRPr="005D529E">
        <w:rPr>
          <w:rFonts w:ascii="Times New Roman" w:hAnsi="Times New Roman" w:cs="Times New Roman"/>
          <w:sz w:val="24"/>
          <w:szCs w:val="24"/>
          <w:lang w:val="en-US"/>
        </w:rPr>
        <w:t>c</w:t>
      </w:r>
      <w:r w:rsidRPr="005D529E">
        <w:rPr>
          <w:rFonts w:ascii="Times New Roman" w:hAnsi="Times New Roman" w:cs="Times New Roman"/>
          <w:sz w:val="24"/>
          <w:szCs w:val="24"/>
        </w:rPr>
        <w:t xml:space="preserve"> </w:t>
      </w:r>
      <w:proofErr w:type="spellStart"/>
      <w:r w:rsidRPr="005D529E">
        <w:rPr>
          <w:rFonts w:ascii="Times New Roman" w:hAnsi="Times New Roman" w:cs="Times New Roman"/>
          <w:sz w:val="24"/>
          <w:szCs w:val="24"/>
          <w:lang w:val="en-US"/>
        </w:rPr>
        <w:t>MeO</w:t>
      </w:r>
      <w:proofErr w:type="spellEnd"/>
      <w:r w:rsidRPr="005D529E">
        <w:rPr>
          <w:rFonts w:ascii="Times New Roman" w:hAnsi="Times New Roman" w:cs="Times New Roman"/>
          <w:sz w:val="24"/>
          <w:szCs w:val="24"/>
        </w:rPr>
        <w:t xml:space="preserve">, где </w:t>
      </w:r>
      <w:proofErr w:type="spellStart"/>
      <w:r w:rsidRPr="005D529E">
        <w:rPr>
          <w:rFonts w:ascii="Times New Roman" w:hAnsi="Times New Roman" w:cs="Times New Roman"/>
          <w:sz w:val="24"/>
          <w:szCs w:val="24"/>
        </w:rPr>
        <w:t>Ме</w:t>
      </w:r>
      <w:proofErr w:type="spellEnd"/>
      <w:r w:rsidRPr="005D529E">
        <w:rPr>
          <w:rFonts w:ascii="Times New Roman" w:hAnsi="Times New Roman" w:cs="Times New Roman"/>
          <w:sz w:val="24"/>
          <w:szCs w:val="24"/>
        </w:rPr>
        <w:t xml:space="preserve"> - двухвалентный металл.  </w:t>
      </w:r>
    </w:p>
    <w:p w:rsidR="00CE6065" w:rsidRDefault="00CE6065">
      <w:pPr>
        <w:rPr>
          <w:rFonts w:ascii="Times New Roman" w:hAnsi="Times New Roman" w:cs="Times New Roman"/>
          <w:sz w:val="24"/>
          <w:szCs w:val="24"/>
        </w:rPr>
      </w:pPr>
      <w:r>
        <w:rPr>
          <w:rFonts w:ascii="Times New Roman" w:hAnsi="Times New Roman" w:cs="Times New Roman"/>
          <w:sz w:val="24"/>
          <w:szCs w:val="24"/>
        </w:rPr>
        <w:br w:type="page"/>
      </w:r>
    </w:p>
    <w:p w:rsidR="00CE6065" w:rsidRPr="00F5367B" w:rsidRDefault="00CE6065" w:rsidP="00F5367B">
      <w:pPr>
        <w:pStyle w:val="1"/>
        <w:rPr>
          <w:rFonts w:ascii="Arial" w:hAnsi="Arial" w:cs="Arial"/>
          <w:color w:val="000080"/>
          <w:sz w:val="36"/>
          <w:szCs w:val="36"/>
        </w:rPr>
      </w:pPr>
      <w:r w:rsidRPr="00F5367B">
        <w:rPr>
          <w:rFonts w:ascii="Arial" w:hAnsi="Arial" w:cs="Arial"/>
          <w:color w:val="000080"/>
          <w:sz w:val="36"/>
          <w:szCs w:val="36"/>
        </w:rPr>
        <w:lastRenderedPageBreak/>
        <w:t xml:space="preserve">Лекция 4. Теплофизические и механические характеристики материалов.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t xml:space="preserve">Теплофизические характеристики материалов очень важны для практики. Действительно, материалы в различных энергетических устройствах и установках работают в различных температурных условиях. Это могут быть климатические условия: солнце, влага, мороз и т.д. Это может быть и нагревание самого материала за счет процессов, происходящих в эксплуатации. Это может быть и материалы для устройства подогрева электрооборудования в холодное время года.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t xml:space="preserve">Поэтому важно понимать, как ведут себя материалы при различных температурах, как они могут отводить тепло или аккумулировать тепло.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bookmarkStart w:id="9" w:name="4.1._Понятие_температуры._Характерные_те"/>
      <w:r w:rsidRPr="00CE6065">
        <w:rPr>
          <w:rFonts w:ascii="Times New Roman" w:hAnsi="Times New Roman" w:cs="Times New Roman"/>
          <w:b/>
          <w:bCs/>
          <w:i/>
          <w:iCs/>
          <w:color w:val="008080"/>
          <w:sz w:val="24"/>
          <w:szCs w:val="24"/>
        </w:rPr>
        <w:t xml:space="preserve">4.1. Понятие температуры. Характерные температуры (плавления, кипения, Кюри,  и т.п.) </w:t>
      </w:r>
      <w:proofErr w:type="spellStart"/>
      <w:r w:rsidRPr="00CE6065">
        <w:rPr>
          <w:rFonts w:ascii="Times New Roman" w:hAnsi="Times New Roman" w:cs="Times New Roman"/>
          <w:b/>
          <w:bCs/>
          <w:i/>
          <w:iCs/>
          <w:color w:val="008080"/>
          <w:sz w:val="24"/>
          <w:szCs w:val="24"/>
        </w:rPr>
        <w:t>Температуростойкость</w:t>
      </w:r>
      <w:proofErr w:type="spellEnd"/>
      <w:r w:rsidRPr="00CE6065">
        <w:rPr>
          <w:rFonts w:ascii="Times New Roman" w:hAnsi="Times New Roman" w:cs="Times New Roman"/>
          <w:b/>
          <w:bCs/>
          <w:i/>
          <w:iCs/>
          <w:color w:val="008080"/>
          <w:sz w:val="24"/>
          <w:szCs w:val="24"/>
        </w:rPr>
        <w:t xml:space="preserve"> материалов. Теплостойкость </w:t>
      </w:r>
      <w:r w:rsidRPr="00CE6065">
        <w:rPr>
          <w:rFonts w:ascii="Times New Roman" w:hAnsi="Times New Roman" w:cs="Times New Roman"/>
          <w:bCs/>
          <w:i/>
          <w:iCs/>
          <w:color w:val="008080"/>
          <w:sz w:val="24"/>
          <w:szCs w:val="24"/>
        </w:rPr>
        <w:t>материалов.</w:t>
      </w:r>
      <w:bookmarkEnd w:id="9"/>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t>Температура - это понятие, введенное для характеристики энергии, которой обладают молекулы вещества. С другой стороны, это физическая характеристика, которая соответствует равновесию при приведении двух тел в контакт. Как и всякая физическая характеристика, она поддается измерению. Общепринятыми, в настоящее время, являются две температурные шкалы - Цельсия и Кельвина. Мера одного градуса у них одинакова, она соответствует (исторически) одной сотой от разницы температур кипения воды и ее плавления. У Цельсия, вы знаете, нуль соответствует точке плавления, а 100</w:t>
      </w:r>
      <w:proofErr w:type="gramStart"/>
      <w:r w:rsidRPr="00CE6065">
        <w:rPr>
          <w:rFonts w:ascii="Times New Roman" w:hAnsi="Times New Roman" w:cs="Times New Roman"/>
          <w:sz w:val="24"/>
          <w:szCs w:val="24"/>
        </w:rPr>
        <w:t xml:space="preserve">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С</w:t>
      </w:r>
      <w:proofErr w:type="gramEnd"/>
      <w:r w:rsidRPr="00CE6065">
        <w:rPr>
          <w:rFonts w:ascii="Times New Roman" w:hAnsi="Times New Roman" w:cs="Times New Roman"/>
          <w:sz w:val="24"/>
          <w:szCs w:val="24"/>
        </w:rPr>
        <w:t xml:space="preserve"> - точке кипения воды. По шкале Кельвина, или абсолютной шкале температур, нуль соответствует абсолютному нулю, а нулевая температура по шкале Цельсия </w:t>
      </w:r>
      <w:proofErr w:type="gramStart"/>
      <w:r w:rsidRPr="00CE6065">
        <w:rPr>
          <w:rFonts w:ascii="Times New Roman" w:hAnsi="Times New Roman" w:cs="Times New Roman"/>
          <w:sz w:val="24"/>
          <w:szCs w:val="24"/>
        </w:rPr>
        <w:t>соответствует 273 К. Значок градуса в этом случае не ставится</w:t>
      </w:r>
      <w:proofErr w:type="gramEnd"/>
      <w:r w:rsidRPr="00CE6065">
        <w:rPr>
          <w:rFonts w:ascii="Times New Roman" w:hAnsi="Times New Roman" w:cs="Times New Roman"/>
          <w:sz w:val="24"/>
          <w:szCs w:val="24"/>
        </w:rPr>
        <w:t>. Ниже нуля Кельвина температуры в принципе не может быть. Она соответствует абсолютному покою, при этой температуре, согласно классической механике, молекулы и атомы абсолютно неподвижны. В квантовой механике это не совсем так, возможны колебательные движения молекул. Кроме того, некоторые электроны и при этой температуре обладают энергией в силу невозможности занятия энергетических уровней, уже занятых другими электронами. Нулевая температура в принципе недостижима, предпринимается много попыток достичь минимума температуры в надежде проявления новых свойств материи. На этом пути была обнаружена сверхпроводимость некоторых металлов, сверхтекучесть жидкого гелия, т.н. гелия-</w:t>
      </w:r>
      <w:proofErr w:type="gramStart"/>
      <w:r w:rsidRPr="00CE6065">
        <w:rPr>
          <w:rFonts w:ascii="Times New Roman" w:hAnsi="Times New Roman" w:cs="Times New Roman"/>
          <w:sz w:val="24"/>
          <w:szCs w:val="24"/>
          <w:lang w:val="en-US"/>
        </w:rPr>
        <w:t>II</w:t>
      </w:r>
      <w:proofErr w:type="gramEnd"/>
      <w:r w:rsidRPr="00CE6065">
        <w:rPr>
          <w:rFonts w:ascii="Times New Roman" w:hAnsi="Times New Roman" w:cs="Times New Roman"/>
          <w:sz w:val="24"/>
          <w:szCs w:val="24"/>
        </w:rPr>
        <w:t xml:space="preserve">. Я знаю о достижении к настоящему времени, по крайней мере,  примерно одной тысячной доли градуса.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t xml:space="preserve">Для материалов вводят несколько характерных температурных точек, указывающих работоспособность и поведение материалов при изменении температуры.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proofErr w:type="spellStart"/>
      <w:r w:rsidRPr="00CE6065">
        <w:rPr>
          <w:rFonts w:ascii="Times New Roman" w:hAnsi="Times New Roman" w:cs="Times New Roman"/>
          <w:b/>
          <w:i/>
          <w:color w:val="0000FF"/>
          <w:sz w:val="24"/>
          <w:szCs w:val="24"/>
          <w:u w:val="single"/>
        </w:rPr>
        <w:t>Нагревостойкость</w:t>
      </w:r>
      <w:proofErr w:type="spellEnd"/>
      <w:r w:rsidRPr="00CE6065">
        <w:rPr>
          <w:rFonts w:ascii="Times New Roman" w:hAnsi="Times New Roman" w:cs="Times New Roman"/>
          <w:color w:val="0000FF"/>
          <w:sz w:val="24"/>
          <w:szCs w:val="24"/>
          <w:u w:val="single"/>
        </w:rPr>
        <w:t xml:space="preserve"> </w:t>
      </w:r>
      <w:r w:rsidRPr="00CE6065">
        <w:rPr>
          <w:rFonts w:ascii="Times New Roman" w:hAnsi="Times New Roman" w:cs="Times New Roman"/>
          <w:sz w:val="24"/>
          <w:szCs w:val="24"/>
        </w:rPr>
        <w:t xml:space="preserve">- максимальная температура, при которой не уменьшается срок службы материала.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t xml:space="preserve">По этому параметру все материалы разделены на классы </w:t>
      </w:r>
      <w:proofErr w:type="spellStart"/>
      <w:r w:rsidRPr="00CE6065">
        <w:rPr>
          <w:rFonts w:ascii="Times New Roman" w:hAnsi="Times New Roman" w:cs="Times New Roman"/>
          <w:sz w:val="24"/>
          <w:szCs w:val="24"/>
        </w:rPr>
        <w:t>нагревостойкости</w:t>
      </w:r>
      <w:proofErr w:type="spellEnd"/>
      <w:r w:rsidRPr="00CE6065">
        <w:rPr>
          <w:rFonts w:ascii="Times New Roman" w:hAnsi="Times New Roman" w:cs="Times New Roman"/>
          <w:sz w:val="24"/>
          <w:szCs w:val="24"/>
        </w:rPr>
        <w:t xml:space="preserve">. </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93"/>
        <w:gridCol w:w="850"/>
        <w:gridCol w:w="947"/>
        <w:gridCol w:w="947"/>
        <w:gridCol w:w="1082"/>
        <w:gridCol w:w="948"/>
        <w:gridCol w:w="1082"/>
        <w:gridCol w:w="947"/>
      </w:tblGrid>
      <w:tr w:rsidR="00CE6065" w:rsidRPr="00CE6065" w:rsidTr="00CE6065">
        <w:tc>
          <w:tcPr>
            <w:tcW w:w="2093" w:type="dxa"/>
            <w:tcBorders>
              <w:top w:val="single" w:sz="12" w:space="0" w:color="auto"/>
              <w:left w:val="single" w:sz="12" w:space="0" w:color="auto"/>
              <w:bottom w:val="single" w:sz="6"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Обозначение класса </w:t>
            </w:r>
          </w:p>
        </w:tc>
        <w:tc>
          <w:tcPr>
            <w:tcW w:w="850" w:type="dxa"/>
            <w:tcBorders>
              <w:top w:val="single" w:sz="12" w:space="0" w:color="auto"/>
              <w:left w:val="single" w:sz="6" w:space="0" w:color="auto"/>
              <w:bottom w:val="single" w:sz="6"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lang w:val="en-US"/>
              </w:rPr>
              <w:t>Y</w:t>
            </w:r>
            <w:r w:rsidRPr="00CE6065">
              <w:rPr>
                <w:rFonts w:ascii="Times New Roman" w:hAnsi="Times New Roman" w:cs="Times New Roman"/>
                <w:sz w:val="24"/>
                <w:szCs w:val="24"/>
              </w:rPr>
              <w:t xml:space="preserve"> </w:t>
            </w:r>
          </w:p>
        </w:tc>
        <w:tc>
          <w:tcPr>
            <w:tcW w:w="947" w:type="dxa"/>
            <w:tcBorders>
              <w:top w:val="single" w:sz="12" w:space="0" w:color="auto"/>
              <w:left w:val="single" w:sz="6" w:space="0" w:color="auto"/>
              <w:bottom w:val="single" w:sz="6"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lang w:val="en-US"/>
              </w:rPr>
              <w:t>A</w:t>
            </w:r>
            <w:r w:rsidRPr="00CE6065">
              <w:rPr>
                <w:rFonts w:ascii="Times New Roman" w:hAnsi="Times New Roman" w:cs="Times New Roman"/>
                <w:sz w:val="24"/>
                <w:szCs w:val="24"/>
              </w:rPr>
              <w:t xml:space="preserve"> </w:t>
            </w:r>
          </w:p>
        </w:tc>
        <w:tc>
          <w:tcPr>
            <w:tcW w:w="947" w:type="dxa"/>
            <w:tcBorders>
              <w:top w:val="single" w:sz="12" w:space="0" w:color="auto"/>
              <w:left w:val="single" w:sz="6" w:space="0" w:color="auto"/>
              <w:bottom w:val="single" w:sz="6"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lang w:val="en-US"/>
              </w:rPr>
              <w:t>E</w:t>
            </w:r>
            <w:r w:rsidRPr="00CE6065">
              <w:rPr>
                <w:rFonts w:ascii="Times New Roman" w:hAnsi="Times New Roman" w:cs="Times New Roman"/>
                <w:sz w:val="24"/>
                <w:szCs w:val="24"/>
              </w:rPr>
              <w:t xml:space="preserve"> </w:t>
            </w:r>
          </w:p>
        </w:tc>
        <w:tc>
          <w:tcPr>
            <w:tcW w:w="1082" w:type="dxa"/>
            <w:tcBorders>
              <w:top w:val="single" w:sz="12" w:space="0" w:color="auto"/>
              <w:left w:val="single" w:sz="6" w:space="0" w:color="auto"/>
              <w:bottom w:val="single" w:sz="6"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lang w:val="en-US"/>
              </w:rPr>
              <w:t>B</w:t>
            </w:r>
            <w:r w:rsidRPr="00CE6065">
              <w:rPr>
                <w:rFonts w:ascii="Times New Roman" w:hAnsi="Times New Roman" w:cs="Times New Roman"/>
                <w:sz w:val="24"/>
                <w:szCs w:val="24"/>
              </w:rPr>
              <w:t xml:space="preserve"> </w:t>
            </w:r>
          </w:p>
        </w:tc>
        <w:tc>
          <w:tcPr>
            <w:tcW w:w="948" w:type="dxa"/>
            <w:tcBorders>
              <w:top w:val="single" w:sz="12" w:space="0" w:color="auto"/>
              <w:left w:val="single" w:sz="6" w:space="0" w:color="auto"/>
              <w:bottom w:val="single" w:sz="6"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lang w:val="en-US"/>
              </w:rPr>
              <w:t>F</w:t>
            </w:r>
            <w:r w:rsidRPr="00CE6065">
              <w:rPr>
                <w:rFonts w:ascii="Times New Roman" w:hAnsi="Times New Roman" w:cs="Times New Roman"/>
                <w:sz w:val="24"/>
                <w:szCs w:val="24"/>
              </w:rPr>
              <w:t xml:space="preserve"> </w:t>
            </w:r>
          </w:p>
        </w:tc>
        <w:tc>
          <w:tcPr>
            <w:tcW w:w="1082" w:type="dxa"/>
            <w:tcBorders>
              <w:top w:val="single" w:sz="12" w:space="0" w:color="auto"/>
              <w:left w:val="single" w:sz="6" w:space="0" w:color="auto"/>
              <w:bottom w:val="single" w:sz="6" w:space="0" w:color="auto"/>
              <w:right w:val="single" w:sz="6" w:space="0" w:color="auto"/>
            </w:tcBorders>
            <w:hideMark/>
          </w:tcPr>
          <w:p w:rsidR="00CE6065" w:rsidRPr="00CE6065" w:rsidRDefault="00CE6065">
            <w:pPr>
              <w:tabs>
                <w:tab w:val="left" w:pos="743"/>
              </w:tabs>
              <w:spacing w:before="100" w:beforeAutospacing="1" w:after="100" w:afterAutospacing="1"/>
              <w:ind w:left="-108"/>
              <w:jc w:val="both"/>
              <w:rPr>
                <w:rFonts w:ascii="Times New Roman" w:hAnsi="Times New Roman" w:cs="Times New Roman"/>
                <w:sz w:val="24"/>
                <w:szCs w:val="24"/>
              </w:rPr>
            </w:pPr>
            <w:r w:rsidRPr="00CE6065">
              <w:rPr>
                <w:rFonts w:ascii="Times New Roman" w:hAnsi="Times New Roman" w:cs="Times New Roman"/>
                <w:sz w:val="24"/>
                <w:szCs w:val="24"/>
                <w:lang w:val="en-US"/>
              </w:rPr>
              <w:t>H</w:t>
            </w:r>
            <w:r w:rsidRPr="00CE6065">
              <w:rPr>
                <w:rFonts w:ascii="Times New Roman" w:hAnsi="Times New Roman" w:cs="Times New Roman"/>
                <w:sz w:val="24"/>
                <w:szCs w:val="24"/>
              </w:rPr>
              <w:t xml:space="preserve"> </w:t>
            </w:r>
          </w:p>
        </w:tc>
        <w:tc>
          <w:tcPr>
            <w:tcW w:w="947" w:type="dxa"/>
            <w:tcBorders>
              <w:top w:val="single" w:sz="12" w:space="0" w:color="auto"/>
              <w:left w:val="single" w:sz="6" w:space="0" w:color="auto"/>
              <w:bottom w:val="single" w:sz="6" w:space="0" w:color="auto"/>
              <w:right w:val="single" w:sz="12" w:space="0" w:color="auto"/>
            </w:tcBorders>
            <w:hideMark/>
          </w:tcPr>
          <w:p w:rsidR="00CE6065" w:rsidRPr="00CE6065" w:rsidRDefault="00CE6065">
            <w:pPr>
              <w:tabs>
                <w:tab w:val="left" w:pos="743"/>
              </w:tabs>
              <w:spacing w:before="100" w:beforeAutospacing="1" w:after="100" w:afterAutospacing="1"/>
              <w:ind w:left="-108"/>
              <w:jc w:val="both"/>
              <w:rPr>
                <w:rFonts w:ascii="Times New Roman" w:hAnsi="Times New Roman" w:cs="Times New Roman"/>
                <w:sz w:val="24"/>
                <w:szCs w:val="24"/>
              </w:rPr>
            </w:pPr>
            <w:r w:rsidRPr="00CE6065">
              <w:rPr>
                <w:rFonts w:ascii="Times New Roman" w:hAnsi="Times New Roman" w:cs="Times New Roman"/>
                <w:sz w:val="24"/>
                <w:szCs w:val="24"/>
                <w:lang w:val="en-US"/>
              </w:rPr>
              <w:t>C</w:t>
            </w:r>
            <w:r w:rsidRPr="00CE6065">
              <w:rPr>
                <w:rFonts w:ascii="Times New Roman" w:hAnsi="Times New Roman" w:cs="Times New Roman"/>
                <w:sz w:val="24"/>
                <w:szCs w:val="24"/>
              </w:rPr>
              <w:t xml:space="preserve"> </w:t>
            </w:r>
          </w:p>
        </w:tc>
      </w:tr>
      <w:tr w:rsidR="00CE6065" w:rsidRPr="00CE6065" w:rsidTr="00CE6065">
        <w:tc>
          <w:tcPr>
            <w:tcW w:w="2093" w:type="dxa"/>
            <w:tcBorders>
              <w:top w:val="single" w:sz="6" w:space="0" w:color="auto"/>
              <w:left w:val="single" w:sz="12" w:space="0" w:color="auto"/>
              <w:bottom w:val="single" w:sz="12"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Рабочая </w:t>
            </w:r>
            <w:r w:rsidRPr="00CE6065">
              <w:rPr>
                <w:rFonts w:ascii="Times New Roman" w:hAnsi="Times New Roman" w:cs="Times New Roman"/>
                <w:sz w:val="24"/>
                <w:szCs w:val="24"/>
              </w:rPr>
              <w:lastRenderedPageBreak/>
              <w:t xml:space="preserve">температура, </w:t>
            </w:r>
            <w:r w:rsidRPr="00CE6065">
              <w:rPr>
                <w:rFonts w:ascii="Times New Roman" w:hAnsi="Times New Roman" w:cs="Times New Roman"/>
                <w:sz w:val="24"/>
                <w:szCs w:val="24"/>
              </w:rPr>
              <w:sym w:font="Symbol" w:char="F0B0"/>
            </w:r>
            <w:proofErr w:type="gramStart"/>
            <w:r w:rsidRPr="00CE6065">
              <w:rPr>
                <w:rFonts w:ascii="Times New Roman" w:hAnsi="Times New Roman" w:cs="Times New Roman"/>
                <w:sz w:val="24"/>
                <w:szCs w:val="24"/>
              </w:rPr>
              <w:t>С</w:t>
            </w:r>
            <w:proofErr w:type="gramEnd"/>
            <w:r w:rsidRPr="00CE6065">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12"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lastRenderedPageBreak/>
              <w:t xml:space="preserve">90 </w:t>
            </w:r>
          </w:p>
        </w:tc>
        <w:tc>
          <w:tcPr>
            <w:tcW w:w="947" w:type="dxa"/>
            <w:tcBorders>
              <w:top w:val="single" w:sz="6" w:space="0" w:color="auto"/>
              <w:left w:val="single" w:sz="6" w:space="0" w:color="auto"/>
              <w:bottom w:val="single" w:sz="12"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105 </w:t>
            </w:r>
          </w:p>
        </w:tc>
        <w:tc>
          <w:tcPr>
            <w:tcW w:w="947" w:type="dxa"/>
            <w:tcBorders>
              <w:top w:val="single" w:sz="6" w:space="0" w:color="auto"/>
              <w:left w:val="single" w:sz="6" w:space="0" w:color="auto"/>
              <w:bottom w:val="single" w:sz="12"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120 </w:t>
            </w:r>
          </w:p>
        </w:tc>
        <w:tc>
          <w:tcPr>
            <w:tcW w:w="1082" w:type="dxa"/>
            <w:tcBorders>
              <w:top w:val="single" w:sz="6" w:space="0" w:color="auto"/>
              <w:left w:val="single" w:sz="6" w:space="0" w:color="auto"/>
              <w:bottom w:val="single" w:sz="12"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130 </w:t>
            </w:r>
          </w:p>
        </w:tc>
        <w:tc>
          <w:tcPr>
            <w:tcW w:w="948" w:type="dxa"/>
            <w:tcBorders>
              <w:top w:val="single" w:sz="6" w:space="0" w:color="auto"/>
              <w:left w:val="single" w:sz="6" w:space="0" w:color="auto"/>
              <w:bottom w:val="single" w:sz="12" w:space="0" w:color="auto"/>
              <w:right w:val="single" w:sz="6" w:space="0" w:color="auto"/>
            </w:tcBorders>
            <w:hideMark/>
          </w:tcPr>
          <w:p w:rsidR="00CE6065" w:rsidRPr="00CE6065" w:rsidRDefault="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155 </w:t>
            </w:r>
          </w:p>
        </w:tc>
        <w:tc>
          <w:tcPr>
            <w:tcW w:w="1082" w:type="dxa"/>
            <w:tcBorders>
              <w:top w:val="single" w:sz="6" w:space="0" w:color="auto"/>
              <w:left w:val="single" w:sz="6" w:space="0" w:color="auto"/>
              <w:bottom w:val="single" w:sz="12" w:space="0" w:color="auto"/>
              <w:right w:val="single" w:sz="6" w:space="0" w:color="auto"/>
            </w:tcBorders>
            <w:hideMark/>
          </w:tcPr>
          <w:p w:rsidR="00CE6065" w:rsidRPr="00CE6065" w:rsidRDefault="00CE6065">
            <w:pPr>
              <w:tabs>
                <w:tab w:val="left" w:pos="743"/>
              </w:tabs>
              <w:spacing w:before="100" w:beforeAutospacing="1" w:after="100" w:afterAutospacing="1"/>
              <w:ind w:left="-108"/>
              <w:jc w:val="both"/>
              <w:rPr>
                <w:rFonts w:ascii="Times New Roman" w:hAnsi="Times New Roman" w:cs="Times New Roman"/>
                <w:sz w:val="24"/>
                <w:szCs w:val="24"/>
              </w:rPr>
            </w:pPr>
            <w:r w:rsidRPr="00CE6065">
              <w:rPr>
                <w:rFonts w:ascii="Times New Roman" w:hAnsi="Times New Roman" w:cs="Times New Roman"/>
                <w:sz w:val="24"/>
                <w:szCs w:val="24"/>
              </w:rPr>
              <w:t xml:space="preserve">180 </w:t>
            </w:r>
          </w:p>
        </w:tc>
        <w:tc>
          <w:tcPr>
            <w:tcW w:w="947" w:type="dxa"/>
            <w:tcBorders>
              <w:top w:val="single" w:sz="6" w:space="0" w:color="auto"/>
              <w:left w:val="single" w:sz="6" w:space="0" w:color="auto"/>
              <w:bottom w:val="single" w:sz="12" w:space="0" w:color="auto"/>
              <w:right w:val="single" w:sz="12" w:space="0" w:color="auto"/>
            </w:tcBorders>
            <w:hideMark/>
          </w:tcPr>
          <w:p w:rsidR="00CE6065" w:rsidRPr="00CE6065" w:rsidRDefault="00CE6065">
            <w:pPr>
              <w:tabs>
                <w:tab w:val="left" w:pos="743"/>
              </w:tabs>
              <w:spacing w:before="100" w:beforeAutospacing="1" w:after="100" w:afterAutospacing="1"/>
              <w:ind w:left="-108"/>
              <w:jc w:val="both"/>
              <w:rPr>
                <w:rFonts w:ascii="Times New Roman" w:hAnsi="Times New Roman" w:cs="Times New Roman"/>
                <w:sz w:val="24"/>
                <w:szCs w:val="24"/>
              </w:rPr>
            </w:pPr>
            <w:r w:rsidRPr="00CE6065">
              <w:rPr>
                <w:rFonts w:ascii="Times New Roman" w:hAnsi="Times New Roman" w:cs="Times New Roman"/>
                <w:sz w:val="24"/>
                <w:szCs w:val="24"/>
              </w:rPr>
              <w:t xml:space="preserve">Выше </w:t>
            </w:r>
            <w:r w:rsidRPr="00CE6065">
              <w:rPr>
                <w:rFonts w:ascii="Times New Roman" w:hAnsi="Times New Roman" w:cs="Times New Roman"/>
                <w:sz w:val="24"/>
                <w:szCs w:val="24"/>
              </w:rPr>
              <w:lastRenderedPageBreak/>
              <w:t xml:space="preserve">180 </w:t>
            </w:r>
          </w:p>
        </w:tc>
      </w:tr>
    </w:tbl>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lastRenderedPageBreak/>
        <w:t> </w:t>
      </w:r>
      <w:r w:rsidRPr="00CE6065">
        <w:rPr>
          <w:rFonts w:ascii="Times New Roman" w:hAnsi="Times New Roman" w:cs="Times New Roman"/>
          <w:b/>
          <w:i/>
          <w:color w:val="0000FF"/>
          <w:sz w:val="24"/>
          <w:szCs w:val="24"/>
        </w:rPr>
        <w:t>Теплостойкость</w:t>
      </w:r>
      <w:r w:rsidRPr="00CE6065">
        <w:rPr>
          <w:rFonts w:ascii="Times New Roman" w:hAnsi="Times New Roman" w:cs="Times New Roman"/>
          <w:sz w:val="24"/>
          <w:szCs w:val="24"/>
        </w:rPr>
        <w:t xml:space="preserve"> - температура, при которой происходит ухудшение характеристик при кратковременном ее достижении.</w:t>
      </w:r>
      <w:r w:rsidRPr="00CE6065">
        <w:rPr>
          <w:rFonts w:ascii="Times New Roman" w:hAnsi="Times New Roman" w:cs="Times New Roman"/>
          <w:b/>
          <w:i/>
          <w:color w:val="0000FF"/>
          <w:sz w:val="24"/>
          <w:szCs w:val="24"/>
        </w:rPr>
        <w:br/>
        <w:t>           Термостойкость</w:t>
      </w:r>
      <w:r w:rsidRPr="00CE6065">
        <w:rPr>
          <w:rFonts w:ascii="Times New Roman" w:hAnsi="Times New Roman" w:cs="Times New Roman"/>
          <w:sz w:val="24"/>
          <w:szCs w:val="24"/>
        </w:rPr>
        <w:t xml:space="preserve"> - температура, при которой происходят химические изменения материала.</w:t>
      </w:r>
      <w:r w:rsidRPr="00CE6065">
        <w:rPr>
          <w:rFonts w:ascii="Times New Roman" w:hAnsi="Times New Roman" w:cs="Times New Roman"/>
          <w:b/>
          <w:i/>
          <w:color w:val="0000FF"/>
          <w:sz w:val="24"/>
          <w:szCs w:val="24"/>
        </w:rPr>
        <w:br/>
        <w:t>           Морозостойкость</w:t>
      </w:r>
      <w:r w:rsidRPr="00CE6065">
        <w:rPr>
          <w:rFonts w:ascii="Times New Roman" w:hAnsi="Times New Roman" w:cs="Times New Roman"/>
          <w:color w:val="0000FF"/>
          <w:sz w:val="24"/>
          <w:szCs w:val="24"/>
        </w:rPr>
        <w:t xml:space="preserve"> </w:t>
      </w:r>
      <w:r w:rsidRPr="00CE6065">
        <w:rPr>
          <w:rFonts w:ascii="Times New Roman" w:hAnsi="Times New Roman" w:cs="Times New Roman"/>
          <w:sz w:val="24"/>
          <w:szCs w:val="24"/>
        </w:rPr>
        <w:t>- способность работать при пониженных температурах (этот параметр важен для резин).</w:t>
      </w:r>
      <w:r w:rsidRPr="00CE6065">
        <w:rPr>
          <w:rFonts w:ascii="Times New Roman" w:hAnsi="Times New Roman" w:cs="Times New Roman"/>
          <w:b/>
          <w:i/>
          <w:color w:val="0000FF"/>
          <w:sz w:val="24"/>
          <w:szCs w:val="24"/>
        </w:rPr>
        <w:br/>
        <w:t>           Горючесть</w:t>
      </w:r>
      <w:r w:rsidRPr="00CE6065">
        <w:rPr>
          <w:rFonts w:ascii="Times New Roman" w:hAnsi="Times New Roman" w:cs="Times New Roman"/>
          <w:color w:val="0000FF"/>
          <w:sz w:val="24"/>
          <w:szCs w:val="24"/>
        </w:rPr>
        <w:t xml:space="preserve"> </w:t>
      </w:r>
      <w:r w:rsidRPr="00CE6065">
        <w:rPr>
          <w:rFonts w:ascii="Times New Roman" w:hAnsi="Times New Roman" w:cs="Times New Roman"/>
          <w:sz w:val="24"/>
          <w:szCs w:val="24"/>
        </w:rPr>
        <w:t>- способность к воспламенению, поддержанию огня, самовоспламенению</w:t>
      </w:r>
      <w:proofErr w:type="gramStart"/>
      <w:r w:rsidRPr="00CE6065">
        <w:rPr>
          <w:rFonts w:ascii="Times New Roman" w:hAnsi="Times New Roman" w:cs="Times New Roman"/>
          <w:sz w:val="24"/>
          <w:szCs w:val="24"/>
        </w:rPr>
        <w:t xml:space="preserve"> Э</w:t>
      </w:r>
      <w:proofErr w:type="gramEnd"/>
      <w:r w:rsidRPr="00CE6065">
        <w:rPr>
          <w:rFonts w:ascii="Times New Roman" w:hAnsi="Times New Roman" w:cs="Times New Roman"/>
          <w:sz w:val="24"/>
          <w:szCs w:val="24"/>
        </w:rPr>
        <w:t xml:space="preserve">то различные степени горючести.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t>Все эти понятия определяют характерные температуры, при которых меняется какое-либо свойство материала. Есть некоторые температуры, характерные для всех материалов, есть температуры, специфичные для некоторых электротехнических материалов</w:t>
      </w:r>
      <w:proofErr w:type="gramStart"/>
      <w:r w:rsidRPr="00CE6065">
        <w:rPr>
          <w:rFonts w:ascii="Times New Roman" w:hAnsi="Times New Roman" w:cs="Times New Roman"/>
          <w:sz w:val="24"/>
          <w:szCs w:val="24"/>
        </w:rPr>
        <w:t>.</w:t>
      </w:r>
      <w:proofErr w:type="gramEnd"/>
      <w:r w:rsidRPr="00CE6065">
        <w:rPr>
          <w:rFonts w:ascii="Times New Roman" w:hAnsi="Times New Roman" w:cs="Times New Roman"/>
          <w:sz w:val="24"/>
          <w:szCs w:val="24"/>
        </w:rPr>
        <w:t xml:space="preserve"> </w:t>
      </w:r>
      <w:proofErr w:type="gramStart"/>
      <w:r w:rsidRPr="00CE6065">
        <w:rPr>
          <w:rFonts w:ascii="Times New Roman" w:hAnsi="Times New Roman" w:cs="Times New Roman"/>
          <w:sz w:val="24"/>
          <w:szCs w:val="24"/>
        </w:rPr>
        <w:t>п</w:t>
      </w:r>
      <w:proofErr w:type="gramEnd"/>
      <w:r w:rsidRPr="00CE6065">
        <w:rPr>
          <w:rFonts w:ascii="Times New Roman" w:hAnsi="Times New Roman" w:cs="Times New Roman"/>
          <w:sz w:val="24"/>
          <w:szCs w:val="24"/>
        </w:rPr>
        <w:t xml:space="preserve">ри которых резко меняются какие-либо характеристики.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t xml:space="preserve">Большинству материалов присущи точки плавления, кипения.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tab/>
      </w:r>
      <w:r w:rsidRPr="00CE6065">
        <w:rPr>
          <w:rFonts w:ascii="Times New Roman" w:hAnsi="Times New Roman" w:cs="Times New Roman"/>
          <w:noProof/>
          <w:sz w:val="24"/>
          <w:szCs w:val="24"/>
          <w:lang w:eastAsia="ru-RU"/>
        </w:rPr>
        <w:drawing>
          <wp:inline distT="0" distB="0" distL="0" distR="0" wp14:anchorId="4015E241" wp14:editId="22959BF3">
            <wp:extent cx="266700" cy="266700"/>
            <wp:effectExtent l="0" t="0" r="0" b="0"/>
            <wp:docPr id="20" name="Рисунок 20"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E6065">
        <w:rPr>
          <w:rFonts w:ascii="Times New Roman" w:hAnsi="Times New Roman" w:cs="Times New Roman"/>
          <w:b/>
          <w:color w:val="FF0000"/>
          <w:sz w:val="24"/>
          <w:szCs w:val="24"/>
        </w:rPr>
        <w:t>Точка плавления</w:t>
      </w:r>
      <w:r w:rsidRPr="00CE6065">
        <w:rPr>
          <w:rFonts w:ascii="Times New Roman" w:hAnsi="Times New Roman" w:cs="Times New Roman"/>
          <w:b/>
          <w:sz w:val="24"/>
          <w:szCs w:val="24"/>
        </w:rPr>
        <w:t xml:space="preserve"> </w:t>
      </w:r>
      <w:r w:rsidRPr="00CE6065">
        <w:rPr>
          <w:rFonts w:ascii="Times New Roman" w:hAnsi="Times New Roman" w:cs="Times New Roman"/>
          <w:b/>
          <w:color w:val="0000FF"/>
          <w:sz w:val="24"/>
          <w:szCs w:val="24"/>
        </w:rPr>
        <w:t xml:space="preserve">- температура, при которой происходит переход из твердого состояния в </w:t>
      </w:r>
      <w:proofErr w:type="gramStart"/>
      <w:r w:rsidRPr="00CE6065">
        <w:rPr>
          <w:rFonts w:ascii="Times New Roman" w:hAnsi="Times New Roman" w:cs="Times New Roman"/>
          <w:b/>
          <w:color w:val="0000FF"/>
          <w:sz w:val="24"/>
          <w:szCs w:val="24"/>
        </w:rPr>
        <w:t>жидкое</w:t>
      </w:r>
      <w:proofErr w:type="gramEnd"/>
      <w:r w:rsidRPr="00CE6065">
        <w:rPr>
          <w:rFonts w:ascii="Times New Roman" w:hAnsi="Times New Roman" w:cs="Times New Roman"/>
          <w:b/>
          <w:sz w:val="24"/>
          <w:szCs w:val="24"/>
        </w:rPr>
        <w:t xml:space="preserve">. </w:t>
      </w:r>
      <w:r w:rsidRPr="00CE6065">
        <w:rPr>
          <w:rFonts w:ascii="Times New Roman" w:hAnsi="Times New Roman" w:cs="Times New Roman"/>
          <w:sz w:val="24"/>
          <w:szCs w:val="24"/>
        </w:rPr>
        <w:t>Не обладает точкой плавления жидкий гелий, он даже при нуле Кельвина остается жидким. К наиболее тугоплавким можно отнести вольфрам - 3387</w:t>
      </w:r>
      <w:proofErr w:type="gramStart"/>
      <w:r w:rsidRPr="00CE6065">
        <w:rPr>
          <w:rFonts w:ascii="Times New Roman" w:hAnsi="Times New Roman" w:cs="Times New Roman"/>
          <w:sz w:val="24"/>
          <w:szCs w:val="24"/>
        </w:rPr>
        <w:t xml:space="preserve">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С</w:t>
      </w:r>
      <w:proofErr w:type="gramEnd"/>
      <w:r w:rsidRPr="00CE6065">
        <w:rPr>
          <w:rFonts w:ascii="Times New Roman" w:hAnsi="Times New Roman" w:cs="Times New Roman"/>
          <w:sz w:val="24"/>
          <w:szCs w:val="24"/>
        </w:rPr>
        <w:t xml:space="preserve">, молибден 2622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 xml:space="preserve">С, рений - 3180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С, тантал - 3000</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 xml:space="preserve">С. Есть тугоплавкие вещества среди керамик: карбид гафния </w:t>
      </w:r>
      <w:proofErr w:type="spellStart"/>
      <w:r w:rsidRPr="00CE6065">
        <w:rPr>
          <w:rFonts w:ascii="Times New Roman" w:hAnsi="Times New Roman" w:cs="Times New Roman"/>
          <w:sz w:val="24"/>
          <w:szCs w:val="24"/>
          <w:lang w:val="en-US"/>
        </w:rPr>
        <w:t>HfC</w:t>
      </w:r>
      <w:proofErr w:type="spellEnd"/>
      <w:r w:rsidRPr="00CE6065">
        <w:rPr>
          <w:rFonts w:ascii="Times New Roman" w:hAnsi="Times New Roman" w:cs="Times New Roman"/>
          <w:sz w:val="24"/>
          <w:szCs w:val="24"/>
        </w:rPr>
        <w:t xml:space="preserve"> и карбид тантала </w:t>
      </w:r>
      <w:proofErr w:type="spellStart"/>
      <w:r w:rsidRPr="00CE6065">
        <w:rPr>
          <w:rFonts w:ascii="Times New Roman" w:hAnsi="Times New Roman" w:cs="Times New Roman"/>
          <w:sz w:val="24"/>
          <w:szCs w:val="24"/>
          <w:lang w:val="en-US"/>
        </w:rPr>
        <w:t>TaC</w:t>
      </w:r>
      <w:proofErr w:type="spellEnd"/>
      <w:r w:rsidRPr="00CE6065">
        <w:rPr>
          <w:rFonts w:ascii="Times New Roman" w:hAnsi="Times New Roman" w:cs="Times New Roman"/>
          <w:sz w:val="24"/>
          <w:szCs w:val="24"/>
        </w:rPr>
        <w:t xml:space="preserve"> имеют точки плавления 2880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 xml:space="preserve">С., нитрид и карбид титана - более 3000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 xml:space="preserve">С.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t xml:space="preserve">Есть материалы, в основном это термопластичные полимеры, которые обладают точкой размягчения, но до плавления дело не доходит, т.к. начинается разрушение полимерных молекул при повышенных температурах. У термореактивных полимеров даже до размягчения дело не доходит, материал раньше начинает разлагаться. Есть сплавы и другие сложные </w:t>
      </w:r>
      <w:proofErr w:type="gramStart"/>
      <w:r w:rsidRPr="00CE6065">
        <w:rPr>
          <w:rFonts w:ascii="Times New Roman" w:hAnsi="Times New Roman" w:cs="Times New Roman"/>
          <w:sz w:val="24"/>
          <w:szCs w:val="24"/>
        </w:rPr>
        <w:t>вещества</w:t>
      </w:r>
      <w:proofErr w:type="gramEnd"/>
      <w:r w:rsidRPr="00CE6065">
        <w:rPr>
          <w:rFonts w:ascii="Times New Roman" w:hAnsi="Times New Roman" w:cs="Times New Roman"/>
          <w:sz w:val="24"/>
          <w:szCs w:val="24"/>
        </w:rPr>
        <w:t xml:space="preserve"> у которых сложный процесс плавления: при некоторой температуре, называемой «</w:t>
      </w:r>
      <w:proofErr w:type="spellStart"/>
      <w:r w:rsidRPr="00CE6065">
        <w:rPr>
          <w:rFonts w:ascii="Times New Roman" w:hAnsi="Times New Roman" w:cs="Times New Roman"/>
          <w:sz w:val="24"/>
          <w:szCs w:val="24"/>
        </w:rPr>
        <w:t>солидус</w:t>
      </w:r>
      <w:proofErr w:type="spellEnd"/>
      <w:r w:rsidRPr="00CE6065">
        <w:rPr>
          <w:rFonts w:ascii="Times New Roman" w:hAnsi="Times New Roman" w:cs="Times New Roman"/>
          <w:sz w:val="24"/>
          <w:szCs w:val="24"/>
        </w:rPr>
        <w:t xml:space="preserve">» происходит частичное расплавление, т.е. переход части вещества в жидкое состояние. Остальное вещество находится в твердом состоянии. Получается что-то типа кашицы. По мере повышения температуры все большая часть переходит в жидкое состояние, </w:t>
      </w:r>
      <w:proofErr w:type="gramStart"/>
      <w:r w:rsidRPr="00CE6065">
        <w:rPr>
          <w:rFonts w:ascii="Times New Roman" w:hAnsi="Times New Roman" w:cs="Times New Roman"/>
          <w:sz w:val="24"/>
          <w:szCs w:val="24"/>
        </w:rPr>
        <w:t>наконец</w:t>
      </w:r>
      <w:proofErr w:type="gramEnd"/>
      <w:r w:rsidRPr="00CE6065">
        <w:rPr>
          <w:rFonts w:ascii="Times New Roman" w:hAnsi="Times New Roman" w:cs="Times New Roman"/>
          <w:sz w:val="24"/>
          <w:szCs w:val="24"/>
        </w:rPr>
        <w:t xml:space="preserve"> при некоторой температуре, называемой «ликвидус» произойдет полное расплавление вещества. Например сплав олова и свинца для пайки, называемый попросту «припой», начинает плавиться примерно при 180</w:t>
      </w:r>
      <w:proofErr w:type="gramStart"/>
      <w:r w:rsidRPr="00CE6065">
        <w:rPr>
          <w:rFonts w:ascii="Times New Roman" w:hAnsi="Times New Roman" w:cs="Times New Roman"/>
          <w:sz w:val="24"/>
          <w:szCs w:val="24"/>
        </w:rPr>
        <w:t xml:space="preserve">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С</w:t>
      </w:r>
      <w:proofErr w:type="gramEnd"/>
      <w:r w:rsidRPr="00CE6065">
        <w:rPr>
          <w:rFonts w:ascii="Times New Roman" w:hAnsi="Times New Roman" w:cs="Times New Roman"/>
          <w:sz w:val="24"/>
          <w:szCs w:val="24"/>
        </w:rPr>
        <w:t xml:space="preserve"> (точка </w:t>
      </w:r>
      <w:proofErr w:type="spellStart"/>
      <w:r w:rsidRPr="00CE6065">
        <w:rPr>
          <w:rFonts w:ascii="Times New Roman" w:hAnsi="Times New Roman" w:cs="Times New Roman"/>
          <w:sz w:val="24"/>
          <w:szCs w:val="24"/>
        </w:rPr>
        <w:t>солидус</w:t>
      </w:r>
      <w:proofErr w:type="spellEnd"/>
      <w:r w:rsidRPr="00CE6065">
        <w:rPr>
          <w:rFonts w:ascii="Times New Roman" w:hAnsi="Times New Roman" w:cs="Times New Roman"/>
          <w:sz w:val="24"/>
          <w:szCs w:val="24"/>
        </w:rPr>
        <w:t xml:space="preserve">), а расплавляется примерно при 230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 xml:space="preserve">С (точка ликвидус).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t>В любых процессах плавления, достижение определенной точки является необходимым, но недостаточным условием плавления. Для того</w:t>
      </w:r>
      <w:proofErr w:type="gramStart"/>
      <w:r w:rsidRPr="00CE6065">
        <w:rPr>
          <w:rFonts w:ascii="Times New Roman" w:hAnsi="Times New Roman" w:cs="Times New Roman"/>
          <w:sz w:val="24"/>
          <w:szCs w:val="24"/>
        </w:rPr>
        <w:t>,</w:t>
      </w:r>
      <w:proofErr w:type="gramEnd"/>
      <w:r w:rsidRPr="00CE6065">
        <w:rPr>
          <w:rFonts w:ascii="Times New Roman" w:hAnsi="Times New Roman" w:cs="Times New Roman"/>
          <w:sz w:val="24"/>
          <w:szCs w:val="24"/>
        </w:rPr>
        <w:t xml:space="preserve"> чтобы расплавить вещество нужно сообщить ему энергию, которая называется теплотой плавления. Она рассчитывается на один грамм (или на одну молекулу).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noProof/>
          <w:sz w:val="24"/>
          <w:szCs w:val="24"/>
          <w:lang w:eastAsia="ru-RU"/>
        </w:rPr>
        <w:drawing>
          <wp:inline distT="0" distB="0" distL="0" distR="0" wp14:anchorId="608C85ED" wp14:editId="09FACE56">
            <wp:extent cx="266700" cy="266700"/>
            <wp:effectExtent l="0" t="0" r="0" b="0"/>
            <wp:docPr id="19" name="Рисунок 19"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E6065">
        <w:rPr>
          <w:rFonts w:ascii="Times New Roman" w:hAnsi="Times New Roman" w:cs="Times New Roman"/>
          <w:b/>
          <w:color w:val="FF0000"/>
          <w:sz w:val="24"/>
          <w:szCs w:val="24"/>
        </w:rPr>
        <w:t>Точка кипения</w:t>
      </w:r>
      <w:r w:rsidRPr="00CE6065">
        <w:rPr>
          <w:rFonts w:ascii="Times New Roman" w:hAnsi="Times New Roman" w:cs="Times New Roman"/>
          <w:b/>
          <w:sz w:val="24"/>
          <w:szCs w:val="24"/>
        </w:rPr>
        <w:t xml:space="preserve"> </w:t>
      </w:r>
      <w:r w:rsidRPr="00CE6065">
        <w:rPr>
          <w:rFonts w:ascii="Times New Roman" w:hAnsi="Times New Roman" w:cs="Times New Roman"/>
          <w:b/>
          <w:color w:val="0000FF"/>
          <w:sz w:val="24"/>
          <w:szCs w:val="24"/>
        </w:rPr>
        <w:t xml:space="preserve">- температура, при которой происходит переход из жидкого состояния в </w:t>
      </w:r>
      <w:proofErr w:type="gramStart"/>
      <w:r w:rsidRPr="00CE6065">
        <w:rPr>
          <w:rFonts w:ascii="Times New Roman" w:hAnsi="Times New Roman" w:cs="Times New Roman"/>
          <w:b/>
          <w:color w:val="0000FF"/>
          <w:sz w:val="24"/>
          <w:szCs w:val="24"/>
        </w:rPr>
        <w:t>парообразное</w:t>
      </w:r>
      <w:proofErr w:type="gramEnd"/>
      <w:r w:rsidRPr="00CE6065">
        <w:rPr>
          <w:rFonts w:ascii="Times New Roman" w:hAnsi="Times New Roman" w:cs="Times New Roman"/>
          <w:b/>
          <w:sz w:val="24"/>
          <w:szCs w:val="24"/>
        </w:rPr>
        <w:t>.</w:t>
      </w:r>
      <w:r w:rsidRPr="00CE6065">
        <w:rPr>
          <w:rFonts w:ascii="Times New Roman" w:hAnsi="Times New Roman" w:cs="Times New Roman"/>
          <w:sz w:val="24"/>
          <w:szCs w:val="24"/>
        </w:rPr>
        <w:t xml:space="preserve"> Кипят практически все простые вещества, не кипят сложные органические соединения, они разлагаются при более низких температурах, не доходя до кипения. На точку </w:t>
      </w:r>
      <w:r w:rsidRPr="00CE6065">
        <w:rPr>
          <w:rFonts w:ascii="Times New Roman" w:hAnsi="Times New Roman" w:cs="Times New Roman"/>
          <w:sz w:val="24"/>
          <w:szCs w:val="24"/>
        </w:rPr>
        <w:lastRenderedPageBreak/>
        <w:t>кипения оказывает значительное влияние давление. Так, например для воды можно сдвинуть точку кипения от 100</w:t>
      </w:r>
      <w:proofErr w:type="gramStart"/>
      <w:r w:rsidRPr="00CE6065">
        <w:rPr>
          <w:rFonts w:ascii="Times New Roman" w:hAnsi="Times New Roman" w:cs="Times New Roman"/>
          <w:sz w:val="24"/>
          <w:szCs w:val="24"/>
        </w:rPr>
        <w:t xml:space="preserve">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С</w:t>
      </w:r>
      <w:proofErr w:type="gramEnd"/>
      <w:r w:rsidRPr="00CE6065">
        <w:rPr>
          <w:rFonts w:ascii="Times New Roman" w:hAnsi="Times New Roman" w:cs="Times New Roman"/>
          <w:sz w:val="24"/>
          <w:szCs w:val="24"/>
        </w:rPr>
        <w:t xml:space="preserve"> до 373</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 xml:space="preserve">С приложением давления в 225 атм. Кипение растворов, т.е. взаимно растворимых друг в друге веществ происходит сложным образом, кипят сразу два компонента, только в паре одного вещества больше, чем другого. </w:t>
      </w:r>
      <w:proofErr w:type="gramStart"/>
      <w:r w:rsidRPr="00CE6065">
        <w:rPr>
          <w:rFonts w:ascii="Times New Roman" w:hAnsi="Times New Roman" w:cs="Times New Roman"/>
          <w:sz w:val="24"/>
          <w:szCs w:val="24"/>
        </w:rPr>
        <w:t>Например</w:t>
      </w:r>
      <w:proofErr w:type="gramEnd"/>
      <w:r w:rsidRPr="00CE6065">
        <w:rPr>
          <w:rFonts w:ascii="Times New Roman" w:hAnsi="Times New Roman" w:cs="Times New Roman"/>
          <w:sz w:val="24"/>
          <w:szCs w:val="24"/>
        </w:rPr>
        <w:t xml:space="preserve"> слабый раствор спирта в воде выкипает так, что в паре спирта больше чем в воде. За счет этого работает перегонка и после конденсации пара получается спирт, но обогащенный водой. Есть смеси выкипающие одновременно, например 96% спирт. Здесь при кипении состав жидкости и состав пара одинаковы. После конденсации пара получается спирт точно такого же состава. Такие смеси называются </w:t>
      </w:r>
      <w:r w:rsidRPr="00CE6065">
        <w:rPr>
          <w:rFonts w:ascii="Times New Roman" w:hAnsi="Times New Roman" w:cs="Times New Roman"/>
          <w:b/>
          <w:bCs/>
          <w:color w:val="0000FF"/>
          <w:sz w:val="24"/>
          <w:szCs w:val="24"/>
        </w:rPr>
        <w:t>азеотропными</w:t>
      </w:r>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t xml:space="preserve">Есть температуры специфичные для электротехнических материалов. </w:t>
      </w:r>
      <w:proofErr w:type="gramStart"/>
      <w:r w:rsidRPr="00CE6065">
        <w:rPr>
          <w:rFonts w:ascii="Times New Roman" w:hAnsi="Times New Roman" w:cs="Times New Roman"/>
          <w:sz w:val="24"/>
          <w:szCs w:val="24"/>
        </w:rPr>
        <w:t>Например</w:t>
      </w:r>
      <w:proofErr w:type="gramEnd"/>
      <w:r w:rsidRPr="00CE6065">
        <w:rPr>
          <w:rFonts w:ascii="Times New Roman" w:hAnsi="Times New Roman" w:cs="Times New Roman"/>
          <w:sz w:val="24"/>
          <w:szCs w:val="24"/>
        </w:rPr>
        <w:t xml:space="preserve"> для сегнетоэлектриков вводят т.н. </w:t>
      </w:r>
      <w:r w:rsidRPr="00CE6065">
        <w:rPr>
          <w:rFonts w:ascii="Times New Roman" w:hAnsi="Times New Roman" w:cs="Times New Roman"/>
          <w:b/>
          <w:bCs/>
          <w:color w:val="0000FF"/>
          <w:sz w:val="24"/>
          <w:szCs w:val="24"/>
        </w:rPr>
        <w:t>точку Кюри</w:t>
      </w:r>
      <w:r w:rsidRPr="00CE6065">
        <w:rPr>
          <w:rFonts w:ascii="Times New Roman" w:hAnsi="Times New Roman" w:cs="Times New Roman"/>
          <w:sz w:val="24"/>
          <w:szCs w:val="24"/>
        </w:rPr>
        <w:t xml:space="preserve">. Оказывается, что сегнетоэлектрическое состояние вещества возникает только при пониженных температурах. Существует такая температура для каждого сегнетоэлектрика, выше которой домены не могут существовать и он превращается в параэлектрик. Такая температура называется точкой Кюри. Диэлектрическая проницаемость ниже точки Кюри велика, она слабо нарастает по мере подхода к точке Кюри. После достижения этой точки диэлектрическая проницаемость резко падает. Например, для наиболее распространенного сегнетоэлектрика: </w:t>
      </w:r>
      <w:proofErr w:type="spellStart"/>
      <w:r w:rsidRPr="00CE6065">
        <w:rPr>
          <w:rFonts w:ascii="Times New Roman" w:hAnsi="Times New Roman" w:cs="Times New Roman"/>
          <w:sz w:val="24"/>
          <w:szCs w:val="24"/>
        </w:rPr>
        <w:t>титаната</w:t>
      </w:r>
      <w:proofErr w:type="spellEnd"/>
      <w:r w:rsidRPr="00CE6065">
        <w:rPr>
          <w:rFonts w:ascii="Times New Roman" w:hAnsi="Times New Roman" w:cs="Times New Roman"/>
          <w:sz w:val="24"/>
          <w:szCs w:val="24"/>
        </w:rPr>
        <w:t xml:space="preserve"> бария, точка Кюри  120</w:t>
      </w:r>
      <w:proofErr w:type="gramStart"/>
      <w:r w:rsidRPr="00CE6065">
        <w:rPr>
          <w:rFonts w:ascii="Times New Roman" w:hAnsi="Times New Roman" w:cs="Times New Roman"/>
          <w:sz w:val="24"/>
          <w:szCs w:val="24"/>
        </w:rPr>
        <w:t xml:space="preserve">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С</w:t>
      </w:r>
      <w:proofErr w:type="gramEnd"/>
      <w:r w:rsidRPr="00CE6065">
        <w:rPr>
          <w:rFonts w:ascii="Times New Roman" w:hAnsi="Times New Roman" w:cs="Times New Roman"/>
          <w:sz w:val="24"/>
          <w:szCs w:val="24"/>
        </w:rPr>
        <w:t xml:space="preserve">, для </w:t>
      </w:r>
      <w:proofErr w:type="spellStart"/>
      <w:r w:rsidRPr="00CE6065">
        <w:rPr>
          <w:rFonts w:ascii="Times New Roman" w:hAnsi="Times New Roman" w:cs="Times New Roman"/>
          <w:sz w:val="24"/>
          <w:szCs w:val="24"/>
        </w:rPr>
        <w:t>цирконат-титаната</w:t>
      </w:r>
      <w:proofErr w:type="spellEnd"/>
      <w:r w:rsidRPr="00CE6065">
        <w:rPr>
          <w:rFonts w:ascii="Times New Roman" w:hAnsi="Times New Roman" w:cs="Times New Roman"/>
          <w:sz w:val="24"/>
          <w:szCs w:val="24"/>
        </w:rPr>
        <w:t xml:space="preserve"> свинца  270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 xml:space="preserve">С, для некоторых органических сегнетоэлектриков температура Кюри отрицательна. </w:t>
      </w:r>
    </w:p>
    <w:p w:rsidR="00CE6065" w:rsidRPr="00CE6065" w:rsidRDefault="00CE6065" w:rsidP="00CE6065">
      <w:pPr>
        <w:spacing w:before="100" w:beforeAutospacing="1" w:after="100" w:afterAutospacing="1"/>
        <w:ind w:firstLine="708"/>
        <w:jc w:val="both"/>
        <w:rPr>
          <w:rFonts w:ascii="Times New Roman" w:hAnsi="Times New Roman" w:cs="Times New Roman"/>
          <w:sz w:val="24"/>
          <w:szCs w:val="24"/>
        </w:rPr>
      </w:pPr>
      <w:r w:rsidRPr="00CE6065">
        <w:rPr>
          <w:rFonts w:ascii="Times New Roman" w:hAnsi="Times New Roman" w:cs="Times New Roman"/>
          <w:sz w:val="24"/>
          <w:szCs w:val="24"/>
        </w:rPr>
        <w:t>Аналогичная температура (и тоже называется точка Кюри) имеется для ферромагнетиков. Поведение магнитной проницаемости подобно поведению диэлектрической проницаемости по мере повышения температуры и подхода к точке Кюри. Единственное отличие - падение магнитной проницаемости с ростом температуры происходит более резко после достижения точки Кюри. Значения точки Кюри для некоторых материалов: железо  770</w:t>
      </w:r>
      <w:proofErr w:type="gramStart"/>
      <w:r w:rsidRPr="00CE6065">
        <w:rPr>
          <w:rFonts w:ascii="Times New Roman" w:hAnsi="Times New Roman" w:cs="Times New Roman"/>
          <w:sz w:val="24"/>
          <w:szCs w:val="24"/>
        </w:rPr>
        <w:t xml:space="preserve">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С</w:t>
      </w:r>
      <w:proofErr w:type="gramEnd"/>
      <w:r w:rsidRPr="00CE6065">
        <w:rPr>
          <w:rFonts w:ascii="Times New Roman" w:hAnsi="Times New Roman" w:cs="Times New Roman"/>
          <w:sz w:val="24"/>
          <w:szCs w:val="24"/>
        </w:rPr>
        <w:t>, кобальт  1330</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С, эрбий и гольмий  (-253</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 xml:space="preserve">С), керамика - в широком диапазоне температур. Для антиферромагнетиков аналогичная точка называется </w:t>
      </w:r>
      <w:r w:rsidRPr="00CE6065">
        <w:rPr>
          <w:rFonts w:ascii="Times New Roman" w:hAnsi="Times New Roman" w:cs="Times New Roman"/>
          <w:b/>
          <w:bCs/>
          <w:color w:val="0000FF"/>
          <w:sz w:val="24"/>
          <w:szCs w:val="24"/>
        </w:rPr>
        <w:t xml:space="preserve">точкой </w:t>
      </w:r>
      <w:proofErr w:type="spellStart"/>
      <w:r w:rsidRPr="00CE6065">
        <w:rPr>
          <w:rFonts w:ascii="Times New Roman" w:hAnsi="Times New Roman" w:cs="Times New Roman"/>
          <w:b/>
          <w:bCs/>
          <w:color w:val="0000FF"/>
          <w:sz w:val="24"/>
          <w:szCs w:val="24"/>
        </w:rPr>
        <w:t>Нееля</w:t>
      </w:r>
      <w:proofErr w:type="spellEnd"/>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bookmarkStart w:id="10" w:name="4.2._Теплоемкость,_теплопроводность,_тем"/>
      <w:r w:rsidRPr="00CE6065">
        <w:rPr>
          <w:rFonts w:ascii="Times New Roman" w:hAnsi="Times New Roman" w:cs="Times New Roman"/>
          <w:b/>
          <w:bCs/>
          <w:i/>
          <w:iCs/>
          <w:color w:val="008080"/>
          <w:sz w:val="24"/>
          <w:szCs w:val="24"/>
        </w:rPr>
        <w:t>4.2. Теплоемкость, теплопроводность, температурные коэффициенты материалов. </w:t>
      </w:r>
      <w:bookmarkEnd w:id="10"/>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noProof/>
          <w:sz w:val="24"/>
          <w:szCs w:val="24"/>
          <w:lang w:eastAsia="ru-RU"/>
        </w:rPr>
        <w:drawing>
          <wp:inline distT="0" distB="0" distL="0" distR="0" wp14:anchorId="75CA68AB" wp14:editId="711E677F">
            <wp:extent cx="266700" cy="266700"/>
            <wp:effectExtent l="0" t="0" r="0" b="0"/>
            <wp:docPr id="18" name="Рисунок 18"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E6065">
        <w:rPr>
          <w:rFonts w:ascii="Times New Roman" w:hAnsi="Times New Roman" w:cs="Times New Roman"/>
          <w:b/>
          <w:bCs/>
          <w:color w:val="FF0000"/>
          <w:sz w:val="24"/>
          <w:szCs w:val="24"/>
        </w:rPr>
        <w:t xml:space="preserve">Теплоемкость </w:t>
      </w:r>
      <w:r w:rsidRPr="00CE6065">
        <w:rPr>
          <w:rFonts w:ascii="Times New Roman" w:hAnsi="Times New Roman" w:cs="Times New Roman"/>
          <w:b/>
          <w:bCs/>
          <w:color w:val="0000FF"/>
          <w:sz w:val="24"/>
          <w:szCs w:val="24"/>
        </w:rPr>
        <w:t>- это способность накапливать тепловую энергию в материале при его нагревании</w:t>
      </w:r>
      <w:r w:rsidRPr="00CE6065">
        <w:rPr>
          <w:rFonts w:ascii="Times New Roman" w:hAnsi="Times New Roman" w:cs="Times New Roman"/>
          <w:sz w:val="24"/>
          <w:szCs w:val="24"/>
        </w:rPr>
        <w:t>. Численно удельная теплоемкость равна энергии, которую нужно ввести в единицу массы материала, чтобы нагреть его на один градус. Размерность удельной теплоемкости [</w:t>
      </w:r>
      <w:proofErr w:type="gramStart"/>
      <w:r w:rsidRPr="00CE6065">
        <w:rPr>
          <w:rFonts w:ascii="Times New Roman" w:hAnsi="Times New Roman" w:cs="Times New Roman"/>
          <w:sz w:val="24"/>
          <w:szCs w:val="24"/>
        </w:rPr>
        <w:t>Дж</w:t>
      </w:r>
      <w:proofErr w:type="gramEnd"/>
      <w:r w:rsidRPr="00CE6065">
        <w:rPr>
          <w:rFonts w:ascii="Times New Roman" w:hAnsi="Times New Roman" w:cs="Times New Roman"/>
          <w:sz w:val="24"/>
          <w:szCs w:val="24"/>
        </w:rPr>
        <w:t>/(кг· К)]. Эта величина экстенсивная, т.е. можно говорить о теплоемкости отдельной молекулы или атома, затем просуммировать количество молекул до одного грамма или до одного моля и получить теплоемкость одного грамма или одного моля вещества. Значение теплоемкости зависит от природы материала. Самая высокая теплоемкость у воды 4.2·10</w:t>
      </w:r>
      <w:r w:rsidRPr="00CE6065">
        <w:rPr>
          <w:rFonts w:ascii="Times New Roman" w:hAnsi="Times New Roman" w:cs="Times New Roman"/>
          <w:sz w:val="24"/>
          <w:szCs w:val="24"/>
          <w:vertAlign w:val="superscript"/>
        </w:rPr>
        <w:t>3</w:t>
      </w:r>
      <w:r w:rsidRPr="00CE6065">
        <w:rPr>
          <w:rFonts w:ascii="Times New Roman" w:hAnsi="Times New Roman" w:cs="Times New Roman"/>
          <w:sz w:val="24"/>
          <w:szCs w:val="24"/>
        </w:rPr>
        <w:t xml:space="preserve"> Дж/(кг· К) или 4.2 кДж/(</w:t>
      </w:r>
      <w:proofErr w:type="spellStart"/>
      <w:r w:rsidRPr="00CE6065">
        <w:rPr>
          <w:rFonts w:ascii="Times New Roman" w:hAnsi="Times New Roman" w:cs="Times New Roman"/>
          <w:sz w:val="24"/>
          <w:szCs w:val="24"/>
        </w:rPr>
        <w:t>кг·К</w:t>
      </w:r>
      <w:proofErr w:type="spellEnd"/>
      <w:r w:rsidRPr="00CE6065">
        <w:rPr>
          <w:rFonts w:ascii="Times New Roman" w:hAnsi="Times New Roman" w:cs="Times New Roman"/>
          <w:sz w:val="24"/>
          <w:szCs w:val="24"/>
        </w:rPr>
        <w:t>). У подавляющего большинства материалов удельная теплоемкость порядка 1 кДж/(</w:t>
      </w:r>
      <w:proofErr w:type="gramStart"/>
      <w:r w:rsidRPr="00CE6065">
        <w:rPr>
          <w:rFonts w:ascii="Times New Roman" w:hAnsi="Times New Roman" w:cs="Times New Roman"/>
          <w:sz w:val="24"/>
          <w:szCs w:val="24"/>
        </w:rPr>
        <w:t>кг</w:t>
      </w:r>
      <w:proofErr w:type="gramEnd"/>
      <w:r w:rsidRPr="00CE6065">
        <w:rPr>
          <w:rFonts w:ascii="Times New Roman" w:hAnsi="Times New Roman" w:cs="Times New Roman"/>
          <w:sz w:val="24"/>
          <w:szCs w:val="24"/>
        </w:rPr>
        <w:t xml:space="preserve">· К). Теплоемкость зависит от температуры. Вблизи нуля Кельвина она мала, в рабочем диапазоне температур - слабо меняется с ростом температуры. Какие-либо скачки теплоемкости связаны со структурной перестройкой тел, например с растянутым плавлением таких веществ, как парафин. Здесь можно упомянуть пример с парафиновой прогревающей повязкой, когда тепло долго сохраняется за счет высокой теплоемкости парафина и повязка греет длительное время.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lastRenderedPageBreak/>
        <w:tab/>
        <w:t xml:space="preserve">Теплоемкость газов хорошо изучена теоретически. Для газов даже введено два типа теплоемкости: при постоянном давлении </w:t>
      </w:r>
      <w:proofErr w:type="spellStart"/>
      <w:r w:rsidRPr="00CE6065">
        <w:rPr>
          <w:rFonts w:ascii="Times New Roman" w:hAnsi="Times New Roman" w:cs="Times New Roman"/>
          <w:sz w:val="24"/>
          <w:szCs w:val="24"/>
          <w:lang w:val="en-US"/>
        </w:rPr>
        <w:t>C</w:t>
      </w:r>
      <w:r w:rsidRPr="00CE6065">
        <w:rPr>
          <w:rFonts w:ascii="Times New Roman" w:hAnsi="Times New Roman" w:cs="Times New Roman"/>
          <w:sz w:val="24"/>
          <w:szCs w:val="24"/>
          <w:vertAlign w:val="subscript"/>
          <w:lang w:val="en-US"/>
        </w:rPr>
        <w:t>p</w:t>
      </w:r>
      <w:proofErr w:type="spellEnd"/>
      <w:r w:rsidRPr="00CE6065">
        <w:rPr>
          <w:rFonts w:ascii="Times New Roman" w:hAnsi="Times New Roman" w:cs="Times New Roman"/>
          <w:sz w:val="24"/>
          <w:szCs w:val="24"/>
        </w:rPr>
        <w:t xml:space="preserve"> и при постоянном объеме </w:t>
      </w:r>
      <w:proofErr w:type="spellStart"/>
      <w:r w:rsidRPr="00CE6065">
        <w:rPr>
          <w:rFonts w:ascii="Times New Roman" w:hAnsi="Times New Roman" w:cs="Times New Roman"/>
          <w:sz w:val="24"/>
          <w:szCs w:val="24"/>
          <w:lang w:val="en-US"/>
        </w:rPr>
        <w:t>C</w:t>
      </w:r>
      <w:r w:rsidRPr="00CE6065">
        <w:rPr>
          <w:rFonts w:ascii="Times New Roman" w:hAnsi="Times New Roman" w:cs="Times New Roman"/>
          <w:sz w:val="24"/>
          <w:szCs w:val="24"/>
          <w:vertAlign w:val="subscript"/>
          <w:lang w:val="en-US"/>
        </w:rPr>
        <w:t>v</w:t>
      </w:r>
      <w:proofErr w:type="spellEnd"/>
      <w:r w:rsidRPr="00CE6065">
        <w:rPr>
          <w:rFonts w:ascii="Times New Roman" w:hAnsi="Times New Roman" w:cs="Times New Roman"/>
          <w:sz w:val="24"/>
          <w:szCs w:val="24"/>
        </w:rPr>
        <w:t xml:space="preserve">. Обычно рассматривают теплоемкость, приходящуюся на одну молекулу.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Тогда для одноатомного газа </w:t>
      </w:r>
      <w:proofErr w:type="spellStart"/>
      <w:r w:rsidRPr="00CE6065">
        <w:rPr>
          <w:rFonts w:ascii="Times New Roman" w:hAnsi="Times New Roman" w:cs="Times New Roman"/>
          <w:sz w:val="24"/>
          <w:szCs w:val="24"/>
          <w:lang w:val="en-US"/>
        </w:rPr>
        <w:t>C</w:t>
      </w:r>
      <w:r w:rsidRPr="00CE6065">
        <w:rPr>
          <w:rFonts w:ascii="Times New Roman" w:hAnsi="Times New Roman" w:cs="Times New Roman"/>
          <w:sz w:val="24"/>
          <w:szCs w:val="24"/>
          <w:vertAlign w:val="subscript"/>
          <w:lang w:val="en-US"/>
        </w:rPr>
        <w:t>p</w:t>
      </w:r>
      <w:proofErr w:type="spellEnd"/>
      <w:r w:rsidRPr="00CE6065">
        <w:rPr>
          <w:rFonts w:ascii="Times New Roman" w:hAnsi="Times New Roman" w:cs="Times New Roman"/>
          <w:sz w:val="24"/>
          <w:szCs w:val="24"/>
        </w:rPr>
        <w:t xml:space="preserve">= 5/2 </w:t>
      </w:r>
      <w:proofErr w:type="spellStart"/>
      <w:r w:rsidRPr="00CE6065">
        <w:rPr>
          <w:rFonts w:ascii="Times New Roman" w:hAnsi="Times New Roman" w:cs="Times New Roman"/>
          <w:sz w:val="24"/>
          <w:szCs w:val="24"/>
          <w:lang w:val="en-US"/>
        </w:rPr>
        <w:t>kT</w:t>
      </w:r>
      <w:proofErr w:type="spellEnd"/>
      <w:r w:rsidRPr="00CE6065">
        <w:rPr>
          <w:rFonts w:ascii="Times New Roman" w:hAnsi="Times New Roman" w:cs="Times New Roman"/>
          <w:sz w:val="24"/>
          <w:szCs w:val="24"/>
        </w:rPr>
        <w:t xml:space="preserve">, а </w:t>
      </w:r>
      <w:proofErr w:type="spellStart"/>
      <w:r w:rsidRPr="00CE6065">
        <w:rPr>
          <w:rFonts w:ascii="Times New Roman" w:hAnsi="Times New Roman" w:cs="Times New Roman"/>
          <w:sz w:val="24"/>
          <w:szCs w:val="24"/>
          <w:lang w:val="en-US"/>
        </w:rPr>
        <w:t>C</w:t>
      </w:r>
      <w:r w:rsidRPr="00CE6065">
        <w:rPr>
          <w:rFonts w:ascii="Times New Roman" w:hAnsi="Times New Roman" w:cs="Times New Roman"/>
          <w:sz w:val="24"/>
          <w:szCs w:val="24"/>
          <w:vertAlign w:val="subscript"/>
          <w:lang w:val="en-US"/>
        </w:rPr>
        <w:t>v</w:t>
      </w:r>
      <w:proofErr w:type="spellEnd"/>
      <w:r w:rsidRPr="00CE6065">
        <w:rPr>
          <w:rFonts w:ascii="Times New Roman" w:hAnsi="Times New Roman" w:cs="Times New Roman"/>
          <w:sz w:val="24"/>
          <w:szCs w:val="24"/>
          <w:vertAlign w:val="subscript"/>
        </w:rPr>
        <w:t xml:space="preserve"> </w:t>
      </w:r>
      <w:r w:rsidRPr="00CE6065">
        <w:rPr>
          <w:rFonts w:ascii="Times New Roman" w:hAnsi="Times New Roman" w:cs="Times New Roman"/>
          <w:sz w:val="24"/>
          <w:szCs w:val="24"/>
        </w:rPr>
        <w:t xml:space="preserve">= 3/2 </w:t>
      </w:r>
      <w:proofErr w:type="spellStart"/>
      <w:r w:rsidRPr="00CE6065">
        <w:rPr>
          <w:rFonts w:ascii="Times New Roman" w:hAnsi="Times New Roman" w:cs="Times New Roman"/>
          <w:sz w:val="24"/>
          <w:szCs w:val="24"/>
          <w:lang w:val="en-US"/>
        </w:rPr>
        <w:t>kT</w:t>
      </w:r>
      <w:proofErr w:type="spellEnd"/>
      <w:r w:rsidRPr="00CE6065">
        <w:rPr>
          <w:rFonts w:ascii="Times New Roman" w:hAnsi="Times New Roman" w:cs="Times New Roman"/>
          <w:sz w:val="24"/>
          <w:szCs w:val="24"/>
        </w:rPr>
        <w:t xml:space="preserve">. Почему при постоянном давлении труднее нагревать молекулы? Ясно, что при этом газ расширяется, </w:t>
      </w:r>
      <w:proofErr w:type="gramStart"/>
      <w:r w:rsidRPr="00CE6065">
        <w:rPr>
          <w:rFonts w:ascii="Times New Roman" w:hAnsi="Times New Roman" w:cs="Times New Roman"/>
          <w:sz w:val="24"/>
          <w:szCs w:val="24"/>
        </w:rPr>
        <w:t>значит</w:t>
      </w:r>
      <w:proofErr w:type="gramEnd"/>
      <w:r w:rsidRPr="00CE6065">
        <w:rPr>
          <w:rFonts w:ascii="Times New Roman" w:hAnsi="Times New Roman" w:cs="Times New Roman"/>
          <w:sz w:val="24"/>
          <w:szCs w:val="24"/>
        </w:rPr>
        <w:t xml:space="preserve"> нужна дополнительная энергия, чтобы нагревать газ при постоянном давлении. Отметим, что для многоатомных газов теплоемкость выше, т.к. при нагревании требуется энергия на возбуждения вращения молекул, колебания и т.п.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t xml:space="preserve">Приведем выражение для тепловой энергии материала: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lang w:val="en-US"/>
        </w:rPr>
        <w:t>Q</w:t>
      </w:r>
      <w:r w:rsidRPr="00CE6065">
        <w:rPr>
          <w:rFonts w:ascii="Times New Roman" w:hAnsi="Times New Roman" w:cs="Times New Roman"/>
          <w:sz w:val="24"/>
          <w:szCs w:val="24"/>
        </w:rPr>
        <w:t xml:space="preserve"> = </w:t>
      </w:r>
      <w:r w:rsidRPr="00CE6065">
        <w:rPr>
          <w:rFonts w:ascii="Times New Roman" w:hAnsi="Times New Roman" w:cs="Times New Roman"/>
          <w:sz w:val="24"/>
          <w:szCs w:val="24"/>
          <w:lang w:val="en-US"/>
        </w:rPr>
        <w:t>c</w:t>
      </w:r>
      <w:r w:rsidRPr="00CE6065">
        <w:rPr>
          <w:rFonts w:ascii="Times New Roman" w:hAnsi="Times New Roman" w:cs="Times New Roman"/>
          <w:sz w:val="24"/>
          <w:szCs w:val="24"/>
          <w:lang w:val="en-US"/>
        </w:rPr>
        <w:sym w:font="Symbol" w:char="F0D7"/>
      </w:r>
      <w:proofErr w:type="gramStart"/>
      <w:r w:rsidRPr="00CE6065">
        <w:rPr>
          <w:rFonts w:ascii="Times New Roman" w:hAnsi="Times New Roman" w:cs="Times New Roman"/>
          <w:sz w:val="24"/>
          <w:szCs w:val="24"/>
          <w:lang w:val="en-US"/>
        </w:rPr>
        <w:t>m</w:t>
      </w:r>
      <w:proofErr w:type="gramEnd"/>
      <w:r w:rsidRPr="00CE6065">
        <w:rPr>
          <w:rFonts w:ascii="Times New Roman" w:hAnsi="Times New Roman" w:cs="Times New Roman"/>
          <w:sz w:val="24"/>
          <w:szCs w:val="24"/>
          <w:lang w:val="en-US"/>
        </w:rPr>
        <w:sym w:font="Symbol" w:char="F0D7"/>
      </w:r>
      <w:r w:rsidRPr="00CE6065">
        <w:rPr>
          <w:rFonts w:ascii="Times New Roman" w:hAnsi="Times New Roman" w:cs="Times New Roman"/>
          <w:sz w:val="24"/>
          <w:szCs w:val="24"/>
        </w:rPr>
        <w:t>(</w:t>
      </w:r>
      <w:r w:rsidRPr="00CE6065">
        <w:rPr>
          <w:rFonts w:ascii="Times New Roman" w:hAnsi="Times New Roman" w:cs="Times New Roman"/>
          <w:sz w:val="24"/>
          <w:szCs w:val="24"/>
          <w:lang w:val="en-US"/>
        </w:rPr>
        <w:t>T</w:t>
      </w:r>
      <w:r w:rsidRPr="00CE6065">
        <w:rPr>
          <w:rFonts w:ascii="Times New Roman" w:hAnsi="Times New Roman" w:cs="Times New Roman"/>
          <w:sz w:val="24"/>
          <w:szCs w:val="24"/>
          <w:vertAlign w:val="subscript"/>
        </w:rPr>
        <w:t>2</w:t>
      </w:r>
      <w:r w:rsidRPr="00CE6065">
        <w:rPr>
          <w:rFonts w:ascii="Times New Roman" w:hAnsi="Times New Roman" w:cs="Times New Roman"/>
          <w:sz w:val="24"/>
          <w:szCs w:val="24"/>
        </w:rPr>
        <w:t>-</w:t>
      </w:r>
      <w:r w:rsidRPr="00CE6065">
        <w:rPr>
          <w:rFonts w:ascii="Times New Roman" w:hAnsi="Times New Roman" w:cs="Times New Roman"/>
          <w:sz w:val="24"/>
          <w:szCs w:val="24"/>
          <w:lang w:val="en-US"/>
        </w:rPr>
        <w:t>T</w:t>
      </w:r>
      <w:r w:rsidRPr="00CE6065">
        <w:rPr>
          <w:rFonts w:ascii="Times New Roman" w:hAnsi="Times New Roman" w:cs="Times New Roman"/>
          <w:sz w:val="24"/>
          <w:szCs w:val="24"/>
          <w:vertAlign w:val="subscript"/>
        </w:rPr>
        <w:t>1</w:t>
      </w:r>
      <w:r w:rsidRPr="00CE6065">
        <w:rPr>
          <w:rFonts w:ascii="Times New Roman" w:hAnsi="Times New Roman" w:cs="Times New Roman"/>
          <w:sz w:val="24"/>
          <w:szCs w:val="24"/>
        </w:rPr>
        <w:t xml:space="preserve">),                                                                                                 (4.1)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где </w:t>
      </w:r>
      <w:r w:rsidRPr="00CE6065">
        <w:rPr>
          <w:rFonts w:ascii="Times New Roman" w:hAnsi="Times New Roman" w:cs="Times New Roman"/>
          <w:sz w:val="24"/>
          <w:szCs w:val="24"/>
          <w:lang w:val="en-US"/>
        </w:rPr>
        <w:t>m</w:t>
      </w:r>
      <w:r w:rsidRPr="00CE6065">
        <w:rPr>
          <w:rFonts w:ascii="Times New Roman" w:hAnsi="Times New Roman" w:cs="Times New Roman"/>
          <w:sz w:val="24"/>
          <w:szCs w:val="24"/>
        </w:rPr>
        <w:t xml:space="preserve">-масса материала, </w:t>
      </w:r>
      <w:r w:rsidRPr="00CE6065">
        <w:rPr>
          <w:rFonts w:ascii="Times New Roman" w:hAnsi="Times New Roman" w:cs="Times New Roman"/>
          <w:sz w:val="24"/>
          <w:szCs w:val="24"/>
          <w:lang w:val="en-US"/>
        </w:rPr>
        <w:t>T</w:t>
      </w:r>
      <w:r w:rsidRPr="00CE6065">
        <w:rPr>
          <w:rFonts w:ascii="Times New Roman" w:hAnsi="Times New Roman" w:cs="Times New Roman"/>
          <w:sz w:val="24"/>
          <w:szCs w:val="24"/>
          <w:vertAlign w:val="subscript"/>
        </w:rPr>
        <w:t>2</w:t>
      </w:r>
      <w:r w:rsidRPr="00CE6065">
        <w:rPr>
          <w:rFonts w:ascii="Times New Roman" w:hAnsi="Times New Roman" w:cs="Times New Roman"/>
          <w:sz w:val="24"/>
          <w:szCs w:val="24"/>
        </w:rPr>
        <w:t>,</w:t>
      </w:r>
      <w:r w:rsidRPr="00CE6065">
        <w:rPr>
          <w:rFonts w:ascii="Times New Roman" w:hAnsi="Times New Roman" w:cs="Times New Roman"/>
          <w:sz w:val="24"/>
          <w:szCs w:val="24"/>
          <w:lang w:val="en-US"/>
        </w:rPr>
        <w:t>T</w:t>
      </w:r>
      <w:r w:rsidRPr="00CE6065">
        <w:rPr>
          <w:rFonts w:ascii="Times New Roman" w:hAnsi="Times New Roman" w:cs="Times New Roman"/>
          <w:sz w:val="24"/>
          <w:szCs w:val="24"/>
          <w:vertAlign w:val="subscript"/>
        </w:rPr>
        <w:t>1</w:t>
      </w:r>
      <w:r w:rsidRPr="00CE6065">
        <w:rPr>
          <w:rFonts w:ascii="Times New Roman" w:hAnsi="Times New Roman" w:cs="Times New Roman"/>
          <w:sz w:val="24"/>
          <w:szCs w:val="24"/>
        </w:rPr>
        <w:t xml:space="preserve"> конечная и начальная температуры.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t xml:space="preserve">Это выражение можно переписать для локальных, удельных, параметров: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lang w:val="en-US"/>
        </w:rPr>
        <w:t>Q</w:t>
      </w:r>
      <w:r w:rsidRPr="00CE6065">
        <w:rPr>
          <w:rFonts w:ascii="Times New Roman" w:hAnsi="Times New Roman" w:cs="Times New Roman"/>
          <w:sz w:val="24"/>
          <w:szCs w:val="24"/>
        </w:rPr>
        <w:t>/</w:t>
      </w:r>
      <w:r w:rsidRPr="00CE6065">
        <w:rPr>
          <w:rFonts w:ascii="Times New Roman" w:hAnsi="Times New Roman" w:cs="Times New Roman"/>
          <w:sz w:val="24"/>
          <w:szCs w:val="24"/>
          <w:lang w:val="en-US"/>
        </w:rPr>
        <w:t>V</w:t>
      </w:r>
      <w:r w:rsidRPr="00CE6065">
        <w:rPr>
          <w:rFonts w:ascii="Times New Roman" w:hAnsi="Times New Roman" w:cs="Times New Roman"/>
          <w:sz w:val="24"/>
          <w:szCs w:val="24"/>
        </w:rPr>
        <w:t xml:space="preserve"> = </w:t>
      </w:r>
      <w:r w:rsidRPr="00CE6065">
        <w:rPr>
          <w:rFonts w:ascii="Times New Roman" w:hAnsi="Times New Roman" w:cs="Times New Roman"/>
          <w:sz w:val="24"/>
          <w:szCs w:val="24"/>
          <w:lang w:val="en-US"/>
        </w:rPr>
        <w:t>c</w:t>
      </w:r>
      <w:r w:rsidRPr="00CE6065">
        <w:rPr>
          <w:rFonts w:ascii="Times New Roman" w:hAnsi="Times New Roman" w:cs="Times New Roman"/>
          <w:sz w:val="24"/>
          <w:szCs w:val="24"/>
          <w:lang w:val="en-US"/>
        </w:rPr>
        <w:sym w:font="Symbol" w:char="F0D7"/>
      </w:r>
      <w:proofErr w:type="gramStart"/>
      <w:r w:rsidRPr="00CE6065">
        <w:rPr>
          <w:rFonts w:ascii="Times New Roman" w:hAnsi="Times New Roman" w:cs="Times New Roman"/>
          <w:sz w:val="24"/>
          <w:szCs w:val="24"/>
          <w:lang w:val="en-US"/>
        </w:rPr>
        <w:t>d</w:t>
      </w:r>
      <w:proofErr w:type="gramEnd"/>
      <w:r w:rsidRPr="00CE6065">
        <w:rPr>
          <w:rFonts w:ascii="Times New Roman" w:hAnsi="Times New Roman" w:cs="Times New Roman"/>
          <w:sz w:val="24"/>
          <w:szCs w:val="24"/>
          <w:lang w:val="en-US"/>
        </w:rPr>
        <w:sym w:font="Symbol" w:char="F0D7"/>
      </w:r>
      <w:r w:rsidRPr="00CE6065">
        <w:rPr>
          <w:rFonts w:ascii="Times New Roman" w:hAnsi="Times New Roman" w:cs="Times New Roman"/>
          <w:sz w:val="24"/>
          <w:szCs w:val="24"/>
        </w:rPr>
        <w:t>(</w:t>
      </w:r>
      <w:r w:rsidRPr="00CE6065">
        <w:rPr>
          <w:rFonts w:ascii="Times New Roman" w:hAnsi="Times New Roman" w:cs="Times New Roman"/>
          <w:sz w:val="24"/>
          <w:szCs w:val="24"/>
          <w:lang w:val="en-US"/>
        </w:rPr>
        <w:t>T</w:t>
      </w:r>
      <w:r w:rsidRPr="00CE6065">
        <w:rPr>
          <w:rFonts w:ascii="Times New Roman" w:hAnsi="Times New Roman" w:cs="Times New Roman"/>
          <w:sz w:val="24"/>
          <w:szCs w:val="24"/>
          <w:vertAlign w:val="subscript"/>
        </w:rPr>
        <w:t>2</w:t>
      </w:r>
      <w:r w:rsidRPr="00CE6065">
        <w:rPr>
          <w:rFonts w:ascii="Times New Roman" w:hAnsi="Times New Roman" w:cs="Times New Roman"/>
          <w:sz w:val="24"/>
          <w:szCs w:val="24"/>
        </w:rPr>
        <w:t>-</w:t>
      </w:r>
      <w:r w:rsidRPr="00CE6065">
        <w:rPr>
          <w:rFonts w:ascii="Times New Roman" w:hAnsi="Times New Roman" w:cs="Times New Roman"/>
          <w:sz w:val="24"/>
          <w:szCs w:val="24"/>
          <w:lang w:val="en-US"/>
        </w:rPr>
        <w:t>T</w:t>
      </w:r>
      <w:r w:rsidRPr="00CE6065">
        <w:rPr>
          <w:rFonts w:ascii="Times New Roman" w:hAnsi="Times New Roman" w:cs="Times New Roman"/>
          <w:sz w:val="24"/>
          <w:szCs w:val="24"/>
          <w:vertAlign w:val="subscript"/>
        </w:rPr>
        <w:t>1</w:t>
      </w:r>
      <w:r w:rsidRPr="00CE6065">
        <w:rPr>
          <w:rFonts w:ascii="Times New Roman" w:hAnsi="Times New Roman" w:cs="Times New Roman"/>
          <w:sz w:val="24"/>
          <w:szCs w:val="24"/>
        </w:rPr>
        <w:t xml:space="preserve">),                                                                                              (4.2)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где </w:t>
      </w:r>
      <w:r w:rsidRPr="00CE6065">
        <w:rPr>
          <w:rFonts w:ascii="Times New Roman" w:hAnsi="Times New Roman" w:cs="Times New Roman"/>
          <w:sz w:val="24"/>
          <w:szCs w:val="24"/>
          <w:lang w:val="en-US"/>
        </w:rPr>
        <w:t>Q</w:t>
      </w:r>
      <w:r w:rsidRPr="00CE6065">
        <w:rPr>
          <w:rFonts w:ascii="Times New Roman" w:hAnsi="Times New Roman" w:cs="Times New Roman"/>
          <w:sz w:val="24"/>
          <w:szCs w:val="24"/>
        </w:rPr>
        <w:t>/</w:t>
      </w:r>
      <w:r w:rsidRPr="00CE6065">
        <w:rPr>
          <w:rFonts w:ascii="Times New Roman" w:hAnsi="Times New Roman" w:cs="Times New Roman"/>
          <w:sz w:val="24"/>
          <w:szCs w:val="24"/>
          <w:lang w:val="en-US"/>
        </w:rPr>
        <w:t>V</w:t>
      </w:r>
      <w:r w:rsidRPr="00CE6065">
        <w:rPr>
          <w:rFonts w:ascii="Times New Roman" w:hAnsi="Times New Roman" w:cs="Times New Roman"/>
          <w:sz w:val="24"/>
          <w:szCs w:val="24"/>
        </w:rPr>
        <w:t xml:space="preserve"> - удельное выделение энергии (в единице объема), </w:t>
      </w:r>
      <w:r w:rsidRPr="00CE6065">
        <w:rPr>
          <w:rFonts w:ascii="Times New Roman" w:hAnsi="Times New Roman" w:cs="Times New Roman"/>
          <w:sz w:val="24"/>
          <w:szCs w:val="24"/>
          <w:lang w:val="en-US"/>
        </w:rPr>
        <w:t>d</w:t>
      </w:r>
      <w:r w:rsidRPr="00CE6065">
        <w:rPr>
          <w:rFonts w:ascii="Times New Roman" w:hAnsi="Times New Roman" w:cs="Times New Roman"/>
          <w:sz w:val="24"/>
          <w:szCs w:val="24"/>
        </w:rPr>
        <w:t xml:space="preserve">- плотность материала.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t xml:space="preserve">Выражения (4.1 - 4.2) позволяют определить изменение температуры материала в процессе его работы, например за счет потерь энергии, протекания тока или какого-либо другого процесса. </w:t>
      </w:r>
      <w:proofErr w:type="spellStart"/>
      <w:r w:rsidRPr="00CE6065">
        <w:rPr>
          <w:rFonts w:ascii="Times New Roman" w:hAnsi="Times New Roman" w:cs="Times New Roman"/>
          <w:sz w:val="24"/>
          <w:szCs w:val="24"/>
        </w:rPr>
        <w:t>Энерговыделение</w:t>
      </w:r>
      <w:proofErr w:type="spellEnd"/>
      <w:r w:rsidRPr="00CE6065">
        <w:rPr>
          <w:rFonts w:ascii="Times New Roman" w:hAnsi="Times New Roman" w:cs="Times New Roman"/>
          <w:sz w:val="24"/>
          <w:szCs w:val="24"/>
        </w:rPr>
        <w:t xml:space="preserve"> </w:t>
      </w:r>
      <w:r w:rsidRPr="00CE6065">
        <w:rPr>
          <w:rFonts w:ascii="Times New Roman" w:hAnsi="Times New Roman" w:cs="Times New Roman"/>
          <w:sz w:val="24"/>
          <w:szCs w:val="24"/>
          <w:lang w:val="en-US"/>
        </w:rPr>
        <w:t>Q</w:t>
      </w:r>
      <w:r w:rsidRPr="00CE6065">
        <w:rPr>
          <w:rFonts w:ascii="Times New Roman" w:hAnsi="Times New Roman" w:cs="Times New Roman"/>
          <w:sz w:val="24"/>
          <w:szCs w:val="24"/>
        </w:rPr>
        <w:t xml:space="preserve"> задается конкретными процессами, протекающими в материале.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noProof/>
          <w:sz w:val="24"/>
          <w:szCs w:val="24"/>
          <w:lang w:eastAsia="ru-RU"/>
        </w:rPr>
        <w:drawing>
          <wp:inline distT="0" distB="0" distL="0" distR="0" wp14:anchorId="36756B3F" wp14:editId="51A03052">
            <wp:extent cx="266700" cy="266700"/>
            <wp:effectExtent l="0" t="0" r="0" b="0"/>
            <wp:docPr id="13" name="Рисунок 13"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E6065">
        <w:rPr>
          <w:rFonts w:ascii="Times New Roman" w:hAnsi="Times New Roman" w:cs="Times New Roman"/>
          <w:b/>
          <w:bCs/>
          <w:color w:val="FF0000"/>
          <w:sz w:val="24"/>
          <w:szCs w:val="24"/>
        </w:rPr>
        <w:t>Теплопроводность</w:t>
      </w:r>
      <w:r w:rsidRPr="00CE6065">
        <w:rPr>
          <w:rFonts w:ascii="Times New Roman" w:hAnsi="Times New Roman" w:cs="Times New Roman"/>
          <w:sz w:val="24"/>
          <w:szCs w:val="24"/>
        </w:rPr>
        <w:t xml:space="preserve"> </w:t>
      </w:r>
      <w:r w:rsidRPr="00CE6065">
        <w:rPr>
          <w:rFonts w:ascii="Times New Roman" w:hAnsi="Times New Roman" w:cs="Times New Roman"/>
          <w:b/>
          <w:bCs/>
          <w:color w:val="0000FF"/>
          <w:sz w:val="24"/>
          <w:szCs w:val="24"/>
        </w:rPr>
        <w:t xml:space="preserve">определяет способность передать тепловую энергию через материал. </w:t>
      </w:r>
      <w:proofErr w:type="gramStart"/>
      <w:r w:rsidRPr="00CE6065">
        <w:rPr>
          <w:rFonts w:ascii="Times New Roman" w:hAnsi="Times New Roman" w:cs="Times New Roman"/>
          <w:sz w:val="24"/>
          <w:szCs w:val="24"/>
        </w:rPr>
        <w:t xml:space="preserve">Это тоже важная характеристика, она характеризуется коэффициентом теплопроводности </w:t>
      </w:r>
      <w:r w:rsidRPr="00CE6065">
        <w:rPr>
          <w:rFonts w:ascii="Times New Roman" w:hAnsi="Times New Roman" w:cs="Times New Roman"/>
          <w:sz w:val="24"/>
          <w:szCs w:val="24"/>
        </w:rPr>
        <w:sym w:font="Symbol" w:char="F06C"/>
      </w:r>
      <w:r w:rsidRPr="00CE6065">
        <w:rPr>
          <w:rFonts w:ascii="Times New Roman" w:hAnsi="Times New Roman" w:cs="Times New Roman"/>
          <w:sz w:val="24"/>
          <w:szCs w:val="24"/>
        </w:rPr>
        <w:t xml:space="preserve">. Численно он равен потоку </w:t>
      </w:r>
      <w:r w:rsidRPr="00CE6065">
        <w:rPr>
          <w:rFonts w:ascii="Times New Roman" w:hAnsi="Times New Roman" w:cs="Times New Roman"/>
          <w:sz w:val="24"/>
          <w:szCs w:val="24"/>
          <w:lang w:val="en-US"/>
        </w:rPr>
        <w:t>q</w:t>
      </w:r>
      <w:r w:rsidRPr="00CE6065">
        <w:rPr>
          <w:rFonts w:ascii="Times New Roman" w:hAnsi="Times New Roman" w:cs="Times New Roman"/>
          <w:sz w:val="24"/>
          <w:szCs w:val="24"/>
        </w:rPr>
        <w:t xml:space="preserve"> проходящему через площадку единичной площади, при перепаде на ее гранях температуры 1 </w:t>
      </w:r>
      <w:r w:rsidRPr="00CE6065">
        <w:rPr>
          <w:rFonts w:ascii="Times New Roman" w:hAnsi="Times New Roman" w:cs="Times New Roman"/>
          <w:sz w:val="24"/>
          <w:szCs w:val="24"/>
        </w:rPr>
        <w:sym w:font="Symbol" w:char="F0B0"/>
      </w:r>
      <w:r w:rsidRPr="00CE6065">
        <w:rPr>
          <w:rFonts w:ascii="Times New Roman" w:hAnsi="Times New Roman" w:cs="Times New Roman"/>
          <w:sz w:val="24"/>
          <w:szCs w:val="24"/>
        </w:rPr>
        <w:t xml:space="preserve">С. Лучше всего передают тепло металлы, так у меди </w:t>
      </w:r>
      <w:r w:rsidRPr="00CE6065">
        <w:rPr>
          <w:rFonts w:ascii="Times New Roman" w:hAnsi="Times New Roman" w:cs="Times New Roman"/>
          <w:sz w:val="24"/>
          <w:szCs w:val="24"/>
        </w:rPr>
        <w:sym w:font="Symbol" w:char="F06C"/>
      </w:r>
      <w:r w:rsidRPr="00CE6065">
        <w:rPr>
          <w:rFonts w:ascii="Times New Roman" w:hAnsi="Times New Roman" w:cs="Times New Roman"/>
          <w:sz w:val="24"/>
          <w:szCs w:val="24"/>
        </w:rPr>
        <w:t xml:space="preserve"> = 400 Вт/(м К), для серебра чуть больше (418), для алюминия 200 Вт/(м К),, для нержавеющей стали примерно 20 Вт/(м К), для простых сталей</w:t>
      </w:r>
      <w:proofErr w:type="gramEnd"/>
      <w:r w:rsidRPr="00CE6065">
        <w:rPr>
          <w:rFonts w:ascii="Times New Roman" w:hAnsi="Times New Roman" w:cs="Times New Roman"/>
          <w:sz w:val="24"/>
          <w:szCs w:val="24"/>
        </w:rPr>
        <w:t xml:space="preserve"> примерно в два раза выше.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         У других материалов теплопроводность значительно ниже. </w:t>
      </w:r>
      <w:proofErr w:type="gramStart"/>
      <w:r w:rsidRPr="00CE6065">
        <w:rPr>
          <w:rFonts w:ascii="Times New Roman" w:hAnsi="Times New Roman" w:cs="Times New Roman"/>
          <w:sz w:val="24"/>
          <w:szCs w:val="24"/>
        </w:rPr>
        <w:t>Например</w:t>
      </w:r>
      <w:proofErr w:type="gramEnd"/>
      <w:r w:rsidRPr="00CE6065">
        <w:rPr>
          <w:rFonts w:ascii="Times New Roman" w:hAnsi="Times New Roman" w:cs="Times New Roman"/>
          <w:sz w:val="24"/>
          <w:szCs w:val="24"/>
        </w:rPr>
        <w:t xml:space="preserve"> у бетона </w:t>
      </w:r>
      <w:r w:rsidRPr="00CE6065">
        <w:rPr>
          <w:rFonts w:ascii="Times New Roman" w:hAnsi="Times New Roman" w:cs="Times New Roman"/>
          <w:sz w:val="24"/>
          <w:szCs w:val="24"/>
        </w:rPr>
        <w:sym w:font="Symbol" w:char="F06C"/>
      </w:r>
      <w:r w:rsidRPr="00CE6065">
        <w:rPr>
          <w:rFonts w:ascii="Times New Roman" w:hAnsi="Times New Roman" w:cs="Times New Roman"/>
          <w:sz w:val="24"/>
          <w:szCs w:val="24"/>
        </w:rPr>
        <w:t xml:space="preserve"> = 0.6 Вт/(м К), у трансформаторного масла </w:t>
      </w:r>
      <w:r w:rsidRPr="00CE6065">
        <w:rPr>
          <w:rFonts w:ascii="Times New Roman" w:hAnsi="Times New Roman" w:cs="Times New Roman"/>
          <w:sz w:val="24"/>
          <w:szCs w:val="24"/>
        </w:rPr>
        <w:sym w:font="Symbol" w:char="F06C"/>
      </w:r>
      <w:r w:rsidRPr="00CE6065">
        <w:rPr>
          <w:rFonts w:ascii="Times New Roman" w:hAnsi="Times New Roman" w:cs="Times New Roman"/>
          <w:sz w:val="24"/>
          <w:szCs w:val="24"/>
        </w:rPr>
        <w:t xml:space="preserve"> = 0.13 Вт/(м К), для воздуха </w:t>
      </w:r>
      <w:r w:rsidRPr="00CE6065">
        <w:rPr>
          <w:rFonts w:ascii="Times New Roman" w:hAnsi="Times New Roman" w:cs="Times New Roman"/>
          <w:sz w:val="24"/>
          <w:szCs w:val="24"/>
        </w:rPr>
        <w:sym w:font="Symbol" w:char="F06C"/>
      </w:r>
      <w:r w:rsidRPr="00CE6065">
        <w:rPr>
          <w:rFonts w:ascii="Times New Roman" w:hAnsi="Times New Roman" w:cs="Times New Roman"/>
          <w:sz w:val="24"/>
          <w:szCs w:val="24"/>
        </w:rPr>
        <w:t xml:space="preserve"> </w:t>
      </w:r>
      <w:r w:rsidRPr="00CE6065">
        <w:rPr>
          <w:rFonts w:ascii="Times New Roman" w:hAnsi="Times New Roman" w:cs="Times New Roman"/>
          <w:sz w:val="24"/>
          <w:szCs w:val="24"/>
        </w:rPr>
        <w:sym w:font="Symbol" w:char="F03D"/>
      </w:r>
      <w:r w:rsidRPr="00CE6065">
        <w:rPr>
          <w:rFonts w:ascii="Times New Roman" w:hAnsi="Times New Roman" w:cs="Times New Roman"/>
          <w:sz w:val="24"/>
          <w:szCs w:val="24"/>
        </w:rPr>
        <w:t xml:space="preserve"> 3,67·10</w:t>
      </w:r>
      <w:r w:rsidRPr="00CE6065">
        <w:rPr>
          <w:rFonts w:ascii="Times New Roman" w:hAnsi="Times New Roman" w:cs="Times New Roman"/>
          <w:sz w:val="24"/>
          <w:szCs w:val="24"/>
          <w:vertAlign w:val="superscript"/>
        </w:rPr>
        <w:t>-2</w:t>
      </w:r>
      <w:r w:rsidRPr="00CE6065">
        <w:rPr>
          <w:rFonts w:ascii="Times New Roman" w:hAnsi="Times New Roman" w:cs="Times New Roman"/>
          <w:sz w:val="24"/>
          <w:szCs w:val="24"/>
        </w:rPr>
        <w:t xml:space="preserve"> Вт/</w:t>
      </w:r>
      <w:proofErr w:type="spellStart"/>
      <w:r w:rsidRPr="00CE6065">
        <w:rPr>
          <w:rFonts w:ascii="Times New Roman" w:hAnsi="Times New Roman" w:cs="Times New Roman"/>
          <w:sz w:val="24"/>
          <w:szCs w:val="24"/>
        </w:rPr>
        <w:t>м·К</w:t>
      </w:r>
      <w:proofErr w:type="spellEnd"/>
      <w:r w:rsidRPr="00CE6065">
        <w:rPr>
          <w:rFonts w:ascii="Times New Roman" w:hAnsi="Times New Roman" w:cs="Times New Roman"/>
          <w:sz w:val="24"/>
          <w:szCs w:val="24"/>
        </w:rPr>
        <w:t xml:space="preserve">). В </w:t>
      </w:r>
      <w:proofErr w:type="gramStart"/>
      <w:r w:rsidRPr="00CE6065">
        <w:rPr>
          <w:rFonts w:ascii="Times New Roman" w:hAnsi="Times New Roman" w:cs="Times New Roman"/>
          <w:sz w:val="24"/>
          <w:szCs w:val="24"/>
        </w:rPr>
        <w:t>справочниках</w:t>
      </w:r>
      <w:proofErr w:type="gramEnd"/>
      <w:r w:rsidRPr="00CE6065">
        <w:rPr>
          <w:rFonts w:ascii="Times New Roman" w:hAnsi="Times New Roman" w:cs="Times New Roman"/>
          <w:sz w:val="24"/>
          <w:szCs w:val="24"/>
        </w:rPr>
        <w:t xml:space="preserve"> часто приводят в устаревших единицах, например кал/(</w:t>
      </w:r>
      <w:proofErr w:type="spellStart"/>
      <w:r w:rsidRPr="00CE6065">
        <w:rPr>
          <w:rFonts w:ascii="Times New Roman" w:hAnsi="Times New Roman" w:cs="Times New Roman"/>
          <w:sz w:val="24"/>
          <w:szCs w:val="24"/>
        </w:rPr>
        <w:t>см·сек</w:t>
      </w:r>
      <w:proofErr w:type="spellEnd"/>
      <w:r w:rsidRPr="00CE6065">
        <w:rPr>
          <w:rFonts w:ascii="Times New Roman" w:hAnsi="Times New Roman" w:cs="Times New Roman"/>
          <w:sz w:val="24"/>
          <w:szCs w:val="24"/>
        </w:rPr>
        <w:t>·</w:t>
      </w:r>
      <w:r w:rsidRPr="00CE6065">
        <w:rPr>
          <w:rFonts w:ascii="Times New Roman" w:hAnsi="Times New Roman" w:cs="Times New Roman"/>
          <w:sz w:val="24"/>
          <w:szCs w:val="24"/>
        </w:rPr>
        <w:sym w:font="Courier New" w:char="F0BA"/>
      </w:r>
      <w:r w:rsidRPr="00CE6065">
        <w:rPr>
          <w:rFonts w:ascii="Times New Roman" w:hAnsi="Times New Roman" w:cs="Times New Roman"/>
          <w:sz w:val="24"/>
          <w:szCs w:val="24"/>
        </w:rPr>
        <w:t>С); для перевода в систему единиц СИ нужно умножить на 4.18 ·10</w:t>
      </w:r>
      <w:r w:rsidRPr="00CE6065">
        <w:rPr>
          <w:rFonts w:ascii="Times New Roman" w:hAnsi="Times New Roman" w:cs="Times New Roman"/>
          <w:sz w:val="24"/>
          <w:szCs w:val="24"/>
          <w:vertAlign w:val="superscript"/>
        </w:rPr>
        <w:t>2</w:t>
      </w:r>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t xml:space="preserve">Для газов и жидкостей обычная теплопроводность играет незначительную роль. В </w:t>
      </w:r>
      <w:proofErr w:type="gramStart"/>
      <w:r w:rsidRPr="00CE6065">
        <w:rPr>
          <w:rFonts w:ascii="Times New Roman" w:hAnsi="Times New Roman" w:cs="Times New Roman"/>
          <w:sz w:val="24"/>
          <w:szCs w:val="24"/>
        </w:rPr>
        <w:t>этом</w:t>
      </w:r>
      <w:proofErr w:type="gramEnd"/>
      <w:r w:rsidRPr="00CE6065">
        <w:rPr>
          <w:rFonts w:ascii="Times New Roman" w:hAnsi="Times New Roman" w:cs="Times New Roman"/>
          <w:sz w:val="24"/>
          <w:szCs w:val="24"/>
        </w:rPr>
        <w:t xml:space="preserve"> случае главную роль играют </w:t>
      </w:r>
      <w:r w:rsidRPr="00CE6065">
        <w:rPr>
          <w:rFonts w:ascii="Times New Roman" w:hAnsi="Times New Roman" w:cs="Times New Roman"/>
          <w:b/>
          <w:bCs/>
          <w:color w:val="0000FF"/>
          <w:sz w:val="24"/>
          <w:szCs w:val="24"/>
        </w:rPr>
        <w:t>конвекция</w:t>
      </w:r>
      <w:r w:rsidRPr="00CE6065">
        <w:rPr>
          <w:rFonts w:ascii="Times New Roman" w:hAnsi="Times New Roman" w:cs="Times New Roman"/>
          <w:sz w:val="24"/>
          <w:szCs w:val="24"/>
        </w:rPr>
        <w:t xml:space="preserve"> и </w:t>
      </w:r>
      <w:r w:rsidRPr="00CE6065">
        <w:rPr>
          <w:rFonts w:ascii="Times New Roman" w:hAnsi="Times New Roman" w:cs="Times New Roman"/>
          <w:b/>
          <w:bCs/>
          <w:color w:val="0000FF"/>
          <w:sz w:val="24"/>
          <w:szCs w:val="24"/>
        </w:rPr>
        <w:t>излучение</w:t>
      </w:r>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t xml:space="preserve">Конвекция возникает из-за того, что нагретые жидкость или газ расширяются, их плотность уменьшается, они начинают «всплывать» под действием выталкивающей силы Архимеда. За счет этого возникают локальные течения, которые эффективно уносят тепло из нагретой зоны. В теплотехнике развит аппарат расчета теплопроводности при учете конвекции. Грубо, можно сказать, что конвекция увеличивает теплопроводность в несколько раз. </w:t>
      </w:r>
    </w:p>
    <w:p w:rsidR="00CE6065" w:rsidRPr="00CE6065" w:rsidRDefault="001B0446" w:rsidP="00CE6065">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lastRenderedPageBreak/>
        <w:t>У</w:t>
      </w:r>
      <w:r w:rsidR="00CE6065" w:rsidRPr="00CE6065">
        <w:rPr>
          <w:rFonts w:ascii="Times New Roman" w:hAnsi="Times New Roman" w:cs="Times New Roman"/>
          <w:sz w:val="24"/>
          <w:szCs w:val="24"/>
        </w:rPr>
        <w:t xml:space="preserve">чет естественной конвекции в воздухе приводит к увеличению эффективной теплопроводности в конвекторе из двух параллельно расположенных вертикальных пластин </w:t>
      </w:r>
      <w:r w:rsidR="00CE6065" w:rsidRPr="001B0446">
        <w:rPr>
          <w:rFonts w:ascii="Times New Roman" w:hAnsi="Times New Roman" w:cs="Times New Roman"/>
          <w:b/>
          <w:sz w:val="24"/>
          <w:szCs w:val="24"/>
        </w:rPr>
        <w:t>примерно в 10 раз</w:t>
      </w:r>
      <w:r w:rsidR="00CE6065" w:rsidRPr="00CE6065">
        <w:rPr>
          <w:rFonts w:ascii="Times New Roman" w:hAnsi="Times New Roman" w:cs="Times New Roman"/>
          <w:sz w:val="24"/>
          <w:szCs w:val="24"/>
        </w:rPr>
        <w:t xml:space="preserve"> при температуре поверхностей примерно 150-200 </w:t>
      </w:r>
      <w:r w:rsidR="00CE6065" w:rsidRPr="00CE6065">
        <w:rPr>
          <w:rFonts w:ascii="Times New Roman" w:hAnsi="Times New Roman" w:cs="Times New Roman"/>
          <w:sz w:val="24"/>
          <w:szCs w:val="24"/>
        </w:rPr>
        <w:sym w:font="Symbol" w:char="F0B0"/>
      </w:r>
      <w:r w:rsidR="00CE6065" w:rsidRPr="00CE6065">
        <w:rPr>
          <w:rFonts w:ascii="Times New Roman" w:hAnsi="Times New Roman" w:cs="Times New Roman"/>
          <w:sz w:val="24"/>
          <w:szCs w:val="24"/>
        </w:rPr>
        <w:t xml:space="preserve">С. </w:t>
      </w:r>
    </w:p>
    <w:p w:rsidR="00CE6065" w:rsidRPr="00CE6065" w:rsidRDefault="00CE6065" w:rsidP="00CE6065">
      <w:pPr>
        <w:spacing w:before="100" w:beforeAutospacing="1" w:after="100" w:afterAutospacing="1"/>
        <w:ind w:firstLine="708"/>
        <w:rPr>
          <w:rFonts w:ascii="Times New Roman" w:hAnsi="Times New Roman" w:cs="Times New Roman"/>
          <w:sz w:val="24"/>
          <w:szCs w:val="24"/>
        </w:rPr>
      </w:pPr>
      <w:r w:rsidRPr="00CE6065">
        <w:rPr>
          <w:rFonts w:ascii="Times New Roman" w:hAnsi="Times New Roman" w:cs="Times New Roman"/>
          <w:sz w:val="24"/>
          <w:szCs w:val="24"/>
        </w:rPr>
        <w:t xml:space="preserve">Тепловое излучение также важно, особенно при повышенных температурах.  </w:t>
      </w:r>
      <w:proofErr w:type="gramStart"/>
      <w:r w:rsidRPr="00CE6065">
        <w:rPr>
          <w:rFonts w:ascii="Times New Roman" w:hAnsi="Times New Roman" w:cs="Times New Roman"/>
          <w:sz w:val="24"/>
          <w:szCs w:val="24"/>
        </w:rPr>
        <w:t>Основное выражение, используемое в оценках имеет</w:t>
      </w:r>
      <w:proofErr w:type="gramEnd"/>
      <w:r w:rsidRPr="00CE6065">
        <w:rPr>
          <w:rFonts w:ascii="Times New Roman" w:hAnsi="Times New Roman" w:cs="Times New Roman"/>
          <w:sz w:val="24"/>
          <w:szCs w:val="24"/>
        </w:rPr>
        <w:t xml:space="preserve"> вид: </w:t>
      </w:r>
    </w:p>
    <w:p w:rsidR="00CE6065" w:rsidRPr="00CE6065" w:rsidRDefault="00CE6065" w:rsidP="00CE6065">
      <w:pPr>
        <w:spacing w:before="100" w:beforeAutospacing="1" w:after="100" w:afterAutospacing="1"/>
        <w:jc w:val="center"/>
        <w:rPr>
          <w:rFonts w:ascii="Times New Roman" w:hAnsi="Times New Roman" w:cs="Times New Roman"/>
          <w:sz w:val="28"/>
          <w:szCs w:val="28"/>
        </w:rPr>
      </w:pPr>
      <w:proofErr w:type="spellStart"/>
      <w:proofErr w:type="gramStart"/>
      <w:r w:rsidRPr="00CE6065">
        <w:rPr>
          <w:sz w:val="28"/>
          <w:szCs w:val="28"/>
        </w:rPr>
        <w:t>q</w:t>
      </w:r>
      <w:proofErr w:type="gramEnd"/>
      <w:r w:rsidRPr="00CE6065">
        <w:rPr>
          <w:sz w:val="28"/>
          <w:szCs w:val="28"/>
          <w:vertAlign w:val="subscript"/>
        </w:rPr>
        <w:t>изл</w:t>
      </w:r>
      <w:proofErr w:type="spellEnd"/>
      <w:r w:rsidRPr="00CE6065">
        <w:rPr>
          <w:sz w:val="28"/>
          <w:szCs w:val="28"/>
        </w:rPr>
        <w:t>=εσΤ</w:t>
      </w:r>
      <w:r w:rsidRPr="00CE6065">
        <w:rPr>
          <w:sz w:val="28"/>
          <w:szCs w:val="28"/>
          <w:vertAlign w:val="superscript"/>
        </w:rPr>
        <w:t xml:space="preserve">4   </w:t>
      </w:r>
      <w:r w:rsidRPr="00CE6065">
        <w:rPr>
          <w:rFonts w:ascii="Times New Roman" w:hAnsi="Times New Roman" w:cs="Times New Roman"/>
          <w:sz w:val="28"/>
          <w:szCs w:val="28"/>
        </w:rPr>
        <w:t>,</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где</w:t>
      </w:r>
      <w:r w:rsidRPr="00CE6065">
        <w:rPr>
          <w:rFonts w:ascii="Times New Roman" w:hAnsi="Times New Roman" w:cs="Times New Roman"/>
          <w:sz w:val="24"/>
          <w:szCs w:val="24"/>
          <w:vertAlign w:val="subscript"/>
        </w:rPr>
        <w:t xml:space="preserve">  </w:t>
      </w:r>
      <w:r w:rsidRPr="00CE6065">
        <w:rPr>
          <w:sz w:val="28"/>
          <w:szCs w:val="28"/>
        </w:rPr>
        <w:t>ε</w:t>
      </w:r>
      <w:r w:rsidRPr="00CE6065">
        <w:rPr>
          <w:rFonts w:ascii="Times New Roman" w:hAnsi="Times New Roman" w:cs="Times New Roman"/>
          <w:sz w:val="24"/>
          <w:szCs w:val="24"/>
        </w:rPr>
        <w:t>- коэффициент серости излучающего материала,</w:t>
      </w:r>
      <w:r w:rsidRPr="00CE6065">
        <w:rPr>
          <w:sz w:val="28"/>
          <w:szCs w:val="28"/>
        </w:rPr>
        <w:t xml:space="preserve"> σ</w:t>
      </w:r>
      <w:r w:rsidRPr="00CE6065">
        <w:rPr>
          <w:rFonts w:ascii="Times New Roman" w:hAnsi="Times New Roman" w:cs="Times New Roman"/>
          <w:sz w:val="24"/>
          <w:szCs w:val="24"/>
        </w:rPr>
        <w:t xml:space="preserve">- </w:t>
      </w:r>
      <w:r w:rsidRPr="00CE6065">
        <w:rPr>
          <w:rFonts w:ascii="Times New Roman" w:hAnsi="Times New Roman" w:cs="Times New Roman"/>
          <w:sz w:val="24"/>
          <w:szCs w:val="24"/>
          <w:vertAlign w:val="subscript"/>
        </w:rPr>
        <w:t xml:space="preserve"> </w:t>
      </w:r>
      <w:proofErr w:type="gramStart"/>
      <w:r w:rsidRPr="00CE6065">
        <w:rPr>
          <w:rFonts w:ascii="Times New Roman" w:hAnsi="Times New Roman" w:cs="Times New Roman"/>
          <w:sz w:val="24"/>
          <w:szCs w:val="24"/>
        </w:rPr>
        <w:t>посто</w:t>
      </w:r>
      <w:r w:rsidRPr="00CE6065">
        <w:rPr>
          <w:rFonts w:ascii="Times New Roman" w:hAnsi="Times New Roman" w:cs="Times New Roman"/>
          <w:strike/>
          <w:sz w:val="24"/>
          <w:szCs w:val="24"/>
        </w:rPr>
        <w:t>я</w:t>
      </w:r>
      <w:r w:rsidRPr="00CE6065">
        <w:rPr>
          <w:rFonts w:ascii="Times New Roman" w:hAnsi="Times New Roman" w:cs="Times New Roman"/>
          <w:sz w:val="24"/>
          <w:szCs w:val="24"/>
        </w:rPr>
        <w:t>нная</w:t>
      </w:r>
      <w:proofErr w:type="gramEnd"/>
      <w:r w:rsidRPr="00CE6065">
        <w:rPr>
          <w:rFonts w:ascii="Times New Roman" w:hAnsi="Times New Roman" w:cs="Times New Roman"/>
          <w:sz w:val="24"/>
          <w:szCs w:val="24"/>
        </w:rPr>
        <w:t xml:space="preserve"> Стефана-Больцмана, </w:t>
      </w:r>
      <w:r w:rsidRPr="00CE6065">
        <w:rPr>
          <w:sz w:val="28"/>
          <w:szCs w:val="28"/>
        </w:rPr>
        <w:t>σ</w:t>
      </w:r>
      <w:r w:rsidRPr="00CE6065">
        <w:rPr>
          <w:rFonts w:ascii="Times New Roman" w:hAnsi="Times New Roman" w:cs="Times New Roman"/>
          <w:sz w:val="24"/>
          <w:szCs w:val="24"/>
        </w:rPr>
        <w:t>= 5.67 ·10</w:t>
      </w:r>
      <w:r w:rsidRPr="00CE6065">
        <w:rPr>
          <w:rFonts w:ascii="Times New Roman" w:hAnsi="Times New Roman" w:cs="Times New Roman"/>
          <w:sz w:val="24"/>
          <w:szCs w:val="24"/>
          <w:vertAlign w:val="superscript"/>
        </w:rPr>
        <w:t>-8</w:t>
      </w:r>
      <w:r w:rsidRPr="00CE6065">
        <w:rPr>
          <w:rFonts w:ascii="Times New Roman" w:hAnsi="Times New Roman" w:cs="Times New Roman"/>
          <w:sz w:val="24"/>
          <w:szCs w:val="24"/>
          <w:vertAlign w:val="subscript"/>
        </w:rPr>
        <w:t xml:space="preserve">  </w:t>
      </w:r>
      <w:r w:rsidRPr="00CE6065">
        <w:rPr>
          <w:rFonts w:ascii="Times New Roman" w:hAnsi="Times New Roman" w:cs="Times New Roman"/>
          <w:sz w:val="24"/>
          <w:szCs w:val="24"/>
        </w:rPr>
        <w:t>Вт/(м</w:t>
      </w:r>
      <w:r w:rsidRPr="00CE6065">
        <w:rPr>
          <w:rFonts w:ascii="Times New Roman" w:hAnsi="Times New Roman" w:cs="Times New Roman"/>
          <w:sz w:val="24"/>
          <w:szCs w:val="24"/>
          <w:vertAlign w:val="superscript"/>
        </w:rPr>
        <w:t>2</w:t>
      </w:r>
      <w:r w:rsidRPr="00CE6065">
        <w:rPr>
          <w:rFonts w:ascii="Times New Roman" w:hAnsi="Times New Roman" w:cs="Times New Roman"/>
          <w:sz w:val="24"/>
          <w:szCs w:val="24"/>
        </w:rPr>
        <w:t>К</w:t>
      </w:r>
      <w:r w:rsidRPr="00CE6065">
        <w:rPr>
          <w:rFonts w:ascii="Times New Roman" w:hAnsi="Times New Roman" w:cs="Times New Roman"/>
          <w:sz w:val="24"/>
          <w:szCs w:val="24"/>
          <w:vertAlign w:val="superscript"/>
        </w:rPr>
        <w:t>4</w:t>
      </w:r>
      <w:r w:rsidRPr="00CE6065">
        <w:rPr>
          <w:rFonts w:ascii="Times New Roman" w:hAnsi="Times New Roman" w:cs="Times New Roman"/>
          <w:sz w:val="24"/>
          <w:szCs w:val="24"/>
        </w:rPr>
        <w:t xml:space="preserve">).  Коэффициент серости зависит от сорта материала, в особенности от его теплопроводности и состояния поверхности. Для металлов этот коэффициент невелик, он меняется от единиц до десятков процентов, в зависимости от шероховатости поверхности, причем более шероховатой поверхности соответствует больший коэффициент серости. Для красок (исключая специальные с электропроводными компонентами), </w:t>
      </w:r>
      <w:r w:rsidRPr="00CE6065">
        <w:rPr>
          <w:sz w:val="28"/>
          <w:szCs w:val="28"/>
        </w:rPr>
        <w:t>ε</w:t>
      </w:r>
      <w:r w:rsidRPr="00CE6065">
        <w:rPr>
          <w:rFonts w:ascii="Times New Roman" w:hAnsi="Times New Roman" w:cs="Times New Roman"/>
          <w:sz w:val="24"/>
          <w:szCs w:val="24"/>
        </w:rPr>
        <w:t xml:space="preserve"> находится в диапазоне 80 - 95%. Оценки показывают, что этот фактор становится главным при температурах порядка 100 градусов и выше.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ab/>
        <w:t xml:space="preserve">Самая высокая теплопроводность в нормальном диапазоне температур может быть достигнута путем переноса теплоты испарения. Если где-то испарить жидкость, а затем ее конденсировать в другом месте, то теплота испарения заберет часть тепла от нагретого участка и передаст его при конденсации в другом месте. Это эквивалентно теплопроводности от одного места до другого. Оценки показывают, что эквивалентная теплопроводность может превысить теплопроводность меди примерно в пять тысяч раз.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b/>
          <w:color w:val="0000FF"/>
          <w:sz w:val="24"/>
          <w:szCs w:val="24"/>
        </w:rPr>
        <w:t>Температурные коэффициенты</w:t>
      </w:r>
      <w:r w:rsidRPr="00CE6065">
        <w:rPr>
          <w:rFonts w:ascii="Times New Roman" w:hAnsi="Times New Roman" w:cs="Times New Roman"/>
          <w:color w:val="0000FF"/>
          <w:sz w:val="24"/>
          <w:szCs w:val="24"/>
        </w:rPr>
        <w:t>.</w:t>
      </w:r>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ab/>
        <w:t>Практически все свойства материалов зависят от температуры. Обычно это учитывается введением т.н. температурного коэффициента. Строго математически для какого-либо свойства х он вводится выражением</w:t>
      </w:r>
    </w:p>
    <w:tbl>
      <w:tblPr>
        <w:tblW w:w="1200" w:type="pct"/>
        <w:jc w:val="center"/>
        <w:tblCellSpacing w:w="15" w:type="dxa"/>
        <w:tblCellMar>
          <w:top w:w="15" w:type="dxa"/>
          <w:left w:w="15" w:type="dxa"/>
          <w:bottom w:w="15" w:type="dxa"/>
          <w:right w:w="15" w:type="dxa"/>
        </w:tblCellMar>
        <w:tblLook w:val="04A0" w:firstRow="1" w:lastRow="0" w:firstColumn="1" w:lastColumn="0" w:noHBand="0" w:noVBand="1"/>
      </w:tblPr>
      <w:tblGrid>
        <w:gridCol w:w="1031"/>
        <w:gridCol w:w="1406"/>
      </w:tblGrid>
      <w:tr w:rsidR="00CE6065" w:rsidRPr="00CE6065" w:rsidTr="00CE6065">
        <w:trPr>
          <w:tblCellSpacing w:w="15" w:type="dxa"/>
          <w:jc w:val="center"/>
        </w:trPr>
        <w:tc>
          <w:tcPr>
            <w:tcW w:w="2100" w:type="pct"/>
            <w:vAlign w:val="center"/>
            <w:hideMark/>
          </w:tcPr>
          <w:p w:rsidR="00CE6065" w:rsidRPr="00CE6065" w:rsidRDefault="00CE6065">
            <w:pPr>
              <w:rPr>
                <w:rFonts w:ascii="Times New Roman" w:hAnsi="Times New Roman" w:cs="Times New Roman"/>
                <w:sz w:val="24"/>
                <w:szCs w:val="24"/>
              </w:rPr>
            </w:pPr>
            <w:proofErr w:type="spellStart"/>
            <w:r w:rsidRPr="00CE6065">
              <w:rPr>
                <w:rFonts w:ascii="Times New Roman" w:hAnsi="Times New Roman" w:cs="Times New Roman"/>
                <w:sz w:val="24"/>
                <w:szCs w:val="24"/>
              </w:rPr>
              <w:t>Tkx</w:t>
            </w:r>
            <w:proofErr w:type="spellEnd"/>
            <w:r w:rsidRPr="00CE6065">
              <w:rPr>
                <w:rFonts w:ascii="Times New Roman" w:hAnsi="Times New Roman" w:cs="Times New Roman"/>
                <w:sz w:val="24"/>
                <w:szCs w:val="24"/>
              </w:rPr>
              <w:t xml:space="preserve"> =</w:t>
            </w:r>
            <w:r w:rsidRPr="00CE6065">
              <w:rPr>
                <w:rFonts w:ascii="Times New Roman" w:hAnsi="Times New Roman" w:cs="Times New Roman"/>
                <w:position w:val="-24"/>
                <w:sz w:val="24"/>
                <w:szCs w:val="24"/>
              </w:rPr>
              <w:t xml:space="preserve">  </w:t>
            </w:r>
          </w:p>
        </w:tc>
        <w:tc>
          <w:tcPr>
            <w:tcW w:w="2900" w:type="pct"/>
            <w:vAlign w:val="center"/>
            <w:hideMark/>
          </w:tcPr>
          <w:p w:rsidR="00CE6065" w:rsidRPr="00CE6065" w:rsidRDefault="00CE6065">
            <w:pPr>
              <w:rPr>
                <w:rFonts w:ascii="Times New Roman" w:hAnsi="Times New Roman" w:cs="Times New Roman"/>
                <w:sz w:val="24"/>
                <w:szCs w:val="24"/>
              </w:rPr>
            </w:pPr>
            <w:r w:rsidRPr="00CE6065">
              <w:rPr>
                <w:rFonts w:ascii="Times New Roman" w:hAnsi="Times New Roman" w:cs="Times New Roman"/>
                <w:noProof/>
                <w:position w:val="-24"/>
                <w:sz w:val="24"/>
                <w:szCs w:val="24"/>
                <w:lang w:eastAsia="ru-RU"/>
              </w:rPr>
              <w:drawing>
                <wp:inline distT="0" distB="0" distL="0" distR="0" wp14:anchorId="096A8ADD" wp14:editId="575E084A">
                  <wp:extent cx="466725" cy="400050"/>
                  <wp:effectExtent l="0" t="0" r="9525" b="0"/>
                  <wp:docPr id="12" name="Рисунок 12" descr="http://sermir.narod.ru/lec/lect4-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rmir.narod.ru/lec/lect4-5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tc>
      </w:tr>
    </w:tbl>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где х может быть любой характеристикой материала. Размерность любого температурного коэффициента - 1/</w:t>
      </w:r>
      <w:proofErr w:type="gramStart"/>
      <w:r w:rsidRPr="00CE6065">
        <w:rPr>
          <w:rFonts w:ascii="Times New Roman" w:hAnsi="Times New Roman" w:cs="Times New Roman"/>
          <w:sz w:val="24"/>
          <w:szCs w:val="24"/>
        </w:rPr>
        <w:t>К.</w:t>
      </w:r>
      <w:proofErr w:type="gramEnd"/>
      <w:r w:rsidRPr="00CE6065">
        <w:rPr>
          <w:rFonts w:ascii="Times New Roman" w:hAnsi="Times New Roman" w:cs="Times New Roman"/>
          <w:sz w:val="24"/>
          <w:szCs w:val="24"/>
        </w:rPr>
        <w:t xml:space="preserve"> Например возьмем в качестве х размер l образца материала. Тогда </w:t>
      </w:r>
    </w:p>
    <w:tbl>
      <w:tblPr>
        <w:tblW w:w="1150" w:type="pct"/>
        <w:jc w:val="center"/>
        <w:tblCellSpacing w:w="15" w:type="dxa"/>
        <w:tblCellMar>
          <w:top w:w="15" w:type="dxa"/>
          <w:left w:w="15" w:type="dxa"/>
          <w:bottom w:w="15" w:type="dxa"/>
          <w:right w:w="15" w:type="dxa"/>
        </w:tblCellMar>
        <w:tblLook w:val="04A0" w:firstRow="1" w:lastRow="0" w:firstColumn="1" w:lastColumn="0" w:noHBand="0" w:noVBand="1"/>
      </w:tblPr>
      <w:tblGrid>
        <w:gridCol w:w="1033"/>
        <w:gridCol w:w="1302"/>
      </w:tblGrid>
      <w:tr w:rsidR="00CE6065" w:rsidRPr="00CE6065" w:rsidTr="00CE6065">
        <w:trPr>
          <w:tblCellSpacing w:w="15" w:type="dxa"/>
          <w:jc w:val="center"/>
        </w:trPr>
        <w:tc>
          <w:tcPr>
            <w:tcW w:w="2200" w:type="pct"/>
            <w:vAlign w:val="center"/>
            <w:hideMark/>
          </w:tcPr>
          <w:p w:rsidR="00CE6065" w:rsidRPr="00CE6065" w:rsidRDefault="00CE6065">
            <w:pPr>
              <w:rPr>
                <w:rFonts w:ascii="Times New Roman" w:hAnsi="Times New Roman" w:cs="Times New Roman"/>
                <w:sz w:val="24"/>
                <w:szCs w:val="24"/>
              </w:rPr>
            </w:pPr>
            <w:proofErr w:type="spellStart"/>
            <w:r w:rsidRPr="00CE6065">
              <w:rPr>
                <w:rFonts w:ascii="Times New Roman" w:hAnsi="Times New Roman" w:cs="Times New Roman"/>
                <w:sz w:val="24"/>
                <w:szCs w:val="24"/>
              </w:rPr>
              <w:t>Tkl</w:t>
            </w:r>
            <w:proofErr w:type="spellEnd"/>
            <w:r w:rsidRPr="00CE6065">
              <w:rPr>
                <w:rFonts w:ascii="Times New Roman" w:hAnsi="Times New Roman" w:cs="Times New Roman"/>
                <w:sz w:val="24"/>
                <w:szCs w:val="24"/>
              </w:rPr>
              <w:t xml:space="preserve"> =</w:t>
            </w:r>
          </w:p>
        </w:tc>
        <w:tc>
          <w:tcPr>
            <w:tcW w:w="2800" w:type="pct"/>
            <w:vAlign w:val="center"/>
            <w:hideMark/>
          </w:tcPr>
          <w:p w:rsidR="00CE6065" w:rsidRPr="00CE6065" w:rsidRDefault="00CE6065">
            <w:pPr>
              <w:rPr>
                <w:rFonts w:ascii="Times New Roman" w:hAnsi="Times New Roman" w:cs="Times New Roman"/>
                <w:sz w:val="24"/>
                <w:szCs w:val="24"/>
              </w:rPr>
            </w:pPr>
            <w:r w:rsidRPr="00CE6065">
              <w:rPr>
                <w:rFonts w:ascii="Times New Roman" w:hAnsi="Times New Roman" w:cs="Times New Roman"/>
                <w:noProof/>
                <w:position w:val="-24"/>
                <w:sz w:val="24"/>
                <w:szCs w:val="24"/>
                <w:lang w:eastAsia="ru-RU"/>
              </w:rPr>
              <w:drawing>
                <wp:inline distT="0" distB="0" distL="0" distR="0" wp14:anchorId="4D70EE13" wp14:editId="006A3E06">
                  <wp:extent cx="447675" cy="409575"/>
                  <wp:effectExtent l="0" t="0" r="9525" b="9525"/>
                  <wp:docPr id="11" name="Рисунок 11" descr="http://sermir.narod.ru/lec/lect4-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rmir.narod.ru/lec/lect4-5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tc>
      </w:tr>
    </w:tbl>
    <w:p w:rsidR="00CE6065" w:rsidRPr="00CE6065" w:rsidRDefault="00CE6065" w:rsidP="001B0446">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означает температурный коэффициент расширения материала. Если взять диэлектрическую проницаемость, то это будет температурный коэффициент диэлектрической проницаемости, если взять удельное сопротивление, то это будет температурный коэффициент удельного сопротивления.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lastRenderedPageBreak/>
        <w:tab/>
        <w:t xml:space="preserve">В практике обычно пользуются линейным приближением, считая изменение характеристики с температурой малым, по сравнению с основным значением. Для этого случая можно выписать температурную зависимость в явном виде.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b/>
          <w:bCs/>
          <w:color w:val="0000FF"/>
          <w:sz w:val="24"/>
          <w:szCs w:val="24"/>
        </w:rPr>
        <w:t>Для  удельного сопротивления</w:t>
      </w:r>
      <w:r w:rsidRPr="00CE6065">
        <w:rPr>
          <w:rFonts w:ascii="Times New Roman" w:hAnsi="Times New Roman" w:cs="Times New Roman"/>
          <w:sz w:val="24"/>
          <w:szCs w:val="24"/>
        </w:rPr>
        <w:t xml:space="preserve"> </w:t>
      </w:r>
      <w:r w:rsidRPr="00CE6065">
        <w:rPr>
          <w:rFonts w:ascii="Times New Roman" w:hAnsi="Times New Roman" w:cs="Times New Roman"/>
          <w:sz w:val="24"/>
          <w:szCs w:val="24"/>
        </w:rPr>
        <w:sym w:font="Symbol" w:char="F072"/>
      </w:r>
      <w:r w:rsidRPr="00CE6065">
        <w:rPr>
          <w:rFonts w:ascii="Times New Roman" w:hAnsi="Times New Roman" w:cs="Times New Roman"/>
          <w:sz w:val="24"/>
          <w:szCs w:val="24"/>
        </w:rPr>
        <w:t xml:space="preserve">(Т) = </w:t>
      </w:r>
      <w:r w:rsidRPr="00CE6065">
        <w:rPr>
          <w:rFonts w:ascii="Times New Roman" w:hAnsi="Times New Roman" w:cs="Times New Roman"/>
          <w:sz w:val="24"/>
          <w:szCs w:val="24"/>
        </w:rPr>
        <w:sym w:font="Symbol" w:char="F072"/>
      </w:r>
      <w:r w:rsidRPr="00CE6065">
        <w:rPr>
          <w:rFonts w:ascii="Times New Roman" w:hAnsi="Times New Roman" w:cs="Times New Roman"/>
          <w:sz w:val="24"/>
          <w:szCs w:val="24"/>
        </w:rPr>
        <w:t>(Т</w:t>
      </w:r>
      <w:proofErr w:type="gramStart"/>
      <w:r w:rsidRPr="00CE6065">
        <w:rPr>
          <w:rFonts w:ascii="Times New Roman" w:hAnsi="Times New Roman" w:cs="Times New Roman"/>
          <w:sz w:val="24"/>
          <w:szCs w:val="24"/>
          <w:vertAlign w:val="subscript"/>
        </w:rPr>
        <w:t>0</w:t>
      </w:r>
      <w:proofErr w:type="gramEnd"/>
      <w:r w:rsidRPr="00CE6065">
        <w:rPr>
          <w:rFonts w:ascii="Times New Roman" w:hAnsi="Times New Roman" w:cs="Times New Roman"/>
          <w:sz w:val="24"/>
          <w:szCs w:val="24"/>
        </w:rPr>
        <w:t xml:space="preserve">)(1 + </w:t>
      </w:r>
      <w:proofErr w:type="spellStart"/>
      <w:r w:rsidRPr="00CE6065">
        <w:rPr>
          <w:rFonts w:ascii="Times New Roman" w:hAnsi="Times New Roman" w:cs="Times New Roman"/>
          <w:sz w:val="24"/>
          <w:szCs w:val="24"/>
        </w:rPr>
        <w:t>Тк</w:t>
      </w:r>
      <w:proofErr w:type="spellEnd"/>
      <w:r w:rsidRPr="00CE6065">
        <w:rPr>
          <w:rFonts w:ascii="Times New Roman" w:hAnsi="Times New Roman" w:cs="Times New Roman"/>
          <w:sz w:val="24"/>
          <w:szCs w:val="24"/>
        </w:rPr>
        <w:sym w:font="Symbol" w:char="F072"/>
      </w:r>
      <w:r w:rsidRPr="00CE6065">
        <w:rPr>
          <w:rFonts w:ascii="Times New Roman" w:hAnsi="Times New Roman" w:cs="Times New Roman"/>
          <w:sz w:val="24"/>
          <w:szCs w:val="24"/>
        </w:rPr>
        <w:t>(Т-Т</w:t>
      </w:r>
      <w:r w:rsidRPr="00CE6065">
        <w:rPr>
          <w:rFonts w:ascii="Times New Roman" w:hAnsi="Times New Roman" w:cs="Times New Roman"/>
          <w:sz w:val="24"/>
          <w:szCs w:val="24"/>
          <w:vertAlign w:val="subscript"/>
        </w:rPr>
        <w:t>0</w:t>
      </w:r>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b/>
          <w:bCs/>
          <w:color w:val="0000FF"/>
          <w:sz w:val="24"/>
          <w:szCs w:val="24"/>
        </w:rPr>
        <w:t>Для размера тела</w:t>
      </w:r>
      <w:r w:rsidRPr="00CE6065">
        <w:rPr>
          <w:rFonts w:ascii="Times New Roman" w:hAnsi="Times New Roman" w:cs="Times New Roman"/>
          <w:sz w:val="24"/>
          <w:szCs w:val="24"/>
        </w:rPr>
        <w:t xml:space="preserve"> l(Т) = l(Т</w:t>
      </w:r>
      <w:proofErr w:type="gramStart"/>
      <w:r w:rsidRPr="00CE6065">
        <w:rPr>
          <w:rFonts w:ascii="Times New Roman" w:hAnsi="Times New Roman" w:cs="Times New Roman"/>
          <w:sz w:val="24"/>
          <w:szCs w:val="24"/>
          <w:vertAlign w:val="subscript"/>
        </w:rPr>
        <w:t>0</w:t>
      </w:r>
      <w:proofErr w:type="gramEnd"/>
      <w:r w:rsidRPr="00CE6065">
        <w:rPr>
          <w:rFonts w:ascii="Times New Roman" w:hAnsi="Times New Roman" w:cs="Times New Roman"/>
          <w:sz w:val="24"/>
          <w:szCs w:val="24"/>
        </w:rPr>
        <w:t xml:space="preserve">)(1 + </w:t>
      </w:r>
      <w:proofErr w:type="spellStart"/>
      <w:r w:rsidRPr="00CE6065">
        <w:rPr>
          <w:rFonts w:ascii="Times New Roman" w:hAnsi="Times New Roman" w:cs="Times New Roman"/>
          <w:sz w:val="24"/>
          <w:szCs w:val="24"/>
        </w:rPr>
        <w:t>Тк</w:t>
      </w:r>
      <w:proofErr w:type="spellEnd"/>
      <w:r w:rsidRPr="00CE6065">
        <w:rPr>
          <w:rFonts w:ascii="Times New Roman" w:hAnsi="Times New Roman" w:cs="Times New Roman"/>
          <w:sz w:val="24"/>
          <w:szCs w:val="24"/>
          <w:lang w:val="en-US"/>
        </w:rPr>
        <w:t>l</w:t>
      </w:r>
      <w:r w:rsidRPr="00CE6065">
        <w:rPr>
          <w:rFonts w:ascii="Times New Roman" w:hAnsi="Times New Roman" w:cs="Times New Roman"/>
          <w:sz w:val="24"/>
          <w:szCs w:val="24"/>
        </w:rPr>
        <w:t>(Т-Т</w:t>
      </w:r>
      <w:r w:rsidRPr="00CE6065">
        <w:rPr>
          <w:rFonts w:ascii="Times New Roman" w:hAnsi="Times New Roman" w:cs="Times New Roman"/>
          <w:sz w:val="24"/>
          <w:szCs w:val="24"/>
          <w:vertAlign w:val="subscript"/>
        </w:rPr>
        <w:t>0</w:t>
      </w:r>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b/>
          <w:bCs/>
          <w:color w:val="0000FF"/>
          <w:sz w:val="24"/>
          <w:szCs w:val="24"/>
        </w:rPr>
        <w:t>Для диэлектрической проницаемости</w:t>
      </w:r>
      <w:r w:rsidRPr="00CE6065">
        <w:rPr>
          <w:rFonts w:ascii="Times New Roman" w:hAnsi="Times New Roman" w:cs="Times New Roman"/>
          <w:sz w:val="24"/>
          <w:szCs w:val="24"/>
        </w:rPr>
        <w:t xml:space="preserve"> </w:t>
      </w:r>
      <w:r w:rsidRPr="00CE6065">
        <w:rPr>
          <w:rFonts w:ascii="Times New Roman" w:hAnsi="Times New Roman" w:cs="Times New Roman"/>
          <w:sz w:val="24"/>
          <w:szCs w:val="24"/>
        </w:rPr>
        <w:sym w:font="Symbol" w:char="F065"/>
      </w:r>
      <w:r w:rsidRPr="00CE6065">
        <w:rPr>
          <w:rFonts w:ascii="Times New Roman" w:hAnsi="Times New Roman" w:cs="Times New Roman"/>
          <w:sz w:val="24"/>
          <w:szCs w:val="24"/>
        </w:rPr>
        <w:t xml:space="preserve">(Т) = </w:t>
      </w:r>
      <w:r w:rsidRPr="00CE6065">
        <w:rPr>
          <w:rFonts w:ascii="Times New Roman" w:hAnsi="Times New Roman" w:cs="Times New Roman"/>
          <w:sz w:val="24"/>
          <w:szCs w:val="24"/>
        </w:rPr>
        <w:sym w:font="Symbol" w:char="F065"/>
      </w:r>
      <w:r w:rsidRPr="00CE6065">
        <w:rPr>
          <w:rFonts w:ascii="Times New Roman" w:hAnsi="Times New Roman" w:cs="Times New Roman"/>
          <w:sz w:val="24"/>
          <w:szCs w:val="24"/>
        </w:rPr>
        <w:t xml:space="preserve"> (Т</w:t>
      </w:r>
      <w:proofErr w:type="gramStart"/>
      <w:r w:rsidRPr="00CE6065">
        <w:rPr>
          <w:rFonts w:ascii="Times New Roman" w:hAnsi="Times New Roman" w:cs="Times New Roman"/>
          <w:sz w:val="24"/>
          <w:szCs w:val="24"/>
          <w:vertAlign w:val="subscript"/>
        </w:rPr>
        <w:t>0</w:t>
      </w:r>
      <w:proofErr w:type="gramEnd"/>
      <w:r w:rsidRPr="00CE6065">
        <w:rPr>
          <w:rFonts w:ascii="Times New Roman" w:hAnsi="Times New Roman" w:cs="Times New Roman"/>
          <w:sz w:val="24"/>
          <w:szCs w:val="24"/>
        </w:rPr>
        <w:t xml:space="preserve">)(1 + </w:t>
      </w:r>
      <w:proofErr w:type="spellStart"/>
      <w:r w:rsidRPr="00CE6065">
        <w:rPr>
          <w:rFonts w:ascii="Times New Roman" w:hAnsi="Times New Roman" w:cs="Times New Roman"/>
          <w:sz w:val="24"/>
          <w:szCs w:val="24"/>
        </w:rPr>
        <w:t>Тк</w:t>
      </w:r>
      <w:proofErr w:type="spellEnd"/>
      <w:r w:rsidRPr="00CE6065">
        <w:rPr>
          <w:rFonts w:ascii="Times New Roman" w:hAnsi="Times New Roman" w:cs="Times New Roman"/>
          <w:sz w:val="24"/>
          <w:szCs w:val="24"/>
        </w:rPr>
        <w:sym w:font="Symbol" w:char="F065"/>
      </w:r>
      <w:r w:rsidRPr="00CE6065">
        <w:rPr>
          <w:rFonts w:ascii="Times New Roman" w:hAnsi="Times New Roman" w:cs="Times New Roman"/>
          <w:sz w:val="24"/>
          <w:szCs w:val="24"/>
        </w:rPr>
        <w:t>(Т-Т</w:t>
      </w:r>
      <w:r w:rsidRPr="00CE6065">
        <w:rPr>
          <w:rFonts w:ascii="Times New Roman" w:hAnsi="Times New Roman" w:cs="Times New Roman"/>
          <w:sz w:val="24"/>
          <w:szCs w:val="24"/>
          <w:vertAlign w:val="subscript"/>
        </w:rPr>
        <w:t>0</w:t>
      </w:r>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b/>
          <w:bCs/>
          <w:color w:val="0000FF"/>
          <w:sz w:val="24"/>
          <w:szCs w:val="24"/>
        </w:rPr>
        <w:t>Для магнитной проницаемости</w:t>
      </w:r>
      <w:r w:rsidRPr="00CE6065">
        <w:rPr>
          <w:rFonts w:ascii="Times New Roman" w:hAnsi="Times New Roman" w:cs="Times New Roman"/>
          <w:sz w:val="24"/>
          <w:szCs w:val="24"/>
        </w:rPr>
        <w:t xml:space="preserve"> </w:t>
      </w:r>
      <w:r w:rsidRPr="00CE6065">
        <w:rPr>
          <w:rFonts w:ascii="Times New Roman" w:hAnsi="Times New Roman" w:cs="Times New Roman"/>
          <w:sz w:val="24"/>
          <w:szCs w:val="24"/>
        </w:rPr>
        <w:sym w:font="Symbol" w:char="F06D"/>
      </w:r>
      <w:r w:rsidRPr="00CE6065">
        <w:rPr>
          <w:rFonts w:ascii="Times New Roman" w:hAnsi="Times New Roman" w:cs="Times New Roman"/>
          <w:sz w:val="24"/>
          <w:szCs w:val="24"/>
        </w:rPr>
        <w:t xml:space="preserve">(Т) = </w:t>
      </w:r>
      <w:r w:rsidRPr="00CE6065">
        <w:rPr>
          <w:rFonts w:ascii="Times New Roman" w:hAnsi="Times New Roman" w:cs="Times New Roman"/>
          <w:sz w:val="24"/>
          <w:szCs w:val="24"/>
        </w:rPr>
        <w:sym w:font="Symbol" w:char="F06D"/>
      </w:r>
      <w:r w:rsidRPr="00CE6065">
        <w:rPr>
          <w:rFonts w:ascii="Times New Roman" w:hAnsi="Times New Roman" w:cs="Times New Roman"/>
          <w:sz w:val="24"/>
          <w:szCs w:val="24"/>
        </w:rPr>
        <w:t xml:space="preserve"> (Т</w:t>
      </w:r>
      <w:proofErr w:type="gramStart"/>
      <w:r w:rsidRPr="00CE6065">
        <w:rPr>
          <w:rFonts w:ascii="Times New Roman" w:hAnsi="Times New Roman" w:cs="Times New Roman"/>
          <w:sz w:val="24"/>
          <w:szCs w:val="24"/>
          <w:vertAlign w:val="subscript"/>
        </w:rPr>
        <w:t>0</w:t>
      </w:r>
      <w:proofErr w:type="gramEnd"/>
      <w:r w:rsidRPr="00CE6065">
        <w:rPr>
          <w:rFonts w:ascii="Times New Roman" w:hAnsi="Times New Roman" w:cs="Times New Roman"/>
          <w:sz w:val="24"/>
          <w:szCs w:val="24"/>
        </w:rPr>
        <w:t xml:space="preserve">)(1 + </w:t>
      </w:r>
      <w:proofErr w:type="spellStart"/>
      <w:r w:rsidRPr="00CE6065">
        <w:rPr>
          <w:rFonts w:ascii="Times New Roman" w:hAnsi="Times New Roman" w:cs="Times New Roman"/>
          <w:sz w:val="24"/>
          <w:szCs w:val="24"/>
        </w:rPr>
        <w:t>Тк</w:t>
      </w:r>
      <w:proofErr w:type="spellEnd"/>
      <w:r w:rsidRPr="00CE6065">
        <w:rPr>
          <w:rFonts w:ascii="Times New Roman" w:hAnsi="Times New Roman" w:cs="Times New Roman"/>
          <w:sz w:val="24"/>
          <w:szCs w:val="24"/>
        </w:rPr>
        <w:sym w:font="Symbol" w:char="F06D"/>
      </w:r>
      <w:r w:rsidRPr="00CE6065">
        <w:rPr>
          <w:rFonts w:ascii="Times New Roman" w:hAnsi="Times New Roman" w:cs="Times New Roman"/>
          <w:sz w:val="24"/>
          <w:szCs w:val="24"/>
        </w:rPr>
        <w:t>(Т-Т</w:t>
      </w:r>
      <w:r w:rsidRPr="00CE6065">
        <w:rPr>
          <w:rFonts w:ascii="Times New Roman" w:hAnsi="Times New Roman" w:cs="Times New Roman"/>
          <w:sz w:val="24"/>
          <w:szCs w:val="24"/>
          <w:vertAlign w:val="subscript"/>
        </w:rPr>
        <w:t>0</w:t>
      </w:r>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ab/>
        <w:t>Конкретные значения температурных коэффициентов материалов можно найти в справочниках. В случае сильного изменения характеристик с температурой (</w:t>
      </w:r>
      <w:proofErr w:type="gramStart"/>
      <w:r w:rsidRPr="00CE6065">
        <w:rPr>
          <w:rFonts w:ascii="Times New Roman" w:hAnsi="Times New Roman" w:cs="Times New Roman"/>
          <w:sz w:val="24"/>
          <w:szCs w:val="24"/>
        </w:rPr>
        <w:t>например</w:t>
      </w:r>
      <w:proofErr w:type="gramEnd"/>
      <w:r w:rsidRPr="00CE6065">
        <w:rPr>
          <w:rFonts w:ascii="Times New Roman" w:hAnsi="Times New Roman" w:cs="Times New Roman"/>
          <w:sz w:val="24"/>
          <w:szCs w:val="24"/>
        </w:rPr>
        <w:t xml:space="preserve"> диэлектрической проницаемости в случае сегнетоэлектриков, или магнитной проницаемости в случае ферромагнетиков) линейным приближением пользоваться нельзя. В этих случаях следует воспользоваться таблицами или графиками.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ab/>
      </w:r>
      <w:bookmarkStart w:id="11" w:name="4.3._Механические_свойства_материалов._У"/>
      <w:r w:rsidRPr="00CE6065">
        <w:rPr>
          <w:rFonts w:ascii="Times New Roman" w:hAnsi="Times New Roman" w:cs="Times New Roman"/>
          <w:b/>
          <w:bCs/>
          <w:i/>
          <w:iCs/>
          <w:color w:val="008080"/>
          <w:sz w:val="24"/>
          <w:szCs w:val="24"/>
        </w:rPr>
        <w:t>4.3. Механические свойства материалов. Удлинение, деформация, модуль упругости. Разрушающие напряжения при различных видах нагрузки</w:t>
      </w:r>
      <w:r w:rsidRPr="00CE6065">
        <w:rPr>
          <w:rFonts w:ascii="Times New Roman" w:hAnsi="Times New Roman" w:cs="Times New Roman"/>
          <w:sz w:val="24"/>
          <w:szCs w:val="24"/>
        </w:rPr>
        <w:t>. </w:t>
      </w:r>
      <w:bookmarkEnd w:id="11"/>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ab/>
        <w:t xml:space="preserve">В </w:t>
      </w:r>
      <w:proofErr w:type="gramStart"/>
      <w:r w:rsidRPr="00CE6065">
        <w:rPr>
          <w:rFonts w:ascii="Times New Roman" w:hAnsi="Times New Roman" w:cs="Times New Roman"/>
          <w:sz w:val="24"/>
          <w:szCs w:val="24"/>
        </w:rPr>
        <w:t>процессе</w:t>
      </w:r>
      <w:proofErr w:type="gramEnd"/>
      <w:r w:rsidRPr="00CE6065">
        <w:rPr>
          <w:rFonts w:ascii="Times New Roman" w:hAnsi="Times New Roman" w:cs="Times New Roman"/>
          <w:sz w:val="24"/>
          <w:szCs w:val="24"/>
        </w:rPr>
        <w:t xml:space="preserve"> эксплуатации на материал действуют механические нагрузки. Основные виды нагрузки: сжатие, растяжение, сдвиг, кручение.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ab/>
      </w:r>
      <w:r w:rsidRPr="00CE6065">
        <w:rPr>
          <w:rFonts w:ascii="Times New Roman" w:hAnsi="Times New Roman" w:cs="Times New Roman"/>
          <w:noProof/>
          <w:sz w:val="24"/>
          <w:szCs w:val="24"/>
          <w:lang w:eastAsia="ru-RU"/>
        </w:rPr>
        <w:drawing>
          <wp:inline distT="0" distB="0" distL="0" distR="0" wp14:anchorId="06DA2DF8" wp14:editId="7B224900">
            <wp:extent cx="266700" cy="266700"/>
            <wp:effectExtent l="0" t="0" r="0" b="0"/>
            <wp:docPr id="10" name="Рисунок 10"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E6065">
        <w:rPr>
          <w:rFonts w:ascii="Times New Roman" w:hAnsi="Times New Roman" w:cs="Times New Roman"/>
          <w:b/>
          <w:color w:val="0000FF"/>
          <w:sz w:val="24"/>
          <w:szCs w:val="24"/>
        </w:rPr>
        <w:t>Изменения размеров и формы тела под действием нагрузок называются</w:t>
      </w:r>
      <w:r w:rsidRPr="00CE6065">
        <w:rPr>
          <w:rFonts w:ascii="Times New Roman" w:hAnsi="Times New Roman" w:cs="Times New Roman"/>
          <w:b/>
          <w:sz w:val="24"/>
          <w:szCs w:val="24"/>
        </w:rPr>
        <w:t xml:space="preserve"> </w:t>
      </w:r>
      <w:r w:rsidRPr="00CE6065">
        <w:rPr>
          <w:rFonts w:ascii="Times New Roman" w:hAnsi="Times New Roman" w:cs="Times New Roman"/>
          <w:b/>
          <w:color w:val="FF0000"/>
          <w:sz w:val="24"/>
          <w:szCs w:val="24"/>
        </w:rPr>
        <w:t>деформациями</w:t>
      </w:r>
      <w:r w:rsidRPr="00CE6065">
        <w:rPr>
          <w:rFonts w:ascii="Times New Roman" w:hAnsi="Times New Roman" w:cs="Times New Roman"/>
          <w:sz w:val="24"/>
          <w:szCs w:val="24"/>
        </w:rPr>
        <w:t xml:space="preserve">. Их легко проиллюстрировать на примере стержня.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 xml:space="preserve">Если к стержню площадью </w:t>
      </w:r>
      <w:r w:rsidRPr="00CE6065">
        <w:rPr>
          <w:rFonts w:ascii="Times New Roman" w:hAnsi="Times New Roman" w:cs="Times New Roman"/>
          <w:sz w:val="24"/>
          <w:szCs w:val="24"/>
          <w:lang w:val="en-US"/>
        </w:rPr>
        <w:t>s</w:t>
      </w:r>
      <w:r w:rsidRPr="00CE6065">
        <w:rPr>
          <w:rFonts w:ascii="Times New Roman" w:hAnsi="Times New Roman" w:cs="Times New Roman"/>
          <w:sz w:val="24"/>
          <w:szCs w:val="24"/>
        </w:rPr>
        <w:t xml:space="preserve"> приложить силу </w:t>
      </w:r>
      <w:r w:rsidRPr="00CE6065">
        <w:rPr>
          <w:rFonts w:ascii="Times New Roman" w:hAnsi="Times New Roman" w:cs="Times New Roman"/>
          <w:sz w:val="24"/>
          <w:szCs w:val="24"/>
          <w:lang w:val="en-US"/>
        </w:rPr>
        <w:t>F</w:t>
      </w:r>
      <w:r w:rsidRPr="00CE6065">
        <w:rPr>
          <w:rFonts w:ascii="Times New Roman" w:hAnsi="Times New Roman" w:cs="Times New Roman"/>
          <w:sz w:val="24"/>
          <w:szCs w:val="24"/>
        </w:rPr>
        <w:t xml:space="preserve"> вдоль оси, то его продольный размер </w:t>
      </w:r>
      <w:r w:rsidRPr="00CE6065">
        <w:rPr>
          <w:rFonts w:ascii="Times New Roman" w:hAnsi="Times New Roman" w:cs="Times New Roman"/>
          <w:sz w:val="24"/>
          <w:szCs w:val="24"/>
          <w:lang w:val="en-US"/>
        </w:rPr>
        <w:t>l</w:t>
      </w:r>
      <w:r w:rsidRPr="00CE6065">
        <w:rPr>
          <w:rFonts w:ascii="Times New Roman" w:hAnsi="Times New Roman" w:cs="Times New Roman"/>
          <w:sz w:val="24"/>
          <w:szCs w:val="24"/>
        </w:rPr>
        <w:t xml:space="preserve"> и поперечный размер </w:t>
      </w:r>
      <w:r w:rsidRPr="00CE6065">
        <w:rPr>
          <w:rFonts w:ascii="Times New Roman" w:hAnsi="Times New Roman" w:cs="Times New Roman"/>
          <w:sz w:val="24"/>
          <w:szCs w:val="24"/>
          <w:lang w:val="en-US"/>
        </w:rPr>
        <w:t>r</w:t>
      </w:r>
      <w:r w:rsidRPr="00CE6065">
        <w:rPr>
          <w:rFonts w:ascii="Times New Roman" w:hAnsi="Times New Roman" w:cs="Times New Roman"/>
          <w:sz w:val="24"/>
          <w:szCs w:val="24"/>
        </w:rPr>
        <w:t xml:space="preserve"> изменятся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sym w:font="Symbol" w:char="F044"/>
      </w:r>
      <w:proofErr w:type="gramStart"/>
      <w:r w:rsidRPr="00CE6065">
        <w:rPr>
          <w:rFonts w:ascii="Times New Roman" w:hAnsi="Times New Roman" w:cs="Times New Roman"/>
          <w:sz w:val="24"/>
          <w:szCs w:val="24"/>
          <w:lang w:val="en-US"/>
        </w:rPr>
        <w:t>l</w:t>
      </w:r>
      <w:r w:rsidRPr="00CE6065">
        <w:rPr>
          <w:rFonts w:ascii="Times New Roman" w:hAnsi="Times New Roman" w:cs="Times New Roman"/>
          <w:sz w:val="24"/>
          <w:szCs w:val="24"/>
        </w:rPr>
        <w:t>/</w:t>
      </w:r>
      <w:r w:rsidRPr="00CE6065">
        <w:rPr>
          <w:rFonts w:ascii="Times New Roman" w:hAnsi="Times New Roman" w:cs="Times New Roman"/>
          <w:sz w:val="24"/>
          <w:szCs w:val="24"/>
          <w:lang w:val="en-US"/>
        </w:rPr>
        <w:t>l</w:t>
      </w:r>
      <w:proofErr w:type="gramEnd"/>
      <w:r w:rsidRPr="00CE6065">
        <w:rPr>
          <w:rFonts w:ascii="Times New Roman" w:hAnsi="Times New Roman" w:cs="Times New Roman"/>
          <w:sz w:val="24"/>
          <w:szCs w:val="24"/>
        </w:rPr>
        <w:t xml:space="preserve"> = </w:t>
      </w:r>
      <w:r w:rsidRPr="00CE6065">
        <w:rPr>
          <w:rFonts w:ascii="Times New Roman" w:hAnsi="Times New Roman" w:cs="Times New Roman"/>
          <w:sz w:val="24"/>
          <w:szCs w:val="24"/>
          <w:lang w:val="en-US"/>
        </w:rPr>
        <w:t>p</w:t>
      </w:r>
      <w:r w:rsidRPr="00CE6065">
        <w:rPr>
          <w:rFonts w:ascii="Times New Roman" w:hAnsi="Times New Roman" w:cs="Times New Roman"/>
          <w:sz w:val="24"/>
          <w:szCs w:val="24"/>
        </w:rPr>
        <w:t xml:space="preserve"> /</w:t>
      </w:r>
      <w:r w:rsidRPr="00CE6065">
        <w:rPr>
          <w:rFonts w:ascii="Times New Roman" w:hAnsi="Times New Roman" w:cs="Times New Roman"/>
          <w:sz w:val="24"/>
          <w:szCs w:val="24"/>
          <w:lang w:val="en-US"/>
        </w:rPr>
        <w:t>E</w:t>
      </w:r>
      <w:r w:rsidRPr="00CE6065">
        <w:rPr>
          <w:rFonts w:ascii="Times New Roman" w:hAnsi="Times New Roman" w:cs="Times New Roman"/>
          <w:sz w:val="24"/>
          <w:szCs w:val="24"/>
        </w:rPr>
        <w:t xml:space="preserve">,                                                                                                      (4.4)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sym w:font="Symbol" w:char="F044"/>
      </w:r>
      <w:proofErr w:type="gramStart"/>
      <w:r w:rsidRPr="00CE6065">
        <w:rPr>
          <w:rFonts w:ascii="Times New Roman" w:hAnsi="Times New Roman" w:cs="Times New Roman"/>
          <w:sz w:val="24"/>
          <w:szCs w:val="24"/>
          <w:lang w:val="en-US"/>
        </w:rPr>
        <w:t>r</w:t>
      </w:r>
      <w:r w:rsidRPr="00CE6065">
        <w:rPr>
          <w:rFonts w:ascii="Times New Roman" w:hAnsi="Times New Roman" w:cs="Times New Roman"/>
          <w:sz w:val="24"/>
          <w:szCs w:val="24"/>
        </w:rPr>
        <w:t>/</w:t>
      </w:r>
      <w:r w:rsidRPr="00CE6065">
        <w:rPr>
          <w:rFonts w:ascii="Times New Roman" w:hAnsi="Times New Roman" w:cs="Times New Roman"/>
          <w:sz w:val="24"/>
          <w:szCs w:val="24"/>
          <w:lang w:val="en-US"/>
        </w:rPr>
        <w:t>r</w:t>
      </w:r>
      <w:proofErr w:type="gramEnd"/>
      <w:r w:rsidRPr="00CE6065">
        <w:rPr>
          <w:rFonts w:ascii="Times New Roman" w:hAnsi="Times New Roman" w:cs="Times New Roman"/>
          <w:sz w:val="24"/>
          <w:szCs w:val="24"/>
        </w:rPr>
        <w:t xml:space="preserve"> = -</w:t>
      </w:r>
      <w:r w:rsidRPr="00CE6065">
        <w:rPr>
          <w:rFonts w:ascii="Times New Roman" w:hAnsi="Times New Roman" w:cs="Times New Roman"/>
          <w:sz w:val="24"/>
          <w:szCs w:val="24"/>
          <w:lang w:val="en-US"/>
        </w:rPr>
        <w:sym w:font="Symbol" w:char="F073"/>
      </w:r>
      <w:r w:rsidRPr="00CE6065">
        <w:rPr>
          <w:rFonts w:ascii="Times New Roman" w:hAnsi="Times New Roman" w:cs="Times New Roman"/>
          <w:sz w:val="24"/>
          <w:szCs w:val="24"/>
          <w:lang w:val="en-US"/>
        </w:rPr>
        <w:t>p</w:t>
      </w:r>
      <w:r w:rsidRPr="00CE6065">
        <w:rPr>
          <w:rFonts w:ascii="Times New Roman" w:hAnsi="Times New Roman" w:cs="Times New Roman"/>
          <w:sz w:val="24"/>
          <w:szCs w:val="24"/>
        </w:rPr>
        <w:t xml:space="preserve"> /</w:t>
      </w:r>
      <w:r w:rsidRPr="00CE6065">
        <w:rPr>
          <w:rFonts w:ascii="Times New Roman" w:hAnsi="Times New Roman" w:cs="Times New Roman"/>
          <w:sz w:val="24"/>
          <w:szCs w:val="24"/>
          <w:lang w:val="en-US"/>
        </w:rPr>
        <w:t>E</w:t>
      </w:r>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 xml:space="preserve">где </w:t>
      </w:r>
      <w:r w:rsidRPr="00CE6065">
        <w:rPr>
          <w:rFonts w:ascii="Times New Roman" w:hAnsi="Times New Roman" w:cs="Times New Roman"/>
          <w:sz w:val="24"/>
          <w:szCs w:val="24"/>
          <w:lang w:val="en-US"/>
        </w:rPr>
        <w:t>p</w:t>
      </w:r>
      <w:r w:rsidRPr="00CE6065">
        <w:rPr>
          <w:rFonts w:ascii="Times New Roman" w:hAnsi="Times New Roman" w:cs="Times New Roman"/>
          <w:sz w:val="24"/>
          <w:szCs w:val="24"/>
        </w:rPr>
        <w:t xml:space="preserve"> = </w:t>
      </w:r>
      <w:r w:rsidRPr="00CE6065">
        <w:rPr>
          <w:rFonts w:ascii="Times New Roman" w:hAnsi="Times New Roman" w:cs="Times New Roman"/>
          <w:sz w:val="24"/>
          <w:szCs w:val="24"/>
          <w:lang w:val="en-US"/>
        </w:rPr>
        <w:t>F</w:t>
      </w:r>
      <w:r w:rsidRPr="00CE6065">
        <w:rPr>
          <w:rFonts w:ascii="Times New Roman" w:hAnsi="Times New Roman" w:cs="Times New Roman"/>
          <w:sz w:val="24"/>
          <w:szCs w:val="24"/>
        </w:rPr>
        <w:t>/</w:t>
      </w:r>
      <w:r w:rsidRPr="00CE6065">
        <w:rPr>
          <w:rFonts w:ascii="Times New Roman" w:hAnsi="Times New Roman" w:cs="Times New Roman"/>
          <w:sz w:val="24"/>
          <w:szCs w:val="24"/>
          <w:lang w:val="en-US"/>
        </w:rPr>
        <w:t>s</w:t>
      </w:r>
      <w:r w:rsidRPr="00CE6065">
        <w:rPr>
          <w:rFonts w:ascii="Times New Roman" w:hAnsi="Times New Roman" w:cs="Times New Roman"/>
          <w:sz w:val="24"/>
          <w:szCs w:val="24"/>
        </w:rPr>
        <w:t xml:space="preserve">- механическое напряжение, </w:t>
      </w:r>
      <w:r w:rsidRPr="00CE6065">
        <w:rPr>
          <w:rFonts w:ascii="Times New Roman" w:hAnsi="Times New Roman" w:cs="Times New Roman"/>
          <w:sz w:val="24"/>
          <w:szCs w:val="24"/>
          <w:lang w:val="en-US"/>
        </w:rPr>
        <w:t>E</w:t>
      </w:r>
      <w:r w:rsidRPr="00CE6065">
        <w:rPr>
          <w:rFonts w:ascii="Times New Roman" w:hAnsi="Times New Roman" w:cs="Times New Roman"/>
          <w:sz w:val="24"/>
          <w:szCs w:val="24"/>
        </w:rPr>
        <w:t xml:space="preserve"> - модуль Юнга или модуль всестороннего сжатия (или растяжения), </w:t>
      </w:r>
      <w:r w:rsidRPr="00CE6065">
        <w:rPr>
          <w:rFonts w:ascii="Times New Roman" w:hAnsi="Times New Roman" w:cs="Times New Roman"/>
          <w:sz w:val="24"/>
          <w:szCs w:val="24"/>
          <w:lang w:val="en-US"/>
        </w:rPr>
        <w:sym w:font="Symbol" w:char="F073"/>
      </w:r>
      <w:r w:rsidRPr="00CE6065">
        <w:rPr>
          <w:rFonts w:ascii="Times New Roman" w:hAnsi="Times New Roman" w:cs="Times New Roman"/>
          <w:sz w:val="24"/>
          <w:szCs w:val="24"/>
        </w:rPr>
        <w:t xml:space="preserve">- коэффициент Пуассона. Размерности </w:t>
      </w:r>
      <w:r w:rsidRPr="00CE6065">
        <w:rPr>
          <w:rFonts w:ascii="Times New Roman" w:hAnsi="Times New Roman" w:cs="Times New Roman"/>
          <w:sz w:val="24"/>
          <w:szCs w:val="24"/>
          <w:lang w:val="en-US"/>
        </w:rPr>
        <w:t>p</w:t>
      </w:r>
      <w:r w:rsidRPr="00CE6065">
        <w:rPr>
          <w:rFonts w:ascii="Times New Roman" w:hAnsi="Times New Roman" w:cs="Times New Roman"/>
          <w:sz w:val="24"/>
          <w:szCs w:val="24"/>
        </w:rPr>
        <w:t xml:space="preserve">, </w:t>
      </w:r>
      <w:r w:rsidRPr="00CE6065">
        <w:rPr>
          <w:rFonts w:ascii="Times New Roman" w:hAnsi="Times New Roman" w:cs="Times New Roman"/>
          <w:sz w:val="24"/>
          <w:szCs w:val="24"/>
          <w:lang w:val="en-US"/>
        </w:rPr>
        <w:t>E</w:t>
      </w:r>
      <w:r w:rsidRPr="00CE6065">
        <w:rPr>
          <w:rFonts w:ascii="Times New Roman" w:hAnsi="Times New Roman" w:cs="Times New Roman"/>
          <w:sz w:val="24"/>
          <w:szCs w:val="24"/>
        </w:rPr>
        <w:t xml:space="preserve"> - Н/м</w:t>
      </w:r>
      <w:proofErr w:type="gramStart"/>
      <w:r w:rsidRPr="00CE6065">
        <w:rPr>
          <w:rFonts w:ascii="Times New Roman" w:hAnsi="Times New Roman" w:cs="Times New Roman"/>
          <w:sz w:val="24"/>
          <w:szCs w:val="24"/>
          <w:vertAlign w:val="superscript"/>
        </w:rPr>
        <w:t>2</w:t>
      </w:r>
      <w:proofErr w:type="gramEnd"/>
      <w:r w:rsidRPr="00CE6065">
        <w:rPr>
          <w:rFonts w:ascii="Times New Roman" w:hAnsi="Times New Roman" w:cs="Times New Roman"/>
          <w:sz w:val="24"/>
          <w:szCs w:val="24"/>
        </w:rPr>
        <w:t xml:space="preserve">, </w:t>
      </w:r>
      <w:r w:rsidRPr="00CE6065">
        <w:rPr>
          <w:rFonts w:ascii="Times New Roman" w:hAnsi="Times New Roman" w:cs="Times New Roman"/>
          <w:sz w:val="24"/>
          <w:szCs w:val="24"/>
          <w:lang w:val="en-US"/>
        </w:rPr>
        <w:sym w:font="Symbol" w:char="F073"/>
      </w:r>
      <w:r w:rsidRPr="00CE6065">
        <w:rPr>
          <w:rFonts w:ascii="Times New Roman" w:hAnsi="Times New Roman" w:cs="Times New Roman"/>
          <w:sz w:val="24"/>
          <w:szCs w:val="24"/>
        </w:rPr>
        <w:t xml:space="preserve"> - безразмерна. </w:t>
      </w:r>
    </w:p>
    <w:p w:rsidR="00CE6065" w:rsidRPr="00CE6065" w:rsidRDefault="00CE6065" w:rsidP="00CE6065">
      <w:pPr>
        <w:spacing w:before="100" w:beforeAutospacing="1" w:after="100" w:afterAutospacing="1"/>
        <w:rPr>
          <w:rFonts w:ascii="Times New Roman" w:hAnsi="Times New Roman" w:cs="Times New Roman"/>
          <w:sz w:val="24"/>
          <w:szCs w:val="24"/>
        </w:rPr>
      </w:pPr>
      <w:r w:rsidRPr="00CE6065">
        <w:rPr>
          <w:rFonts w:ascii="Times New Roman" w:hAnsi="Times New Roman" w:cs="Times New Roman"/>
          <w:sz w:val="24"/>
          <w:szCs w:val="24"/>
        </w:rPr>
        <w:t xml:space="preserve">Если сила сжимает стержень, то на стержень действует давление,  продольное  удлинение отрицательно, зато поперечное положительно. В </w:t>
      </w:r>
      <w:proofErr w:type="gramStart"/>
      <w:r w:rsidRPr="00CE6065">
        <w:rPr>
          <w:rFonts w:ascii="Times New Roman" w:hAnsi="Times New Roman" w:cs="Times New Roman"/>
          <w:sz w:val="24"/>
          <w:szCs w:val="24"/>
        </w:rPr>
        <w:t>случае</w:t>
      </w:r>
      <w:proofErr w:type="gramEnd"/>
      <w:r w:rsidRPr="00CE6065">
        <w:rPr>
          <w:rFonts w:ascii="Times New Roman" w:hAnsi="Times New Roman" w:cs="Times New Roman"/>
          <w:sz w:val="24"/>
          <w:szCs w:val="24"/>
        </w:rPr>
        <w:t xml:space="preserve"> растягивающей силы, т.е. действия напряжения - наоборот. Удлинение вдоль стержня,  положительно, а поперек - отрицательно. При снятии нагрузки исходные размеры восстанавливаются. Такие деформации называются упругими. </w:t>
      </w:r>
    </w:p>
    <w:p w:rsidR="00CE6065" w:rsidRDefault="00CE6065" w:rsidP="001B0446">
      <w:pPr>
        <w:jc w:val="center"/>
        <w:rPr>
          <w:rFonts w:ascii="Times New Roman" w:hAnsi="Times New Roman" w:cs="Times New Roman"/>
          <w:sz w:val="24"/>
          <w:szCs w:val="24"/>
        </w:rPr>
      </w:pPr>
      <w:r w:rsidRPr="00CE6065">
        <w:rPr>
          <w:rFonts w:ascii="Times New Roman" w:hAnsi="Times New Roman" w:cs="Times New Roman"/>
          <w:noProof/>
          <w:sz w:val="24"/>
          <w:szCs w:val="24"/>
          <w:lang w:eastAsia="ru-RU"/>
        </w:rPr>
        <w:lastRenderedPageBreak/>
        <w:drawing>
          <wp:inline distT="0" distB="0" distL="0" distR="0" wp14:anchorId="6D577C65" wp14:editId="504C2CCC">
            <wp:extent cx="3305175" cy="1962150"/>
            <wp:effectExtent l="0" t="0" r="0" b="0"/>
            <wp:docPr id="9" name="Рисунок 9" descr="ris 1-3.gif (192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s 1-3.gif (1927 byt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5175" cy="1962150"/>
                    </a:xfrm>
                    <a:prstGeom prst="rect">
                      <a:avLst/>
                    </a:prstGeom>
                    <a:noFill/>
                    <a:ln>
                      <a:noFill/>
                    </a:ln>
                  </pic:spPr>
                </pic:pic>
              </a:graphicData>
            </a:graphic>
          </wp:inline>
        </w:drawing>
      </w:r>
      <w:r w:rsidRPr="00CE6065">
        <w:rPr>
          <w:rFonts w:ascii="Times New Roman" w:hAnsi="Times New Roman" w:cs="Times New Roman"/>
          <w:sz w:val="24"/>
          <w:szCs w:val="24"/>
        </w:rPr>
        <w:t>В</w:t>
      </w:r>
    </w:p>
    <w:p w:rsidR="00CE6065" w:rsidRPr="00CE6065" w:rsidRDefault="00CE6065" w:rsidP="00CE6065">
      <w:pPr>
        <w:rPr>
          <w:rFonts w:ascii="Times New Roman" w:hAnsi="Times New Roman" w:cs="Times New Roman"/>
          <w:sz w:val="24"/>
          <w:szCs w:val="24"/>
        </w:rPr>
      </w:pPr>
      <w:r>
        <w:rPr>
          <w:rFonts w:ascii="Times New Roman" w:hAnsi="Times New Roman" w:cs="Times New Roman"/>
          <w:sz w:val="24"/>
          <w:szCs w:val="24"/>
        </w:rPr>
        <w:t>в</w:t>
      </w:r>
      <w:r w:rsidRPr="00CE6065">
        <w:rPr>
          <w:rFonts w:ascii="Times New Roman" w:hAnsi="Times New Roman" w:cs="Times New Roman"/>
          <w:sz w:val="24"/>
          <w:szCs w:val="24"/>
        </w:rPr>
        <w:t xml:space="preserve">ыражение (4.4) показывает линейную связь нагрузки с удлинением.  </w:t>
      </w:r>
    </w:p>
    <w:p w:rsidR="00CE6065" w:rsidRPr="00CE6065" w:rsidRDefault="00CE6065" w:rsidP="00CE6065">
      <w:pPr>
        <w:pStyle w:val="a6"/>
      </w:pPr>
      <w:r w:rsidRPr="00CE6065">
        <w:tab/>
      </w:r>
      <w:r w:rsidRPr="00CE6065">
        <w:rPr>
          <w:noProof/>
        </w:rPr>
        <w:drawing>
          <wp:inline distT="0" distB="0" distL="0" distR="0" wp14:anchorId="155F5C90" wp14:editId="066EBA9C">
            <wp:extent cx="266700" cy="266700"/>
            <wp:effectExtent l="0" t="0" r="0" b="0"/>
            <wp:docPr id="8" name="Рисунок 8"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E6065">
        <w:rPr>
          <w:b/>
          <w:color w:val="0000FF"/>
        </w:rPr>
        <w:t>Это выражение называется</w:t>
      </w:r>
      <w:r w:rsidRPr="00CE6065">
        <w:rPr>
          <w:b/>
        </w:rPr>
        <w:t xml:space="preserve"> </w:t>
      </w:r>
      <w:r w:rsidRPr="00CE6065">
        <w:rPr>
          <w:b/>
          <w:color w:val="FF0000"/>
        </w:rPr>
        <w:t>законом Гука</w:t>
      </w:r>
      <w:r w:rsidRPr="00CE6065">
        <w:rPr>
          <w:b/>
        </w:rPr>
        <w:t xml:space="preserve">. </w:t>
      </w:r>
      <w:r w:rsidRPr="00CE6065">
        <w:t>Он характерен для упругих деформаций.</w:t>
      </w:r>
      <w:r w:rsidRPr="00CE6065">
        <w:rPr>
          <w:b/>
        </w:rPr>
        <w:t xml:space="preserve">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t xml:space="preserve">По мере увеличения нагрузки пропорциональность между изменением размера и нагрузкой перестает выполняться. Примерно при этих же нагрузках, после их снятия исходный размер полностью не восстанавливается.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r>
      <w:r w:rsidRPr="00CE6065">
        <w:rPr>
          <w:rFonts w:ascii="Times New Roman" w:hAnsi="Times New Roman" w:cs="Times New Roman"/>
          <w:noProof/>
          <w:sz w:val="24"/>
          <w:szCs w:val="24"/>
          <w:lang w:eastAsia="ru-RU"/>
        </w:rPr>
        <w:drawing>
          <wp:inline distT="0" distB="0" distL="0" distR="0" wp14:anchorId="60F9B249" wp14:editId="66397C86">
            <wp:extent cx="266700" cy="266700"/>
            <wp:effectExtent l="0" t="0" r="0" b="0"/>
            <wp:docPr id="7" name="Рисунок 7"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E6065">
        <w:rPr>
          <w:rFonts w:ascii="Times New Roman" w:hAnsi="Times New Roman" w:cs="Times New Roman"/>
          <w:b/>
          <w:color w:val="FF0000"/>
          <w:sz w:val="24"/>
          <w:szCs w:val="24"/>
        </w:rPr>
        <w:t>Предел упругости</w:t>
      </w:r>
      <w:r w:rsidRPr="00CE6065">
        <w:rPr>
          <w:rFonts w:ascii="Times New Roman" w:hAnsi="Times New Roman" w:cs="Times New Roman"/>
          <w:b/>
          <w:sz w:val="24"/>
          <w:szCs w:val="24"/>
        </w:rPr>
        <w:t xml:space="preserve"> (</w:t>
      </w:r>
      <w:r w:rsidRPr="00CE6065">
        <w:rPr>
          <w:rFonts w:ascii="Times New Roman" w:hAnsi="Times New Roman" w:cs="Times New Roman"/>
          <w:b/>
          <w:sz w:val="24"/>
          <w:szCs w:val="24"/>
        </w:rPr>
        <w:sym w:font="Symbol" w:char="F073"/>
      </w:r>
      <w:r w:rsidRPr="00CE6065">
        <w:rPr>
          <w:rFonts w:ascii="Times New Roman" w:hAnsi="Times New Roman" w:cs="Times New Roman"/>
          <w:b/>
          <w:sz w:val="24"/>
          <w:szCs w:val="24"/>
          <w:vertAlign w:val="subscript"/>
        </w:rPr>
        <w:t>0.05</w:t>
      </w:r>
      <w:r w:rsidRPr="00CE6065">
        <w:rPr>
          <w:rFonts w:ascii="Times New Roman" w:hAnsi="Times New Roman" w:cs="Times New Roman"/>
          <w:b/>
          <w:sz w:val="24"/>
          <w:szCs w:val="24"/>
        </w:rPr>
        <w:t xml:space="preserve">) - </w:t>
      </w:r>
      <w:r w:rsidRPr="00CE6065">
        <w:rPr>
          <w:rFonts w:ascii="Times New Roman" w:hAnsi="Times New Roman" w:cs="Times New Roman"/>
          <w:b/>
          <w:color w:val="0000FF"/>
          <w:sz w:val="24"/>
          <w:szCs w:val="24"/>
        </w:rPr>
        <w:t>напряжение, при котором остаточная деформация не превышает 0.05%.</w:t>
      </w:r>
      <w:r w:rsidRPr="00CE6065">
        <w:rPr>
          <w:rFonts w:ascii="Times New Roman" w:hAnsi="Times New Roman" w:cs="Times New Roman"/>
          <w:b/>
          <w:sz w:val="24"/>
          <w:szCs w:val="24"/>
        </w:rPr>
        <w:t xml:space="preserve">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r>
      <w:r w:rsidRPr="00CE6065">
        <w:rPr>
          <w:rFonts w:ascii="Times New Roman" w:hAnsi="Times New Roman" w:cs="Times New Roman"/>
          <w:noProof/>
          <w:sz w:val="24"/>
          <w:szCs w:val="24"/>
          <w:lang w:eastAsia="ru-RU"/>
        </w:rPr>
        <w:drawing>
          <wp:inline distT="0" distB="0" distL="0" distR="0" wp14:anchorId="466B10FF" wp14:editId="1477EB32">
            <wp:extent cx="266700" cy="266700"/>
            <wp:effectExtent l="0" t="0" r="0" b="0"/>
            <wp:docPr id="6" name="Рисунок 6"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E6065">
        <w:rPr>
          <w:rFonts w:ascii="Times New Roman" w:hAnsi="Times New Roman" w:cs="Times New Roman"/>
          <w:b/>
          <w:color w:val="FF0000"/>
          <w:sz w:val="24"/>
          <w:szCs w:val="24"/>
        </w:rPr>
        <w:t>Предел текучести</w:t>
      </w:r>
      <w:r w:rsidRPr="00CE6065">
        <w:rPr>
          <w:rFonts w:ascii="Times New Roman" w:hAnsi="Times New Roman" w:cs="Times New Roman"/>
          <w:b/>
          <w:sz w:val="24"/>
          <w:szCs w:val="24"/>
        </w:rPr>
        <w:t xml:space="preserve"> (</w:t>
      </w:r>
      <w:r w:rsidRPr="00CE6065">
        <w:rPr>
          <w:rFonts w:ascii="Times New Roman" w:hAnsi="Times New Roman" w:cs="Times New Roman"/>
          <w:b/>
          <w:sz w:val="24"/>
          <w:szCs w:val="24"/>
        </w:rPr>
        <w:sym w:font="Symbol" w:char="F073"/>
      </w:r>
      <w:r w:rsidRPr="00CE6065">
        <w:rPr>
          <w:rFonts w:ascii="Times New Roman" w:hAnsi="Times New Roman" w:cs="Times New Roman"/>
          <w:b/>
          <w:sz w:val="24"/>
          <w:szCs w:val="24"/>
          <w:vertAlign w:val="subscript"/>
        </w:rPr>
        <w:t>0.2</w:t>
      </w:r>
      <w:r w:rsidRPr="00CE6065">
        <w:rPr>
          <w:rFonts w:ascii="Times New Roman" w:hAnsi="Times New Roman" w:cs="Times New Roman"/>
          <w:b/>
          <w:sz w:val="24"/>
          <w:szCs w:val="24"/>
        </w:rPr>
        <w:t xml:space="preserve">) - </w:t>
      </w:r>
      <w:r w:rsidRPr="00CE6065">
        <w:rPr>
          <w:rFonts w:ascii="Times New Roman" w:hAnsi="Times New Roman" w:cs="Times New Roman"/>
          <w:b/>
          <w:color w:val="0000FF"/>
          <w:sz w:val="24"/>
          <w:szCs w:val="24"/>
        </w:rPr>
        <w:t xml:space="preserve">напряжение, при котором происходит удлинение до 0.2% без увеличения нагрузки.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r>
      <w:r w:rsidRPr="00CE6065">
        <w:rPr>
          <w:rFonts w:ascii="Times New Roman" w:hAnsi="Times New Roman" w:cs="Times New Roman"/>
          <w:noProof/>
          <w:sz w:val="24"/>
          <w:szCs w:val="24"/>
          <w:lang w:eastAsia="ru-RU"/>
        </w:rPr>
        <w:drawing>
          <wp:inline distT="0" distB="0" distL="0" distR="0" wp14:anchorId="5786877F" wp14:editId="5F090507">
            <wp:extent cx="266700" cy="266700"/>
            <wp:effectExtent l="0" t="0" r="0" b="0"/>
            <wp:docPr id="3" name="Рисунок 3"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E6065">
        <w:rPr>
          <w:rFonts w:ascii="Times New Roman" w:hAnsi="Times New Roman" w:cs="Times New Roman"/>
          <w:b/>
          <w:color w:val="FF0000"/>
          <w:sz w:val="24"/>
          <w:szCs w:val="24"/>
        </w:rPr>
        <w:t>Предел прочности</w:t>
      </w:r>
      <w:r w:rsidRPr="00CE6065">
        <w:rPr>
          <w:rFonts w:ascii="Times New Roman" w:hAnsi="Times New Roman" w:cs="Times New Roman"/>
          <w:b/>
          <w:sz w:val="24"/>
          <w:szCs w:val="24"/>
        </w:rPr>
        <w:t xml:space="preserve"> </w:t>
      </w:r>
      <w:r w:rsidRPr="00CE6065">
        <w:rPr>
          <w:rFonts w:ascii="Times New Roman" w:hAnsi="Times New Roman" w:cs="Times New Roman"/>
          <w:b/>
          <w:color w:val="0000FF"/>
          <w:sz w:val="24"/>
          <w:szCs w:val="24"/>
        </w:rPr>
        <w:t xml:space="preserve">или временное сопротивление </w:t>
      </w:r>
      <w:r w:rsidRPr="00CE6065">
        <w:rPr>
          <w:rFonts w:ascii="Times New Roman" w:hAnsi="Times New Roman" w:cs="Times New Roman"/>
          <w:b/>
          <w:color w:val="000000"/>
          <w:sz w:val="24"/>
          <w:szCs w:val="24"/>
        </w:rPr>
        <w:sym w:font="Symbol" w:char="F073"/>
      </w:r>
      <w:r w:rsidRPr="00CE6065">
        <w:rPr>
          <w:rFonts w:ascii="Times New Roman" w:hAnsi="Times New Roman" w:cs="Times New Roman"/>
          <w:b/>
          <w:color w:val="000000"/>
          <w:sz w:val="24"/>
          <w:szCs w:val="24"/>
          <w:vertAlign w:val="subscript"/>
        </w:rPr>
        <w:t>в</w:t>
      </w:r>
      <w:r w:rsidRPr="00CE6065">
        <w:rPr>
          <w:rFonts w:ascii="Times New Roman" w:hAnsi="Times New Roman" w:cs="Times New Roman"/>
          <w:b/>
          <w:color w:val="0000FF"/>
          <w:sz w:val="24"/>
          <w:szCs w:val="24"/>
        </w:rPr>
        <w:t xml:space="preserve">-напряжение, соответствующее максимальной нагрузке. </w:t>
      </w:r>
      <w:r w:rsidRPr="00CE6065">
        <w:rPr>
          <w:rFonts w:ascii="Times New Roman" w:hAnsi="Times New Roman" w:cs="Times New Roman"/>
          <w:b/>
          <w:sz w:val="24"/>
          <w:szCs w:val="24"/>
        </w:rPr>
        <w:t xml:space="preserve">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 xml:space="preserve">           Помимо указанных видов деформации при натяжении рассматривают механическую прочность при разных видах нагрузки, например при сжатии, при изгибе. Механизм разрушения во всех случаях заключается в появлении и прорастании трещин. Различают два вида разрушения - хрупкое и вязкое. При хрупком разрушении деформации малы и скорость разрушения велика. В некоторых случаях она достигает скорости километров в секунду. При вязком разрушении перед трещиной существует значительная пластическая деформация и скорость распространения трещины мала. </w:t>
      </w:r>
    </w:p>
    <w:p w:rsidR="00CE6065" w:rsidRPr="00CE6065" w:rsidRDefault="00CE6065" w:rsidP="00CE6065">
      <w:pPr>
        <w:spacing w:before="100" w:beforeAutospacing="1" w:after="100" w:afterAutospacing="1"/>
        <w:jc w:val="both"/>
        <w:rPr>
          <w:rFonts w:ascii="Times New Roman" w:hAnsi="Times New Roman" w:cs="Times New Roman"/>
          <w:sz w:val="24"/>
          <w:szCs w:val="24"/>
        </w:rPr>
      </w:pPr>
      <w:r w:rsidRPr="00CE6065">
        <w:rPr>
          <w:rFonts w:ascii="Times New Roman" w:hAnsi="Times New Roman" w:cs="Times New Roman"/>
          <w:sz w:val="24"/>
          <w:szCs w:val="24"/>
        </w:rPr>
        <w:tab/>
      </w:r>
      <w:r w:rsidRPr="00CE6065">
        <w:rPr>
          <w:rFonts w:ascii="Times New Roman" w:hAnsi="Times New Roman" w:cs="Times New Roman"/>
          <w:noProof/>
          <w:sz w:val="24"/>
          <w:szCs w:val="24"/>
          <w:lang w:eastAsia="ru-RU"/>
        </w:rPr>
        <w:drawing>
          <wp:inline distT="0" distB="0" distL="0" distR="0" wp14:anchorId="7812BAFA" wp14:editId="019BF612">
            <wp:extent cx="266700" cy="266700"/>
            <wp:effectExtent l="0" t="0" r="0" b="0"/>
            <wp:docPr id="2" name="Рисунок 2"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E6065">
        <w:rPr>
          <w:rFonts w:ascii="Times New Roman" w:hAnsi="Times New Roman" w:cs="Times New Roman"/>
          <w:b/>
          <w:bCs/>
          <w:color w:val="FF0000"/>
          <w:sz w:val="24"/>
          <w:szCs w:val="24"/>
        </w:rPr>
        <w:t>Пластическая деформация</w:t>
      </w:r>
      <w:r w:rsidRPr="00CE6065">
        <w:rPr>
          <w:rFonts w:ascii="Times New Roman" w:hAnsi="Times New Roman" w:cs="Times New Roman"/>
          <w:sz w:val="24"/>
          <w:szCs w:val="24"/>
        </w:rPr>
        <w:t xml:space="preserve"> </w:t>
      </w:r>
      <w:r w:rsidRPr="00CE6065">
        <w:rPr>
          <w:rFonts w:ascii="Times New Roman" w:hAnsi="Times New Roman" w:cs="Times New Roman"/>
          <w:b/>
          <w:bCs/>
          <w:color w:val="0000FF"/>
          <w:sz w:val="24"/>
          <w:szCs w:val="24"/>
        </w:rPr>
        <w:t>- часть деформации, которая остается после снятия нагрузки.</w:t>
      </w:r>
      <w:r w:rsidRPr="00CE6065">
        <w:rPr>
          <w:rFonts w:ascii="Times New Roman" w:hAnsi="Times New Roman" w:cs="Times New Roman"/>
          <w:sz w:val="24"/>
          <w:szCs w:val="24"/>
        </w:rPr>
        <w:t xml:space="preserve"> </w:t>
      </w:r>
    </w:p>
    <w:p w:rsidR="00CE6065" w:rsidRPr="00CE6065" w:rsidRDefault="00CE6065" w:rsidP="00CE6065">
      <w:pPr>
        <w:spacing w:before="100" w:beforeAutospacing="1" w:after="100" w:afterAutospacing="1"/>
        <w:ind w:firstLine="708"/>
        <w:rPr>
          <w:rFonts w:ascii="Times New Roman" w:hAnsi="Times New Roman" w:cs="Times New Roman"/>
          <w:sz w:val="24"/>
          <w:szCs w:val="24"/>
        </w:rPr>
      </w:pPr>
      <w:r w:rsidRPr="00CE6065">
        <w:rPr>
          <w:rFonts w:ascii="Times New Roman" w:hAnsi="Times New Roman" w:cs="Times New Roman"/>
          <w:b/>
          <w:bCs/>
          <w:color w:val="0000FF"/>
          <w:sz w:val="24"/>
          <w:szCs w:val="24"/>
        </w:rPr>
        <w:t xml:space="preserve">Твердость материала. </w:t>
      </w:r>
      <w:r w:rsidRPr="00CE6065">
        <w:rPr>
          <w:rFonts w:ascii="Times New Roman" w:hAnsi="Times New Roman" w:cs="Times New Roman"/>
          <w:sz w:val="24"/>
          <w:szCs w:val="24"/>
        </w:rPr>
        <w:t xml:space="preserve">Свойство материала противостоять деформации при локальном контакте называется твердостью. Существует множество шкал твердости. </w:t>
      </w:r>
      <w:proofErr w:type="gramStart"/>
      <w:r w:rsidRPr="00CE6065">
        <w:rPr>
          <w:rFonts w:ascii="Times New Roman" w:hAnsi="Times New Roman" w:cs="Times New Roman"/>
          <w:sz w:val="24"/>
          <w:szCs w:val="24"/>
        </w:rPr>
        <w:t>Например</w:t>
      </w:r>
      <w:proofErr w:type="gramEnd"/>
      <w:r w:rsidRPr="00CE6065">
        <w:rPr>
          <w:rFonts w:ascii="Times New Roman" w:hAnsi="Times New Roman" w:cs="Times New Roman"/>
          <w:sz w:val="24"/>
          <w:szCs w:val="24"/>
        </w:rPr>
        <w:t xml:space="preserve"> шкала </w:t>
      </w:r>
      <w:proofErr w:type="spellStart"/>
      <w:r w:rsidRPr="00CE6065">
        <w:rPr>
          <w:rFonts w:ascii="Times New Roman" w:hAnsi="Times New Roman" w:cs="Times New Roman"/>
          <w:sz w:val="24"/>
          <w:szCs w:val="24"/>
        </w:rPr>
        <w:t>Мооса</w:t>
      </w:r>
      <w:proofErr w:type="spellEnd"/>
      <w:r w:rsidRPr="00CE6065">
        <w:rPr>
          <w:rFonts w:ascii="Times New Roman" w:hAnsi="Times New Roman" w:cs="Times New Roman"/>
          <w:sz w:val="24"/>
          <w:szCs w:val="24"/>
        </w:rPr>
        <w:t xml:space="preserve">. Она применяется в основном для минералов. По ней выбраны десять материалов, каждый из ряда царапает все нижележащие и царапается </w:t>
      </w:r>
      <w:proofErr w:type="gramStart"/>
      <w:r w:rsidRPr="00CE6065">
        <w:rPr>
          <w:rFonts w:ascii="Times New Roman" w:hAnsi="Times New Roman" w:cs="Times New Roman"/>
          <w:sz w:val="24"/>
          <w:szCs w:val="24"/>
        </w:rPr>
        <w:t>вышележащими</w:t>
      </w:r>
      <w:proofErr w:type="gramEnd"/>
      <w:r w:rsidRPr="00CE6065">
        <w:rPr>
          <w:rFonts w:ascii="Times New Roman" w:hAnsi="Times New Roman" w:cs="Times New Roman"/>
          <w:sz w:val="24"/>
          <w:szCs w:val="24"/>
        </w:rPr>
        <w:t xml:space="preserve">. Наибольшую твердость имеет алмаз, затем идет корунд и т.д. Нефрит имеет пятую позицию, сталь, в зависимости от закалки и типа - пятую или шестую. Известняк - третью. </w:t>
      </w:r>
    </w:p>
    <w:p w:rsidR="00CE6065" w:rsidRPr="00CE6065" w:rsidRDefault="00CE6065" w:rsidP="00CE6065">
      <w:pPr>
        <w:spacing w:before="100" w:beforeAutospacing="1" w:after="100" w:afterAutospacing="1"/>
        <w:ind w:firstLine="708"/>
        <w:rPr>
          <w:rFonts w:ascii="Times New Roman" w:hAnsi="Times New Roman" w:cs="Times New Roman"/>
          <w:sz w:val="24"/>
          <w:szCs w:val="24"/>
        </w:rPr>
      </w:pPr>
      <w:r w:rsidRPr="00CE6065">
        <w:rPr>
          <w:rFonts w:ascii="Times New Roman" w:hAnsi="Times New Roman" w:cs="Times New Roman"/>
          <w:sz w:val="24"/>
          <w:szCs w:val="24"/>
        </w:rPr>
        <w:lastRenderedPageBreak/>
        <w:t xml:space="preserve">Другие шкалы: Бринелля, </w:t>
      </w:r>
      <w:proofErr w:type="spellStart"/>
      <w:r w:rsidRPr="00CE6065">
        <w:rPr>
          <w:rFonts w:ascii="Times New Roman" w:hAnsi="Times New Roman" w:cs="Times New Roman"/>
          <w:sz w:val="24"/>
          <w:szCs w:val="24"/>
        </w:rPr>
        <w:t>Роквелла</w:t>
      </w:r>
      <w:proofErr w:type="spellEnd"/>
      <w:r w:rsidRPr="00CE6065">
        <w:rPr>
          <w:rFonts w:ascii="Times New Roman" w:hAnsi="Times New Roman" w:cs="Times New Roman"/>
          <w:sz w:val="24"/>
          <w:szCs w:val="24"/>
        </w:rPr>
        <w:t xml:space="preserve">, </w:t>
      </w:r>
      <w:proofErr w:type="spellStart"/>
      <w:r w:rsidRPr="00CE6065">
        <w:rPr>
          <w:rFonts w:ascii="Times New Roman" w:hAnsi="Times New Roman" w:cs="Times New Roman"/>
          <w:sz w:val="24"/>
          <w:szCs w:val="24"/>
        </w:rPr>
        <w:t>Виккерса</w:t>
      </w:r>
      <w:proofErr w:type="spellEnd"/>
      <w:r w:rsidRPr="00CE6065">
        <w:rPr>
          <w:rFonts w:ascii="Times New Roman" w:hAnsi="Times New Roman" w:cs="Times New Roman"/>
          <w:sz w:val="24"/>
          <w:szCs w:val="24"/>
        </w:rPr>
        <w:t xml:space="preserve"> и т.д. основаны на вдавливании в материал шарика или алмазной призмы и измерении размеров полученной ямки. Далее по специальным таблицам определяют соответствующую твердость.  </w:t>
      </w:r>
    </w:p>
    <w:p w:rsidR="001B0446" w:rsidRPr="00F5367B" w:rsidRDefault="001B0446" w:rsidP="00F5367B">
      <w:pPr>
        <w:pStyle w:val="1"/>
        <w:rPr>
          <w:rFonts w:ascii="Arial" w:hAnsi="Arial" w:cs="Arial"/>
          <w:color w:val="000080"/>
          <w:sz w:val="36"/>
          <w:szCs w:val="36"/>
        </w:rPr>
      </w:pPr>
      <w:r w:rsidRPr="00F5367B">
        <w:rPr>
          <w:rFonts w:ascii="Arial" w:hAnsi="Arial" w:cs="Arial"/>
          <w:color w:val="000080"/>
          <w:sz w:val="36"/>
          <w:szCs w:val="36"/>
        </w:rPr>
        <w:t xml:space="preserve">Лекция 5.  Конструкционные материалы. </w:t>
      </w:r>
    </w:p>
    <w:p w:rsidR="001B0446" w:rsidRPr="001B0446" w:rsidRDefault="001B0446" w:rsidP="001B0446">
      <w:pPr>
        <w:spacing w:before="100" w:beforeAutospacing="1" w:after="100" w:afterAutospacing="1"/>
        <w:jc w:val="center"/>
        <w:rPr>
          <w:rFonts w:ascii="Times New Roman" w:hAnsi="Times New Roman" w:cs="Times New Roman"/>
          <w:sz w:val="24"/>
          <w:szCs w:val="24"/>
        </w:rPr>
      </w:pPr>
      <w:bookmarkStart w:id="12" w:name="5.1.__Общие_свойства__конструкционных_ма"/>
      <w:r w:rsidRPr="001B0446">
        <w:rPr>
          <w:rFonts w:ascii="Times New Roman" w:hAnsi="Times New Roman" w:cs="Times New Roman"/>
          <w:b/>
          <w:bCs/>
          <w:i/>
          <w:iCs/>
          <w:color w:val="008080"/>
          <w:sz w:val="24"/>
          <w:szCs w:val="24"/>
        </w:rPr>
        <w:t>5.1.  Общие свойства  конструкционных материалов.</w:t>
      </w:r>
      <w:bookmarkEnd w:id="12"/>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ab/>
        <w:t>Разработка конкретных узлов и устрой</w:t>
      </w:r>
      <w:proofErr w:type="gramStart"/>
      <w:r w:rsidRPr="001B0446">
        <w:rPr>
          <w:rFonts w:ascii="Times New Roman" w:hAnsi="Times New Roman" w:cs="Times New Roman"/>
          <w:sz w:val="24"/>
          <w:szCs w:val="24"/>
        </w:rPr>
        <w:t>ств ст</w:t>
      </w:r>
      <w:proofErr w:type="gramEnd"/>
      <w:r w:rsidRPr="001B0446">
        <w:rPr>
          <w:rFonts w:ascii="Times New Roman" w:hAnsi="Times New Roman" w:cs="Times New Roman"/>
          <w:sz w:val="24"/>
          <w:szCs w:val="24"/>
        </w:rPr>
        <w:t xml:space="preserve">авит ряд общих и специфических задач для используемых материалов. </w:t>
      </w:r>
      <w:proofErr w:type="gramStart"/>
      <w:r w:rsidRPr="001B0446">
        <w:rPr>
          <w:rFonts w:ascii="Times New Roman" w:hAnsi="Times New Roman" w:cs="Times New Roman"/>
          <w:sz w:val="24"/>
          <w:szCs w:val="24"/>
        </w:rPr>
        <w:t>Во</w:t>
      </w:r>
      <w:proofErr w:type="gramEnd"/>
      <w:r w:rsidRPr="001B0446">
        <w:rPr>
          <w:rFonts w:ascii="Times New Roman" w:hAnsi="Times New Roman" w:cs="Times New Roman"/>
          <w:sz w:val="24"/>
          <w:szCs w:val="24"/>
        </w:rPr>
        <w:t xml:space="preserve"> первых, они должны выполнять те функции, которые заложены в исходные требования. Во вторых, материалы должны выбираться более дешевыми с учетом трудоемкости обработки и предполагаемого ресурса работы. В третьих, материалоемкость изделия должна быть, по возможности минимальной. Для того</w:t>
      </w:r>
      <w:proofErr w:type="gramStart"/>
      <w:r w:rsidRPr="001B0446">
        <w:rPr>
          <w:rFonts w:ascii="Times New Roman" w:hAnsi="Times New Roman" w:cs="Times New Roman"/>
          <w:sz w:val="24"/>
          <w:szCs w:val="24"/>
        </w:rPr>
        <w:t>,</w:t>
      </w:r>
      <w:proofErr w:type="gramEnd"/>
      <w:r w:rsidRPr="001B0446">
        <w:rPr>
          <w:rFonts w:ascii="Times New Roman" w:hAnsi="Times New Roman" w:cs="Times New Roman"/>
          <w:sz w:val="24"/>
          <w:szCs w:val="24"/>
        </w:rPr>
        <w:t xml:space="preserve"> чтобы все эти требования обеспечить необходимо хорошо понимать свойства материалов.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ab/>
        <w:t xml:space="preserve">Наиболее распространенными конструкционными материалами являются металлы, а из металлов - сталь. Она составляет примерно 80-85% от всего объема выпуска металлов. Это обусловлено как относительной распространенностью железа, так и технологичностью обработки сплавов на основе железа.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i/>
          <w:sz w:val="24"/>
          <w:szCs w:val="24"/>
        </w:rPr>
        <w:t xml:space="preserve">Относительно распространенности элементов можно сказать следующее. Как </w:t>
      </w:r>
      <w:proofErr w:type="gramStart"/>
      <w:r w:rsidRPr="001B0446">
        <w:rPr>
          <w:rFonts w:ascii="Times New Roman" w:hAnsi="Times New Roman" w:cs="Times New Roman"/>
          <w:i/>
          <w:sz w:val="24"/>
          <w:szCs w:val="24"/>
        </w:rPr>
        <w:t>вы</w:t>
      </w:r>
      <w:proofErr w:type="gramEnd"/>
      <w:r w:rsidRPr="001B0446">
        <w:rPr>
          <w:rFonts w:ascii="Times New Roman" w:hAnsi="Times New Roman" w:cs="Times New Roman"/>
          <w:i/>
          <w:sz w:val="24"/>
          <w:szCs w:val="24"/>
        </w:rPr>
        <w:t xml:space="preserve"> наверное знаете, наша вселенная появилась в результате Большого Взрыва. При этом</w:t>
      </w:r>
      <w:proofErr w:type="gramStart"/>
      <w:r w:rsidRPr="001B0446">
        <w:rPr>
          <w:rFonts w:ascii="Times New Roman" w:hAnsi="Times New Roman" w:cs="Times New Roman"/>
          <w:i/>
          <w:sz w:val="24"/>
          <w:szCs w:val="24"/>
        </w:rPr>
        <w:t>,</w:t>
      </w:r>
      <w:proofErr w:type="gramEnd"/>
      <w:r w:rsidRPr="001B0446">
        <w:rPr>
          <w:rFonts w:ascii="Times New Roman" w:hAnsi="Times New Roman" w:cs="Times New Roman"/>
          <w:i/>
          <w:sz w:val="24"/>
          <w:szCs w:val="24"/>
        </w:rPr>
        <w:t xml:space="preserve"> первыми образовались легкие элементы, сначала водород, затем из водорода путем термоядерной реакции слияния - гелий, затем литий, бериллий,  бор, углерод, азот, кислород. В первых рядах - кремний, алюминий, магний  и железо. А по распространенности в земной коре, самыми распространенными элементами являются кислород и кремний (75%) и железо (4%). С глобальной точки зрения - это материалы будущего.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ab/>
      </w:r>
      <w:r w:rsidRPr="001B0446">
        <w:rPr>
          <w:rFonts w:ascii="Times New Roman" w:hAnsi="Times New Roman" w:cs="Times New Roman"/>
          <w:sz w:val="24"/>
          <w:szCs w:val="24"/>
          <w:u w:val="single"/>
        </w:rPr>
        <w:t>Металлы представляют собой поликристаллические тела, состоящие из мелких кристаллов размером от 1 мм до 10 мкм. Они называются зернами, или кристаллитами</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rPr>
          <w:rFonts w:ascii="Times New Roman" w:hAnsi="Times New Roman" w:cs="Times New Roman"/>
          <w:sz w:val="24"/>
          <w:szCs w:val="24"/>
        </w:rPr>
      </w:pPr>
      <w:r w:rsidRPr="001B0446">
        <w:rPr>
          <w:rFonts w:ascii="Times New Roman" w:hAnsi="Times New Roman" w:cs="Times New Roman"/>
          <w:sz w:val="24"/>
          <w:szCs w:val="24"/>
        </w:rPr>
        <w:tab/>
      </w:r>
      <w:r w:rsidRPr="001B0446">
        <w:rPr>
          <w:rFonts w:ascii="Times New Roman" w:hAnsi="Times New Roman" w:cs="Times New Roman"/>
          <w:sz w:val="24"/>
          <w:szCs w:val="24"/>
        </w:rPr>
        <w:tab/>
      </w:r>
      <w:r w:rsidRPr="001B0446">
        <w:rPr>
          <w:rFonts w:ascii="Times New Roman" w:hAnsi="Times New Roman" w:cs="Times New Roman"/>
          <w:noProof/>
          <w:sz w:val="24"/>
          <w:szCs w:val="24"/>
          <w:lang w:eastAsia="ru-RU"/>
        </w:rPr>
        <mc:AlternateContent>
          <mc:Choice Requires="wps">
            <w:drawing>
              <wp:inline distT="0" distB="0" distL="0" distR="0" wp14:anchorId="53229F34" wp14:editId="72427D02">
                <wp:extent cx="266700" cy="266700"/>
                <wp:effectExtent l="0" t="0" r="0" b="0"/>
                <wp:docPr id="26" name="Прямоугольник 26"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" filled="f" stroked="f">
                <o:lock v:ext="edit" aspectratio="t"/>
                <w10:anchorlock/>
              </v:rect>
            </w:pict>
          </mc:Fallback>
        </mc:AlternateContent>
      </w:r>
      <w:r w:rsidRPr="001B0446">
        <w:rPr>
          <w:rFonts w:ascii="Times New Roman" w:hAnsi="Times New Roman" w:cs="Times New Roman"/>
          <w:b/>
          <w:bCs/>
          <w:color w:val="FF0000"/>
          <w:sz w:val="24"/>
          <w:szCs w:val="24"/>
          <w:u w:val="single"/>
        </w:rPr>
        <w:t>Общие свойства металлов:</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rPr>
          <w:rFonts w:ascii="Times New Roman" w:hAnsi="Times New Roman" w:cs="Times New Roman"/>
          <w:sz w:val="24"/>
          <w:szCs w:val="24"/>
        </w:rPr>
      </w:pPr>
      <w:r w:rsidRPr="001B0446">
        <w:rPr>
          <w:rFonts w:ascii="Times New Roman" w:hAnsi="Times New Roman" w:cs="Times New Roman"/>
          <w:b/>
          <w:bCs/>
          <w:color w:val="0000FF"/>
          <w:sz w:val="24"/>
          <w:szCs w:val="24"/>
        </w:rPr>
        <w:t>- высокая теплопроводность и электропроводность</w:t>
      </w:r>
      <w:r w:rsidRPr="001B0446">
        <w:rPr>
          <w:rFonts w:ascii="Times New Roman" w:hAnsi="Times New Roman" w:cs="Times New Roman"/>
          <w:b/>
          <w:bCs/>
          <w:color w:val="0000FF"/>
          <w:sz w:val="24"/>
          <w:szCs w:val="24"/>
        </w:rPr>
        <w:br/>
        <w:t>- повышенная способность к пластической деформации</w:t>
      </w:r>
      <w:r w:rsidRPr="001B0446">
        <w:rPr>
          <w:rFonts w:ascii="Times New Roman" w:hAnsi="Times New Roman" w:cs="Times New Roman"/>
          <w:b/>
          <w:bCs/>
          <w:color w:val="0000FF"/>
          <w:sz w:val="24"/>
          <w:szCs w:val="24"/>
        </w:rPr>
        <w:br/>
        <w:t>- хорошая отражательная способность (металлический блеск)</w:t>
      </w:r>
      <w:r w:rsidRPr="001B0446">
        <w:rPr>
          <w:rFonts w:ascii="Times New Roman" w:hAnsi="Times New Roman" w:cs="Times New Roman"/>
          <w:b/>
          <w:bCs/>
          <w:color w:val="0000FF"/>
          <w:sz w:val="24"/>
          <w:szCs w:val="24"/>
        </w:rPr>
        <w:br/>
        <w:t>- положительный ТКС</w:t>
      </w:r>
      <w:r w:rsidRPr="001B0446">
        <w:rPr>
          <w:rFonts w:ascii="Times New Roman" w:hAnsi="Times New Roman" w:cs="Times New Roman"/>
          <w:b/>
          <w:bCs/>
          <w:color w:val="0000FF"/>
          <w:sz w:val="24"/>
          <w:szCs w:val="24"/>
        </w:rPr>
        <w:br/>
        <w:t>- термоэлектронная эмиссия при нагреве.</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Чистые металлы обладают низкой прочностью, они слишком пластичны и поэтому практически не используются. </w:t>
      </w:r>
      <w:r w:rsidRPr="001B0446">
        <w:rPr>
          <w:rFonts w:ascii="Times New Roman" w:hAnsi="Times New Roman" w:cs="Times New Roman"/>
          <w:sz w:val="24"/>
          <w:szCs w:val="24"/>
          <w:u w:val="single"/>
        </w:rPr>
        <w:t xml:space="preserve">Обычно используют сплавы разных металлов, в качестве добавок используют и неметаллы. При этом компоненты могут смешиваться друг с другом на молекулярном уровне, т.е. взаимно растворяться друг в друге, а могут и не </w:t>
      </w:r>
      <w:proofErr w:type="gramStart"/>
      <w:r w:rsidRPr="001B0446">
        <w:rPr>
          <w:rFonts w:ascii="Times New Roman" w:hAnsi="Times New Roman" w:cs="Times New Roman"/>
          <w:sz w:val="24"/>
          <w:szCs w:val="24"/>
          <w:u w:val="single"/>
        </w:rPr>
        <w:t>смешиваться</w:t>
      </w:r>
      <w:proofErr w:type="gramEnd"/>
      <w:r w:rsidRPr="001B0446">
        <w:rPr>
          <w:rFonts w:ascii="Times New Roman" w:hAnsi="Times New Roman" w:cs="Times New Roman"/>
          <w:sz w:val="24"/>
          <w:szCs w:val="24"/>
          <w:u w:val="single"/>
        </w:rPr>
        <w:t xml:space="preserve"> образуя отдельные кристаллиты. В </w:t>
      </w:r>
      <w:proofErr w:type="gramStart"/>
      <w:r w:rsidRPr="001B0446">
        <w:rPr>
          <w:rFonts w:ascii="Times New Roman" w:hAnsi="Times New Roman" w:cs="Times New Roman"/>
          <w:sz w:val="24"/>
          <w:szCs w:val="24"/>
          <w:u w:val="single"/>
        </w:rPr>
        <w:t>металловедении</w:t>
      </w:r>
      <w:proofErr w:type="gramEnd"/>
      <w:r w:rsidRPr="001B0446">
        <w:rPr>
          <w:rFonts w:ascii="Times New Roman" w:hAnsi="Times New Roman" w:cs="Times New Roman"/>
          <w:sz w:val="24"/>
          <w:szCs w:val="24"/>
          <w:u w:val="single"/>
        </w:rPr>
        <w:t xml:space="preserve"> их называют фазами</w:t>
      </w:r>
      <w:r w:rsidRPr="001B0446">
        <w:rPr>
          <w:rFonts w:ascii="Times New Roman" w:hAnsi="Times New Roman" w:cs="Times New Roman"/>
          <w:sz w:val="24"/>
          <w:szCs w:val="24"/>
        </w:rPr>
        <w:t xml:space="preserve">. Форма кристаллитов, их размер, взаимное расположение играет важную роль в создании тех свойств, которые требуются от материала. Каждый кристаллит представляет собой однородную систему со своей </w:t>
      </w:r>
      <w:r w:rsidRPr="001B0446">
        <w:rPr>
          <w:rFonts w:ascii="Times New Roman" w:hAnsi="Times New Roman" w:cs="Times New Roman"/>
          <w:sz w:val="24"/>
          <w:szCs w:val="24"/>
        </w:rPr>
        <w:lastRenderedPageBreak/>
        <w:t xml:space="preserve">кристаллической структурой. Последняя образована ионами, образующими остов решетки и обобществленными электронами. Собственно </w:t>
      </w:r>
      <w:proofErr w:type="gramStart"/>
      <w:r w:rsidRPr="001B0446">
        <w:rPr>
          <w:rFonts w:ascii="Times New Roman" w:hAnsi="Times New Roman" w:cs="Times New Roman"/>
          <w:sz w:val="24"/>
          <w:szCs w:val="24"/>
        </w:rPr>
        <w:t>говоря</w:t>
      </w:r>
      <w:proofErr w:type="gramEnd"/>
      <w:r w:rsidRPr="001B0446">
        <w:rPr>
          <w:rFonts w:ascii="Times New Roman" w:hAnsi="Times New Roman" w:cs="Times New Roman"/>
          <w:sz w:val="24"/>
          <w:szCs w:val="24"/>
        </w:rPr>
        <w:t xml:space="preserve"> притяжением между электронами и ионным остовом решетки обязаны металлы своей прочностью. </w:t>
      </w:r>
      <w:proofErr w:type="gramStart"/>
      <w:r w:rsidRPr="001B0446">
        <w:rPr>
          <w:rFonts w:ascii="Times New Roman" w:hAnsi="Times New Roman" w:cs="Times New Roman"/>
          <w:sz w:val="24"/>
          <w:szCs w:val="24"/>
        </w:rPr>
        <w:t>Большинство металлов имеют решетки следующих типов: кубическая объемно-центрированная, где ионы расположены по углам куба и один ион в центре куба, кубическая гранецентрированная, где 8 ионов расположены по углам куба и шесть ионов расположены по центрам сторон куба, гексагональная, где ионы расположены по углам шестигранной призмы и в центре плоскостей призм, а также три иона  в центральной плоскости призмы.</w:t>
      </w:r>
      <w:proofErr w:type="gramEnd"/>
      <w:r w:rsidRPr="001B0446">
        <w:rPr>
          <w:rFonts w:ascii="Times New Roman" w:hAnsi="Times New Roman" w:cs="Times New Roman"/>
          <w:sz w:val="24"/>
          <w:szCs w:val="24"/>
        </w:rPr>
        <w:t xml:space="preserve"> Если представить себе атомы шариками, то такие укладки шаров представляют собой структуры, близкие к плотной упаковке.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w:t>
      </w:r>
      <w:r w:rsidRPr="001B0446">
        <w:rPr>
          <w:rFonts w:ascii="Times New Roman" w:hAnsi="Times New Roman" w:cs="Times New Roman"/>
          <w:sz w:val="24"/>
          <w:szCs w:val="24"/>
          <w:u w:val="single"/>
        </w:rPr>
        <w:t xml:space="preserve">Если в идеальный кристалл ввести атомы другого типа, которые хорошо смешиваются друг с другом на молекулярном уровне (растворяются), то в ряде случаев образуются т.н. «твердые растворы». Введенные атомы в достаточно большом количестве, чтобы они были в окружении каждого атома </w:t>
      </w:r>
      <w:proofErr w:type="gramStart"/>
      <w:r w:rsidRPr="001B0446">
        <w:rPr>
          <w:rFonts w:ascii="Times New Roman" w:hAnsi="Times New Roman" w:cs="Times New Roman"/>
          <w:sz w:val="24"/>
          <w:szCs w:val="24"/>
          <w:u w:val="single"/>
        </w:rPr>
        <w:t>-х</w:t>
      </w:r>
      <w:proofErr w:type="gramEnd"/>
      <w:r w:rsidRPr="001B0446">
        <w:rPr>
          <w:rFonts w:ascii="Times New Roman" w:hAnsi="Times New Roman" w:cs="Times New Roman"/>
          <w:sz w:val="24"/>
          <w:szCs w:val="24"/>
          <w:u w:val="single"/>
        </w:rPr>
        <w:t xml:space="preserve">озяина, но в недостаточном количестве, чтобы менять строение решетки, образуют твердый раствор. Бывают два типа твердых растворов: твердый раствор внедрения и твердый раствор замещения. В </w:t>
      </w:r>
      <w:proofErr w:type="gramStart"/>
      <w:r w:rsidRPr="001B0446">
        <w:rPr>
          <w:rFonts w:ascii="Times New Roman" w:hAnsi="Times New Roman" w:cs="Times New Roman"/>
          <w:sz w:val="24"/>
          <w:szCs w:val="24"/>
          <w:u w:val="single"/>
        </w:rPr>
        <w:t>первом</w:t>
      </w:r>
      <w:proofErr w:type="gramEnd"/>
      <w:r w:rsidRPr="001B0446">
        <w:rPr>
          <w:rFonts w:ascii="Times New Roman" w:hAnsi="Times New Roman" w:cs="Times New Roman"/>
          <w:sz w:val="24"/>
          <w:szCs w:val="24"/>
          <w:u w:val="single"/>
        </w:rPr>
        <w:t xml:space="preserve"> случае добавленные атомы находятся в междоузлиях решетки, а во втором случае - они замещают атомы в кристаллической решетке</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jc w:val="center"/>
        <w:rPr>
          <w:rFonts w:ascii="Times New Roman" w:hAnsi="Times New Roman" w:cs="Times New Roman"/>
          <w:sz w:val="24"/>
          <w:szCs w:val="24"/>
        </w:rPr>
      </w:pPr>
      <w:r w:rsidRPr="001B0446">
        <w:rPr>
          <w:rFonts w:ascii="Times New Roman" w:hAnsi="Times New Roman" w:cs="Times New Roman"/>
          <w:sz w:val="24"/>
          <w:szCs w:val="24"/>
        </w:rPr>
        <w:tab/>
      </w:r>
      <w:r w:rsidRPr="001B0446">
        <w:rPr>
          <w:rFonts w:ascii="Times New Roman" w:hAnsi="Times New Roman" w:cs="Times New Roman"/>
          <w:b/>
          <w:bCs/>
          <w:i/>
          <w:iCs/>
          <w:color w:val="008080"/>
          <w:sz w:val="24"/>
          <w:szCs w:val="24"/>
        </w:rPr>
        <w:t xml:space="preserve">  </w:t>
      </w:r>
      <w:bookmarkStart w:id="13" w:name="5.2._Конструкционные_стали."/>
      <w:r w:rsidRPr="001B0446">
        <w:rPr>
          <w:rFonts w:ascii="Times New Roman" w:hAnsi="Times New Roman" w:cs="Times New Roman"/>
          <w:b/>
          <w:bCs/>
          <w:i/>
          <w:iCs/>
          <w:color w:val="008080"/>
          <w:sz w:val="24"/>
          <w:szCs w:val="24"/>
        </w:rPr>
        <w:t>5.2. Конструкционные стали.</w:t>
      </w:r>
      <w:bookmarkEnd w:id="13"/>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ab/>
        <w:t xml:space="preserve">Стали являются многокомпонентными системами на основе железа. В зависимости от добавок их свойства сильно меняются. Первой и основной добавкой к железу является  углерод.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Температура плавления железа 1539</w:t>
      </w:r>
      <w:proofErr w:type="gramStart"/>
      <w:r w:rsidRPr="001B0446">
        <w:rPr>
          <w:rFonts w:ascii="Times New Roman" w:hAnsi="Times New Roman" w:cs="Times New Roman"/>
          <w:sz w:val="24"/>
          <w:szCs w:val="24"/>
        </w:rPr>
        <w:t xml:space="preserve"> </w:t>
      </w:r>
      <w:r w:rsidRPr="001B0446">
        <w:rPr>
          <w:rFonts w:ascii="Times New Roman" w:hAnsi="Times New Roman" w:cs="Times New Roman"/>
          <w:sz w:val="24"/>
          <w:szCs w:val="24"/>
        </w:rPr>
        <w:sym w:font="Symbol" w:char="F0B0"/>
      </w:r>
      <w:r w:rsidRPr="001B0446">
        <w:rPr>
          <w:rFonts w:ascii="Times New Roman" w:hAnsi="Times New Roman" w:cs="Times New Roman"/>
          <w:sz w:val="24"/>
          <w:szCs w:val="24"/>
        </w:rPr>
        <w:t>С</w:t>
      </w:r>
      <w:proofErr w:type="gramEnd"/>
      <w:r w:rsidRPr="001B0446">
        <w:rPr>
          <w:rFonts w:ascii="Times New Roman" w:hAnsi="Times New Roman" w:cs="Times New Roman"/>
          <w:sz w:val="24"/>
          <w:szCs w:val="24"/>
        </w:rPr>
        <w:t>, плотность 7.68 Т/м</w:t>
      </w:r>
      <w:r w:rsidRPr="001B0446">
        <w:rPr>
          <w:rFonts w:ascii="Times New Roman" w:hAnsi="Times New Roman" w:cs="Times New Roman"/>
          <w:sz w:val="24"/>
          <w:szCs w:val="24"/>
          <w:vertAlign w:val="superscript"/>
        </w:rPr>
        <w:t>3</w:t>
      </w:r>
      <w:r w:rsidRPr="001B0446">
        <w:rPr>
          <w:rFonts w:ascii="Times New Roman" w:hAnsi="Times New Roman" w:cs="Times New Roman"/>
          <w:sz w:val="24"/>
          <w:szCs w:val="24"/>
        </w:rPr>
        <w:t>. Две основные модификации</w:t>
      </w:r>
      <w:proofErr w:type="gramStart"/>
      <w:r w:rsidRPr="001B0446">
        <w:rPr>
          <w:rFonts w:ascii="Times New Roman" w:hAnsi="Times New Roman" w:cs="Times New Roman"/>
          <w:sz w:val="24"/>
          <w:szCs w:val="24"/>
        </w:rPr>
        <w:t xml:space="preserve"> - </w:t>
      </w:r>
      <w:r w:rsidRPr="001B0446">
        <w:rPr>
          <w:rFonts w:ascii="Times New Roman" w:hAnsi="Times New Roman" w:cs="Times New Roman"/>
          <w:sz w:val="24"/>
          <w:szCs w:val="24"/>
        </w:rPr>
        <w:sym w:font="Symbol" w:char="F061"/>
      </w:r>
      <w:r w:rsidRPr="001B0446">
        <w:rPr>
          <w:rFonts w:ascii="Times New Roman" w:hAnsi="Times New Roman" w:cs="Times New Roman"/>
          <w:sz w:val="24"/>
          <w:szCs w:val="24"/>
        </w:rPr>
        <w:t xml:space="preserve"> - </w:t>
      </w:r>
      <w:proofErr w:type="gramEnd"/>
      <w:r w:rsidRPr="001B0446">
        <w:rPr>
          <w:rFonts w:ascii="Times New Roman" w:hAnsi="Times New Roman" w:cs="Times New Roman"/>
          <w:sz w:val="24"/>
          <w:szCs w:val="24"/>
        </w:rPr>
        <w:t xml:space="preserve">железо и </w:t>
      </w:r>
      <w:r w:rsidRPr="001B0446">
        <w:rPr>
          <w:rFonts w:ascii="Times New Roman" w:hAnsi="Times New Roman" w:cs="Times New Roman"/>
          <w:sz w:val="24"/>
          <w:szCs w:val="24"/>
        </w:rPr>
        <w:sym w:font="Symbol" w:char="F067"/>
      </w:r>
      <w:r w:rsidRPr="001B0446">
        <w:rPr>
          <w:rFonts w:ascii="Times New Roman" w:hAnsi="Times New Roman" w:cs="Times New Roman"/>
          <w:sz w:val="24"/>
          <w:szCs w:val="24"/>
        </w:rPr>
        <w:t xml:space="preserve"> - железо. Первая имеет объемно-центрированную решетку и существует в интервале температур до 910</w:t>
      </w:r>
      <w:proofErr w:type="gramStart"/>
      <w:r w:rsidRPr="001B0446">
        <w:rPr>
          <w:rFonts w:ascii="Times New Roman" w:hAnsi="Times New Roman" w:cs="Times New Roman"/>
          <w:sz w:val="24"/>
          <w:szCs w:val="24"/>
        </w:rPr>
        <w:t xml:space="preserve"> </w:t>
      </w:r>
      <w:r w:rsidRPr="001B0446">
        <w:rPr>
          <w:rFonts w:ascii="Times New Roman" w:hAnsi="Times New Roman" w:cs="Times New Roman"/>
          <w:sz w:val="24"/>
          <w:szCs w:val="24"/>
        </w:rPr>
        <w:sym w:font="Symbol" w:char="F0B0"/>
      </w:r>
      <w:r w:rsidRPr="001B0446">
        <w:rPr>
          <w:rFonts w:ascii="Times New Roman" w:hAnsi="Times New Roman" w:cs="Times New Roman"/>
          <w:sz w:val="24"/>
          <w:szCs w:val="24"/>
        </w:rPr>
        <w:t>С</w:t>
      </w:r>
      <w:proofErr w:type="gramEnd"/>
      <w:r w:rsidRPr="001B0446">
        <w:rPr>
          <w:rFonts w:ascii="Times New Roman" w:hAnsi="Times New Roman" w:cs="Times New Roman"/>
          <w:sz w:val="24"/>
          <w:szCs w:val="24"/>
        </w:rPr>
        <w:t xml:space="preserve"> и после 1392 </w:t>
      </w:r>
      <w:r w:rsidRPr="001B0446">
        <w:rPr>
          <w:rFonts w:ascii="Times New Roman" w:hAnsi="Times New Roman" w:cs="Times New Roman"/>
          <w:sz w:val="24"/>
          <w:szCs w:val="24"/>
        </w:rPr>
        <w:sym w:font="Symbol" w:char="F0B0"/>
      </w:r>
      <w:r w:rsidRPr="001B0446">
        <w:rPr>
          <w:rFonts w:ascii="Times New Roman" w:hAnsi="Times New Roman" w:cs="Times New Roman"/>
          <w:sz w:val="24"/>
          <w:szCs w:val="24"/>
        </w:rPr>
        <w:t xml:space="preserve">С. До температуры 768 </w:t>
      </w:r>
      <w:r w:rsidRPr="001B0446">
        <w:rPr>
          <w:rFonts w:ascii="Times New Roman" w:hAnsi="Times New Roman" w:cs="Times New Roman"/>
          <w:sz w:val="24"/>
          <w:szCs w:val="24"/>
        </w:rPr>
        <w:sym w:font="Symbol" w:char="F0B0"/>
      </w:r>
      <w:r w:rsidRPr="001B0446">
        <w:rPr>
          <w:rFonts w:ascii="Times New Roman" w:hAnsi="Times New Roman" w:cs="Times New Roman"/>
          <w:sz w:val="24"/>
          <w:szCs w:val="24"/>
        </w:rPr>
        <w:t xml:space="preserve">С эта модификация </w:t>
      </w:r>
      <w:proofErr w:type="spellStart"/>
      <w:r w:rsidRPr="001B0446">
        <w:rPr>
          <w:rFonts w:ascii="Times New Roman" w:hAnsi="Times New Roman" w:cs="Times New Roman"/>
          <w:b/>
          <w:bCs/>
          <w:color w:val="0000FF"/>
          <w:sz w:val="24"/>
          <w:szCs w:val="24"/>
        </w:rPr>
        <w:t>ферромагнитна</w:t>
      </w:r>
      <w:proofErr w:type="spellEnd"/>
      <w:r w:rsidRPr="001B0446">
        <w:rPr>
          <w:rFonts w:ascii="Times New Roman" w:hAnsi="Times New Roman" w:cs="Times New Roman"/>
          <w:sz w:val="24"/>
          <w:szCs w:val="24"/>
        </w:rPr>
        <w:t xml:space="preserve">. В промежуточном диапазоне существует </w:t>
      </w:r>
      <w:proofErr w:type="gramStart"/>
      <w:r w:rsidRPr="001B0446">
        <w:rPr>
          <w:rFonts w:ascii="Times New Roman" w:hAnsi="Times New Roman" w:cs="Times New Roman"/>
          <w:sz w:val="24"/>
          <w:szCs w:val="24"/>
        </w:rPr>
        <w:sym w:font="Symbol" w:char="F067"/>
      </w:r>
      <w:r w:rsidRPr="001B0446">
        <w:rPr>
          <w:rFonts w:ascii="Times New Roman" w:hAnsi="Times New Roman" w:cs="Times New Roman"/>
          <w:sz w:val="24"/>
          <w:szCs w:val="24"/>
        </w:rPr>
        <w:t>-</w:t>
      </w:r>
      <w:proofErr w:type="gramEnd"/>
      <w:r w:rsidRPr="001B0446">
        <w:rPr>
          <w:rFonts w:ascii="Times New Roman" w:hAnsi="Times New Roman" w:cs="Times New Roman"/>
          <w:sz w:val="24"/>
          <w:szCs w:val="24"/>
        </w:rPr>
        <w:t xml:space="preserve">железо, у которого решетка гранецентрированная. Эта структура </w:t>
      </w:r>
      <w:r w:rsidRPr="001B0446">
        <w:rPr>
          <w:rFonts w:ascii="Times New Roman" w:hAnsi="Times New Roman" w:cs="Times New Roman"/>
          <w:b/>
          <w:bCs/>
          <w:color w:val="0000FF"/>
          <w:sz w:val="24"/>
          <w:szCs w:val="24"/>
        </w:rPr>
        <w:t>парамагнитна</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Температура плавления углерода 3500</w:t>
      </w:r>
      <w:proofErr w:type="gramStart"/>
      <w:r w:rsidRPr="001B0446">
        <w:rPr>
          <w:rFonts w:ascii="Times New Roman" w:hAnsi="Times New Roman" w:cs="Times New Roman"/>
          <w:sz w:val="24"/>
          <w:szCs w:val="24"/>
        </w:rPr>
        <w:t xml:space="preserve"> </w:t>
      </w:r>
      <w:r w:rsidRPr="001B0446">
        <w:rPr>
          <w:rFonts w:ascii="Times New Roman" w:hAnsi="Times New Roman" w:cs="Times New Roman"/>
          <w:sz w:val="24"/>
          <w:szCs w:val="24"/>
        </w:rPr>
        <w:sym w:font="Symbol" w:char="F0B0"/>
      </w:r>
      <w:r w:rsidRPr="001B0446">
        <w:rPr>
          <w:rFonts w:ascii="Times New Roman" w:hAnsi="Times New Roman" w:cs="Times New Roman"/>
          <w:sz w:val="24"/>
          <w:szCs w:val="24"/>
        </w:rPr>
        <w:t>С</w:t>
      </w:r>
      <w:proofErr w:type="gramEnd"/>
      <w:r w:rsidRPr="001B0446">
        <w:rPr>
          <w:rFonts w:ascii="Times New Roman" w:hAnsi="Times New Roman" w:cs="Times New Roman"/>
          <w:sz w:val="24"/>
          <w:szCs w:val="24"/>
        </w:rPr>
        <w:t>, плотность 2.5 Т/м</w:t>
      </w:r>
      <w:r w:rsidRPr="001B0446">
        <w:rPr>
          <w:rFonts w:ascii="Times New Roman" w:hAnsi="Times New Roman" w:cs="Times New Roman"/>
          <w:sz w:val="24"/>
          <w:szCs w:val="24"/>
          <w:vertAlign w:val="superscript"/>
        </w:rPr>
        <w:t>3</w:t>
      </w:r>
      <w:r w:rsidRPr="001B0446">
        <w:rPr>
          <w:rFonts w:ascii="Times New Roman" w:hAnsi="Times New Roman" w:cs="Times New Roman"/>
          <w:sz w:val="24"/>
          <w:szCs w:val="24"/>
        </w:rPr>
        <w:t xml:space="preserve">. Углерод растворим в железе в твердом и жидком состоянии, также может образовывать химическое соединение цементит, при больших концентрациях может существовать в виде графита.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ab/>
      </w:r>
      <w:r w:rsidRPr="001B0446">
        <w:rPr>
          <w:rFonts w:ascii="Times New Roman" w:hAnsi="Times New Roman" w:cs="Times New Roman"/>
          <w:b/>
          <w:bCs/>
          <w:color w:val="FF0000"/>
          <w:sz w:val="24"/>
          <w:szCs w:val="24"/>
        </w:rPr>
        <w:t xml:space="preserve">Основные структуры системы </w:t>
      </w:r>
      <w:r w:rsidRPr="001B0446">
        <w:rPr>
          <w:rFonts w:ascii="Times New Roman" w:hAnsi="Times New Roman" w:cs="Times New Roman"/>
          <w:b/>
          <w:bCs/>
          <w:color w:val="FF0000"/>
          <w:sz w:val="24"/>
          <w:szCs w:val="24"/>
          <w:lang w:val="en-US"/>
        </w:rPr>
        <w:t>Fe</w:t>
      </w:r>
      <w:r w:rsidRPr="001B0446">
        <w:rPr>
          <w:rFonts w:ascii="Times New Roman" w:hAnsi="Times New Roman" w:cs="Times New Roman"/>
          <w:b/>
          <w:bCs/>
          <w:color w:val="FF0000"/>
          <w:sz w:val="24"/>
          <w:szCs w:val="24"/>
        </w:rPr>
        <w:t>-</w:t>
      </w:r>
      <w:r w:rsidRPr="001B0446">
        <w:rPr>
          <w:rFonts w:ascii="Times New Roman" w:hAnsi="Times New Roman" w:cs="Times New Roman"/>
          <w:b/>
          <w:bCs/>
          <w:color w:val="FF0000"/>
          <w:sz w:val="24"/>
          <w:szCs w:val="24"/>
          <w:lang w:val="en-US"/>
        </w:rPr>
        <w:t>C</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w:t>
      </w:r>
      <w:r w:rsidRPr="001B0446">
        <w:rPr>
          <w:rFonts w:ascii="Times New Roman" w:hAnsi="Times New Roman" w:cs="Times New Roman"/>
          <w:color w:val="0000FF"/>
          <w:sz w:val="24"/>
          <w:szCs w:val="24"/>
        </w:rPr>
        <w:t xml:space="preserve">- твердый раствор углерода в </w:t>
      </w:r>
      <w:r w:rsidRPr="001B0446">
        <w:rPr>
          <w:rFonts w:ascii="Times New Roman" w:hAnsi="Times New Roman" w:cs="Times New Roman"/>
          <w:color w:val="0000FF"/>
          <w:sz w:val="24"/>
          <w:szCs w:val="24"/>
        </w:rPr>
        <w:sym w:font="Symbol" w:char="F061"/>
      </w:r>
      <w:r w:rsidRPr="001B0446">
        <w:rPr>
          <w:rFonts w:ascii="Times New Roman" w:hAnsi="Times New Roman" w:cs="Times New Roman"/>
          <w:color w:val="0000FF"/>
          <w:sz w:val="24"/>
          <w:szCs w:val="24"/>
        </w:rPr>
        <w:t xml:space="preserve"> - железе с растворимостью всего 0.02 %, атом углерода помещается в центре грани решетки. Эта структура называется  </w:t>
      </w:r>
      <w:r w:rsidRPr="001B0446">
        <w:rPr>
          <w:rFonts w:ascii="Times New Roman" w:hAnsi="Times New Roman" w:cs="Times New Roman"/>
          <w:b/>
          <w:bCs/>
          <w:color w:val="FF0000"/>
          <w:sz w:val="24"/>
          <w:szCs w:val="24"/>
        </w:rPr>
        <w:t>феррит</w:t>
      </w:r>
      <w:r w:rsidRPr="001B0446">
        <w:rPr>
          <w:rFonts w:ascii="Times New Roman" w:hAnsi="Times New Roman" w:cs="Times New Roman"/>
          <w:b/>
          <w:color w:val="0000FF"/>
          <w:sz w:val="24"/>
          <w:szCs w:val="24"/>
        </w:rPr>
        <w:t>.</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w:t>
      </w:r>
      <w:r w:rsidRPr="001B0446">
        <w:rPr>
          <w:rFonts w:ascii="Times New Roman" w:hAnsi="Times New Roman" w:cs="Times New Roman"/>
          <w:color w:val="0000FF"/>
          <w:sz w:val="24"/>
          <w:szCs w:val="24"/>
        </w:rPr>
        <w:t xml:space="preserve">- твердый раствор углерода в </w:t>
      </w:r>
      <w:r w:rsidRPr="001B0446">
        <w:rPr>
          <w:rFonts w:ascii="Times New Roman" w:hAnsi="Times New Roman" w:cs="Times New Roman"/>
          <w:color w:val="0000FF"/>
          <w:sz w:val="24"/>
          <w:szCs w:val="24"/>
        </w:rPr>
        <w:sym w:font="Symbol" w:char="F067"/>
      </w:r>
      <w:r w:rsidRPr="001B0446">
        <w:rPr>
          <w:rFonts w:ascii="Times New Roman" w:hAnsi="Times New Roman" w:cs="Times New Roman"/>
          <w:color w:val="0000FF"/>
          <w:sz w:val="24"/>
          <w:szCs w:val="24"/>
        </w:rPr>
        <w:t xml:space="preserve"> - железе с растворимостью  2.14 %, атом  углерода помещается в центре куба. Эта структура называется </w:t>
      </w:r>
      <w:r w:rsidRPr="001B0446">
        <w:rPr>
          <w:rFonts w:ascii="Times New Roman" w:hAnsi="Times New Roman" w:cs="Times New Roman"/>
          <w:b/>
          <w:bCs/>
          <w:color w:val="FF0000"/>
          <w:sz w:val="24"/>
          <w:szCs w:val="24"/>
        </w:rPr>
        <w:t>аустенит</w:t>
      </w:r>
      <w:r w:rsidRPr="001B0446">
        <w:rPr>
          <w:rFonts w:ascii="Times New Roman" w:hAnsi="Times New Roman" w:cs="Times New Roman"/>
          <w:color w:val="0000FF"/>
          <w:sz w:val="24"/>
          <w:szCs w:val="24"/>
        </w:rPr>
        <w:t>. Отличается высокой пластичностью.</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b/>
          <w:bCs/>
          <w:color w:val="FF0000"/>
          <w:sz w:val="24"/>
          <w:szCs w:val="24"/>
        </w:rPr>
        <w:t>- Цементит</w:t>
      </w:r>
      <w:r w:rsidRPr="001B0446">
        <w:rPr>
          <w:rFonts w:ascii="Times New Roman" w:hAnsi="Times New Roman" w:cs="Times New Roman"/>
          <w:sz w:val="24"/>
          <w:szCs w:val="24"/>
        </w:rPr>
        <w:t xml:space="preserve"> </w:t>
      </w:r>
      <w:r w:rsidRPr="001B0446">
        <w:rPr>
          <w:rFonts w:ascii="Times New Roman" w:hAnsi="Times New Roman" w:cs="Times New Roman"/>
          <w:color w:val="0000FF"/>
          <w:sz w:val="24"/>
          <w:szCs w:val="24"/>
        </w:rPr>
        <w:t xml:space="preserve">-  соединение </w:t>
      </w:r>
      <w:r w:rsidRPr="001B0446">
        <w:rPr>
          <w:rFonts w:ascii="Times New Roman" w:hAnsi="Times New Roman" w:cs="Times New Roman"/>
          <w:color w:val="0000FF"/>
          <w:sz w:val="24"/>
          <w:szCs w:val="24"/>
          <w:lang w:val="en-US"/>
        </w:rPr>
        <w:t>Fe</w:t>
      </w:r>
      <w:r w:rsidRPr="001B0446">
        <w:rPr>
          <w:rFonts w:ascii="Times New Roman" w:hAnsi="Times New Roman" w:cs="Times New Roman"/>
          <w:color w:val="0000FF"/>
          <w:sz w:val="24"/>
          <w:szCs w:val="24"/>
          <w:vertAlign w:val="subscript"/>
        </w:rPr>
        <w:t>3</w:t>
      </w:r>
      <w:r w:rsidRPr="001B0446">
        <w:rPr>
          <w:rFonts w:ascii="Times New Roman" w:hAnsi="Times New Roman" w:cs="Times New Roman"/>
          <w:color w:val="0000FF"/>
          <w:sz w:val="24"/>
          <w:szCs w:val="24"/>
          <w:lang w:val="en-US"/>
        </w:rPr>
        <w:t>C</w:t>
      </w:r>
      <w:r w:rsidRPr="001B0446">
        <w:rPr>
          <w:rFonts w:ascii="Times New Roman" w:hAnsi="Times New Roman" w:cs="Times New Roman"/>
          <w:color w:val="0000FF"/>
          <w:sz w:val="24"/>
          <w:szCs w:val="24"/>
        </w:rPr>
        <w:t>. Здесь 6.67% углерода. До температуры 210</w:t>
      </w:r>
      <w:proofErr w:type="gramStart"/>
      <w:r w:rsidRPr="001B0446">
        <w:rPr>
          <w:rFonts w:ascii="Times New Roman" w:hAnsi="Times New Roman" w:cs="Times New Roman"/>
          <w:color w:val="0000FF"/>
          <w:sz w:val="24"/>
          <w:szCs w:val="24"/>
        </w:rPr>
        <w:t xml:space="preserve"> </w:t>
      </w:r>
      <w:r w:rsidRPr="001B0446">
        <w:rPr>
          <w:rFonts w:ascii="Times New Roman" w:hAnsi="Times New Roman" w:cs="Times New Roman"/>
          <w:color w:val="0000FF"/>
          <w:sz w:val="24"/>
          <w:szCs w:val="24"/>
        </w:rPr>
        <w:sym w:font="Symbol" w:char="F0B0"/>
      </w:r>
      <w:r w:rsidRPr="001B0446">
        <w:rPr>
          <w:rFonts w:ascii="Times New Roman" w:hAnsi="Times New Roman" w:cs="Times New Roman"/>
          <w:color w:val="0000FF"/>
          <w:sz w:val="24"/>
          <w:szCs w:val="24"/>
        </w:rPr>
        <w:t>С</w:t>
      </w:r>
      <w:proofErr w:type="gramEnd"/>
      <w:r w:rsidRPr="001B0446">
        <w:rPr>
          <w:rFonts w:ascii="Times New Roman" w:hAnsi="Times New Roman" w:cs="Times New Roman"/>
          <w:color w:val="0000FF"/>
          <w:sz w:val="24"/>
          <w:szCs w:val="24"/>
        </w:rPr>
        <w:t xml:space="preserve"> цементит </w:t>
      </w:r>
      <w:proofErr w:type="spellStart"/>
      <w:r w:rsidRPr="001B0446">
        <w:rPr>
          <w:rFonts w:ascii="Times New Roman" w:hAnsi="Times New Roman" w:cs="Times New Roman"/>
          <w:color w:val="0000FF"/>
          <w:sz w:val="24"/>
          <w:szCs w:val="24"/>
        </w:rPr>
        <w:t>ферромагнитен</w:t>
      </w:r>
      <w:proofErr w:type="spellEnd"/>
      <w:r w:rsidRPr="001B0446">
        <w:rPr>
          <w:rFonts w:ascii="Times New Roman" w:hAnsi="Times New Roman" w:cs="Times New Roman"/>
          <w:color w:val="0000FF"/>
          <w:sz w:val="24"/>
          <w:szCs w:val="24"/>
        </w:rPr>
        <w:t>. Отличается высокой твердостью.</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Кроме того, в качестве особой фазы может существовать графит, и в качестве эвтектической структуры (смеси двух структур) - </w:t>
      </w:r>
      <w:r w:rsidRPr="001B0446">
        <w:rPr>
          <w:rFonts w:ascii="Times New Roman" w:hAnsi="Times New Roman" w:cs="Times New Roman"/>
          <w:b/>
          <w:color w:val="FF0000"/>
          <w:sz w:val="24"/>
          <w:szCs w:val="24"/>
        </w:rPr>
        <w:t>ледебурит.</w:t>
      </w:r>
      <w:r w:rsidRPr="001B0446">
        <w:rPr>
          <w:rFonts w:ascii="Times New Roman" w:hAnsi="Times New Roman" w:cs="Times New Roman"/>
          <w:color w:val="FF0000"/>
          <w:sz w:val="24"/>
          <w:szCs w:val="24"/>
        </w:rPr>
        <w:t xml:space="preserve"> </w:t>
      </w:r>
      <w:r w:rsidRPr="001B0446">
        <w:rPr>
          <w:rFonts w:ascii="Times New Roman" w:hAnsi="Times New Roman" w:cs="Times New Roman"/>
          <w:sz w:val="24"/>
          <w:szCs w:val="24"/>
        </w:rPr>
        <w:t xml:space="preserve">Он представляет собой структуру, состоящую из пластин цементита, проросших древовидными (дендритами) структурами кристаллов аустенита.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lastRenderedPageBreak/>
        <w:t xml:space="preserve">      </w:t>
      </w:r>
      <w:r w:rsidRPr="001B0446">
        <w:rPr>
          <w:rFonts w:ascii="Times New Roman" w:hAnsi="Times New Roman" w:cs="Times New Roman"/>
          <w:b/>
          <w:bCs/>
          <w:sz w:val="24"/>
          <w:szCs w:val="24"/>
        </w:rPr>
        <w:t xml:space="preserve">Сплавы с содержанием углерода до 2.14 % называются </w:t>
      </w:r>
      <w:r w:rsidRPr="001B0446">
        <w:rPr>
          <w:rFonts w:ascii="Times New Roman" w:hAnsi="Times New Roman" w:cs="Times New Roman"/>
          <w:b/>
          <w:bCs/>
          <w:color w:val="0000FF"/>
          <w:sz w:val="24"/>
          <w:szCs w:val="24"/>
        </w:rPr>
        <w:t>сталью</w:t>
      </w:r>
      <w:r w:rsidRPr="001B0446">
        <w:rPr>
          <w:rFonts w:ascii="Times New Roman" w:hAnsi="Times New Roman" w:cs="Times New Roman"/>
          <w:b/>
          <w:bCs/>
          <w:sz w:val="24"/>
          <w:szCs w:val="24"/>
        </w:rPr>
        <w:t xml:space="preserve">, а выше 2.14 % - </w:t>
      </w:r>
      <w:r w:rsidRPr="001B0446">
        <w:rPr>
          <w:rFonts w:ascii="Times New Roman" w:hAnsi="Times New Roman" w:cs="Times New Roman"/>
          <w:b/>
          <w:bCs/>
          <w:color w:val="0000FF"/>
          <w:sz w:val="24"/>
          <w:szCs w:val="24"/>
        </w:rPr>
        <w:t>чугуном</w:t>
      </w:r>
      <w:r w:rsidRPr="001B0446">
        <w:rPr>
          <w:rFonts w:ascii="Times New Roman" w:hAnsi="Times New Roman" w:cs="Times New Roman"/>
          <w:b/>
          <w:bCs/>
          <w:sz w:val="24"/>
          <w:szCs w:val="24"/>
        </w:rPr>
        <w:t>.</w:t>
      </w:r>
      <w:r w:rsidRPr="001B0446">
        <w:rPr>
          <w:rFonts w:ascii="Times New Roman" w:hAnsi="Times New Roman" w:cs="Times New Roman"/>
          <w:sz w:val="24"/>
          <w:szCs w:val="24"/>
        </w:rPr>
        <w:t xml:space="preserve"> Сталь не содержит ледебурита, поэтому она пластична, ковка и т.п. Чугун в силу своего строения не поддается ковке, зато обладает лучшими литейными качествами, меньшей усадкой, более низкой температурой плавления</w:t>
      </w:r>
      <w:r>
        <w:rPr>
          <w:rFonts w:ascii="Times New Roman" w:hAnsi="Times New Roman" w:cs="Times New Roman"/>
          <w:sz w:val="24"/>
          <w:szCs w:val="24"/>
        </w:rPr>
        <w:t xml:space="preserve"> </w:t>
      </w:r>
      <w:r w:rsidRPr="001B0446">
        <w:rPr>
          <w:rFonts w:ascii="Times New Roman" w:hAnsi="Times New Roman" w:cs="Times New Roman"/>
          <w:sz w:val="24"/>
          <w:szCs w:val="24"/>
        </w:rPr>
        <w:t xml:space="preserve">(около 1000 </w:t>
      </w:r>
      <w:r w:rsidRPr="001B0446">
        <w:rPr>
          <w:rFonts w:ascii="Times New Roman" w:hAnsi="Times New Roman" w:cs="Times New Roman"/>
          <w:sz w:val="24"/>
          <w:szCs w:val="24"/>
        </w:rPr>
        <w:sym w:font="Symbol" w:char="F0B0"/>
      </w:r>
      <w:r w:rsidRPr="001B0446">
        <w:rPr>
          <w:rFonts w:ascii="Times New Roman" w:hAnsi="Times New Roman" w:cs="Times New Roman"/>
          <w:sz w:val="24"/>
          <w:szCs w:val="24"/>
        </w:rPr>
        <w:t>С). Аустенит при охлаждении ниже примерно 700</w:t>
      </w:r>
      <w:proofErr w:type="gramStart"/>
      <w:r w:rsidRPr="001B0446">
        <w:rPr>
          <w:rFonts w:ascii="Times New Roman" w:hAnsi="Times New Roman" w:cs="Times New Roman"/>
          <w:sz w:val="24"/>
          <w:szCs w:val="24"/>
        </w:rPr>
        <w:t xml:space="preserve"> </w:t>
      </w:r>
      <w:r w:rsidRPr="001B0446">
        <w:rPr>
          <w:rFonts w:ascii="Times New Roman" w:hAnsi="Times New Roman" w:cs="Times New Roman"/>
          <w:sz w:val="24"/>
          <w:szCs w:val="24"/>
        </w:rPr>
        <w:sym w:font="Symbol" w:char="F0B0"/>
      </w:r>
      <w:r w:rsidRPr="001B0446">
        <w:rPr>
          <w:rFonts w:ascii="Times New Roman" w:hAnsi="Times New Roman" w:cs="Times New Roman"/>
          <w:sz w:val="24"/>
          <w:szCs w:val="24"/>
        </w:rPr>
        <w:t>С</w:t>
      </w:r>
      <w:proofErr w:type="gramEnd"/>
      <w:r w:rsidRPr="001B0446">
        <w:rPr>
          <w:rFonts w:ascii="Times New Roman" w:hAnsi="Times New Roman" w:cs="Times New Roman"/>
          <w:sz w:val="24"/>
          <w:szCs w:val="24"/>
        </w:rPr>
        <w:t xml:space="preserve"> может превратиться в перлит - пластинчатые, чередующиеся структуры феррита и цементита.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При очень медленном охлаждении расплава цементит не образуется, а вместо него образуются графит + аустенит при температуре 700-1200</w:t>
      </w:r>
      <w:proofErr w:type="gramStart"/>
      <w:r w:rsidRPr="001B0446">
        <w:rPr>
          <w:rFonts w:ascii="Times New Roman" w:hAnsi="Times New Roman" w:cs="Times New Roman"/>
          <w:sz w:val="24"/>
          <w:szCs w:val="24"/>
        </w:rPr>
        <w:t xml:space="preserve"> </w:t>
      </w:r>
      <w:r w:rsidRPr="001B0446">
        <w:rPr>
          <w:rFonts w:ascii="Times New Roman" w:hAnsi="Times New Roman" w:cs="Times New Roman"/>
          <w:sz w:val="24"/>
          <w:szCs w:val="24"/>
        </w:rPr>
        <w:sym w:font="Symbol" w:char="F0B0"/>
      </w:r>
      <w:r w:rsidRPr="001B0446">
        <w:rPr>
          <w:rFonts w:ascii="Times New Roman" w:hAnsi="Times New Roman" w:cs="Times New Roman"/>
          <w:sz w:val="24"/>
          <w:szCs w:val="24"/>
        </w:rPr>
        <w:t>С</w:t>
      </w:r>
      <w:proofErr w:type="gramEnd"/>
      <w:r w:rsidRPr="001B0446">
        <w:rPr>
          <w:rFonts w:ascii="Times New Roman" w:hAnsi="Times New Roman" w:cs="Times New Roman"/>
          <w:sz w:val="24"/>
          <w:szCs w:val="24"/>
        </w:rPr>
        <w:t xml:space="preserve"> и графит + феррит при температуре ниже 700 </w:t>
      </w:r>
      <w:r w:rsidRPr="001B0446">
        <w:rPr>
          <w:rFonts w:ascii="Times New Roman" w:hAnsi="Times New Roman" w:cs="Times New Roman"/>
          <w:sz w:val="24"/>
          <w:szCs w:val="24"/>
        </w:rPr>
        <w:sym w:font="Symbol" w:char="F0B0"/>
      </w:r>
      <w:r w:rsidRPr="001B0446">
        <w:rPr>
          <w:rFonts w:ascii="Times New Roman" w:hAnsi="Times New Roman" w:cs="Times New Roman"/>
          <w:sz w:val="24"/>
          <w:szCs w:val="24"/>
        </w:rPr>
        <w:t xml:space="preserve">С. Выдерживание сплава при повышенных температурах также приводит к распаду цементита на графит и второй твердый раствор (феррит или аустенит). </w:t>
      </w:r>
    </w:p>
    <w:p w:rsidR="001B0446" w:rsidRPr="001B0446" w:rsidRDefault="001B0446" w:rsidP="001B0446">
      <w:pPr>
        <w:spacing w:before="100" w:beforeAutospacing="1" w:after="100" w:afterAutospacing="1"/>
        <w:rPr>
          <w:rFonts w:ascii="Times New Roman" w:hAnsi="Times New Roman" w:cs="Times New Roman"/>
          <w:sz w:val="24"/>
          <w:szCs w:val="24"/>
        </w:rPr>
      </w:pPr>
      <w:r w:rsidRPr="001B0446">
        <w:rPr>
          <w:rFonts w:ascii="Times New Roman" w:hAnsi="Times New Roman" w:cs="Times New Roman"/>
          <w:sz w:val="24"/>
          <w:szCs w:val="24"/>
        </w:rPr>
        <w:tab/>
      </w:r>
      <w:r w:rsidRPr="001B0446">
        <w:rPr>
          <w:rFonts w:ascii="Times New Roman" w:hAnsi="Times New Roman" w:cs="Times New Roman"/>
          <w:noProof/>
          <w:sz w:val="24"/>
          <w:szCs w:val="24"/>
          <w:lang w:eastAsia="ru-RU"/>
        </w:rPr>
        <mc:AlternateContent>
          <mc:Choice Requires="wps">
            <w:drawing>
              <wp:inline distT="0" distB="0" distL="0" distR="0" wp14:anchorId="5E4D53E9" wp14:editId="5799081B">
                <wp:extent cx="266700" cy="266700"/>
                <wp:effectExtent l="0" t="0" r="0" b="0"/>
                <wp:docPr id="24" name="Прямоугольник 24"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" filled="f" stroked="f">
                <o:lock v:ext="edit" aspectratio="t"/>
                <w10:anchorlock/>
              </v:rect>
            </w:pict>
          </mc:Fallback>
        </mc:AlternateContent>
      </w:r>
      <w:r w:rsidRPr="001B0446">
        <w:rPr>
          <w:rFonts w:ascii="Times New Roman" w:hAnsi="Times New Roman" w:cs="Times New Roman"/>
          <w:b/>
          <w:bCs/>
          <w:color w:val="0000FF"/>
          <w:sz w:val="24"/>
          <w:szCs w:val="24"/>
        </w:rPr>
        <w:t>Влияние различных добавок на сталь.</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1. </w:t>
      </w:r>
      <w:r w:rsidRPr="001B0446">
        <w:rPr>
          <w:rFonts w:ascii="Times New Roman" w:hAnsi="Times New Roman" w:cs="Times New Roman"/>
          <w:b/>
          <w:bCs/>
          <w:color w:val="FF0000"/>
          <w:sz w:val="24"/>
          <w:szCs w:val="24"/>
        </w:rPr>
        <w:t xml:space="preserve">Содержание углерода. </w:t>
      </w:r>
      <w:r w:rsidRPr="001B0446">
        <w:rPr>
          <w:rFonts w:ascii="Times New Roman" w:hAnsi="Times New Roman" w:cs="Times New Roman"/>
          <w:sz w:val="24"/>
          <w:szCs w:val="24"/>
        </w:rPr>
        <w:t xml:space="preserve">Чем больше углерода, тем более </w:t>
      </w:r>
      <w:proofErr w:type="gramStart"/>
      <w:r w:rsidRPr="001B0446">
        <w:rPr>
          <w:rFonts w:ascii="Times New Roman" w:hAnsi="Times New Roman" w:cs="Times New Roman"/>
          <w:sz w:val="24"/>
          <w:szCs w:val="24"/>
        </w:rPr>
        <w:t>хрупкая</w:t>
      </w:r>
      <w:proofErr w:type="gramEnd"/>
      <w:r w:rsidRPr="001B0446">
        <w:rPr>
          <w:rFonts w:ascii="Times New Roman" w:hAnsi="Times New Roman" w:cs="Times New Roman"/>
          <w:sz w:val="24"/>
          <w:szCs w:val="24"/>
        </w:rPr>
        <w:t xml:space="preserve">, менее вязкая, менее пластичная, поначалу более прочная, затем менее прочная. Растет удельное сопротивление, коэрцитивная сила, падает плотность, теплопроводность, магнитная проницаемость.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2.</w:t>
      </w:r>
      <w:r w:rsidRPr="001B0446">
        <w:rPr>
          <w:rFonts w:ascii="Times New Roman" w:hAnsi="Times New Roman" w:cs="Times New Roman"/>
          <w:b/>
          <w:bCs/>
          <w:color w:val="FF0000"/>
          <w:sz w:val="24"/>
          <w:szCs w:val="24"/>
        </w:rPr>
        <w:t xml:space="preserve"> Содержание кремния и марганца</w:t>
      </w:r>
      <w:r w:rsidRPr="001B0446">
        <w:rPr>
          <w:rFonts w:ascii="Times New Roman" w:hAnsi="Times New Roman" w:cs="Times New Roman"/>
          <w:sz w:val="24"/>
          <w:szCs w:val="24"/>
        </w:rPr>
        <w:t xml:space="preserve">. Их добавляют при выплавке для удаления окислов железа. Оставаясь в стали кремний повышает предел текучести, что </w:t>
      </w:r>
      <w:proofErr w:type="gramStart"/>
      <w:r w:rsidRPr="001B0446">
        <w:rPr>
          <w:rFonts w:ascii="Times New Roman" w:hAnsi="Times New Roman" w:cs="Times New Roman"/>
          <w:sz w:val="24"/>
          <w:szCs w:val="24"/>
        </w:rPr>
        <w:t>затрудняет</w:t>
      </w:r>
      <w:proofErr w:type="gramEnd"/>
      <w:r w:rsidRPr="001B0446">
        <w:rPr>
          <w:rFonts w:ascii="Times New Roman" w:hAnsi="Times New Roman" w:cs="Times New Roman"/>
          <w:sz w:val="24"/>
          <w:szCs w:val="24"/>
        </w:rPr>
        <w:t xml:space="preserve"> например штамповку. Марганец повышает прочность.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3. </w:t>
      </w:r>
      <w:r w:rsidRPr="001B0446">
        <w:rPr>
          <w:rFonts w:ascii="Times New Roman" w:hAnsi="Times New Roman" w:cs="Times New Roman"/>
          <w:b/>
          <w:bCs/>
          <w:color w:val="FF0000"/>
          <w:sz w:val="24"/>
          <w:szCs w:val="24"/>
        </w:rPr>
        <w:t>Содержание серы</w:t>
      </w:r>
      <w:r w:rsidRPr="001B0446">
        <w:rPr>
          <w:rFonts w:ascii="Times New Roman" w:hAnsi="Times New Roman" w:cs="Times New Roman"/>
          <w:sz w:val="24"/>
          <w:szCs w:val="24"/>
        </w:rPr>
        <w:t xml:space="preserve">. Сера является естественной вредной примесью в металле. Она образует </w:t>
      </w:r>
      <w:proofErr w:type="spellStart"/>
      <w:r w:rsidRPr="001B0446">
        <w:rPr>
          <w:rFonts w:ascii="Times New Roman" w:hAnsi="Times New Roman" w:cs="Times New Roman"/>
          <w:sz w:val="24"/>
          <w:szCs w:val="24"/>
          <w:lang w:val="en-US"/>
        </w:rPr>
        <w:t>FeS</w:t>
      </w:r>
      <w:proofErr w:type="spellEnd"/>
      <w:r w:rsidRPr="001B0446">
        <w:rPr>
          <w:rFonts w:ascii="Times New Roman" w:hAnsi="Times New Roman" w:cs="Times New Roman"/>
          <w:sz w:val="24"/>
          <w:szCs w:val="24"/>
        </w:rPr>
        <w:t xml:space="preserve">, </w:t>
      </w:r>
      <w:proofErr w:type="gramStart"/>
      <w:r w:rsidRPr="001B0446">
        <w:rPr>
          <w:rFonts w:ascii="Times New Roman" w:hAnsi="Times New Roman" w:cs="Times New Roman"/>
          <w:sz w:val="24"/>
          <w:szCs w:val="24"/>
        </w:rPr>
        <w:t>которые</w:t>
      </w:r>
      <w:proofErr w:type="gramEnd"/>
      <w:r w:rsidRPr="001B0446">
        <w:rPr>
          <w:rFonts w:ascii="Times New Roman" w:hAnsi="Times New Roman" w:cs="Times New Roman"/>
          <w:sz w:val="24"/>
          <w:szCs w:val="24"/>
        </w:rPr>
        <w:t xml:space="preserve"> нарушают </w:t>
      </w:r>
      <w:proofErr w:type="spellStart"/>
      <w:r w:rsidRPr="001B0446">
        <w:rPr>
          <w:rFonts w:ascii="Times New Roman" w:hAnsi="Times New Roman" w:cs="Times New Roman"/>
          <w:sz w:val="24"/>
          <w:szCs w:val="24"/>
        </w:rPr>
        <w:t>контактирование</w:t>
      </w:r>
      <w:proofErr w:type="spellEnd"/>
      <w:r w:rsidRPr="001B0446">
        <w:rPr>
          <w:rFonts w:ascii="Times New Roman" w:hAnsi="Times New Roman" w:cs="Times New Roman"/>
          <w:sz w:val="24"/>
          <w:szCs w:val="24"/>
        </w:rPr>
        <w:t xml:space="preserve"> зерен между собой. При этом ухудшаются коррозионная стойкость, </w:t>
      </w:r>
      <w:proofErr w:type="spellStart"/>
      <w:r w:rsidRPr="001B0446">
        <w:rPr>
          <w:rFonts w:ascii="Times New Roman" w:hAnsi="Times New Roman" w:cs="Times New Roman"/>
          <w:sz w:val="24"/>
          <w:szCs w:val="24"/>
        </w:rPr>
        <w:t>трещиностойкость</w:t>
      </w:r>
      <w:proofErr w:type="spellEnd"/>
      <w:r w:rsidRPr="001B0446">
        <w:rPr>
          <w:rFonts w:ascii="Times New Roman" w:hAnsi="Times New Roman" w:cs="Times New Roman"/>
          <w:sz w:val="24"/>
          <w:szCs w:val="24"/>
        </w:rPr>
        <w:t xml:space="preserve">, свариваемость.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4. </w:t>
      </w:r>
      <w:r w:rsidRPr="001B0446">
        <w:rPr>
          <w:rFonts w:ascii="Times New Roman" w:hAnsi="Times New Roman" w:cs="Times New Roman"/>
          <w:b/>
          <w:bCs/>
          <w:color w:val="FF0000"/>
          <w:sz w:val="24"/>
          <w:szCs w:val="24"/>
        </w:rPr>
        <w:t xml:space="preserve">Фосфор </w:t>
      </w:r>
      <w:r w:rsidRPr="001B0446">
        <w:rPr>
          <w:rFonts w:ascii="Times New Roman" w:hAnsi="Times New Roman" w:cs="Times New Roman"/>
          <w:sz w:val="24"/>
          <w:szCs w:val="24"/>
        </w:rPr>
        <w:t xml:space="preserve">также является вредной примесью. Он частично растворяется в стали, частично собирается на границах зерен. Поэтому уменьшаются пластичность, вязкость, </w:t>
      </w:r>
      <w:proofErr w:type="spellStart"/>
      <w:r w:rsidRPr="001B0446">
        <w:rPr>
          <w:rFonts w:ascii="Times New Roman" w:hAnsi="Times New Roman" w:cs="Times New Roman"/>
          <w:sz w:val="24"/>
          <w:szCs w:val="24"/>
        </w:rPr>
        <w:t>трещиностойкость</w:t>
      </w:r>
      <w:proofErr w:type="spellEnd"/>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5. </w:t>
      </w:r>
      <w:r w:rsidRPr="001B0446">
        <w:rPr>
          <w:rFonts w:ascii="Times New Roman" w:hAnsi="Times New Roman" w:cs="Times New Roman"/>
          <w:b/>
          <w:bCs/>
          <w:color w:val="FF0000"/>
          <w:sz w:val="24"/>
          <w:szCs w:val="24"/>
        </w:rPr>
        <w:t>Содержание азота, кислорода и водорода</w:t>
      </w:r>
      <w:r w:rsidRPr="001B0446">
        <w:rPr>
          <w:rFonts w:ascii="Times New Roman" w:hAnsi="Times New Roman" w:cs="Times New Roman"/>
          <w:sz w:val="24"/>
          <w:szCs w:val="24"/>
        </w:rPr>
        <w:t xml:space="preserve">.  Образование оксидов и нитридов происходит, в основном на границах зерен. Поэтому они способствуют хрупкому разрушению. Особенно опасен водород, что приводит к водородной хрупкости стали.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ab/>
      </w:r>
      <w:r w:rsidRPr="001B0446">
        <w:rPr>
          <w:rFonts w:ascii="Times New Roman" w:hAnsi="Times New Roman" w:cs="Times New Roman"/>
          <w:noProof/>
          <w:sz w:val="24"/>
          <w:szCs w:val="24"/>
          <w:lang w:eastAsia="ru-RU"/>
        </w:rPr>
        <mc:AlternateContent>
          <mc:Choice Requires="wps">
            <w:drawing>
              <wp:inline distT="0" distB="0" distL="0" distR="0" wp14:anchorId="765BBF6F" wp14:editId="38CBF39F">
                <wp:extent cx="266700" cy="266700"/>
                <wp:effectExtent l="0" t="0" r="0" b="0"/>
                <wp:docPr id="22" name="Прямоугольник 22"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" filled="f" stroked="f">
                <o:lock v:ext="edit" aspectratio="t"/>
                <w10:anchorlock/>
              </v:rect>
            </w:pict>
          </mc:Fallback>
        </mc:AlternateContent>
      </w:r>
      <w:r w:rsidRPr="001B0446">
        <w:rPr>
          <w:rFonts w:ascii="Times New Roman" w:hAnsi="Times New Roman" w:cs="Times New Roman"/>
          <w:b/>
          <w:bCs/>
          <w:color w:val="0000FF"/>
          <w:sz w:val="24"/>
          <w:szCs w:val="24"/>
        </w:rPr>
        <w:t>Легирующие добавки</w:t>
      </w:r>
      <w:r w:rsidRPr="001B0446">
        <w:rPr>
          <w:rFonts w:ascii="Times New Roman" w:hAnsi="Times New Roman" w:cs="Times New Roman"/>
          <w:sz w:val="24"/>
          <w:szCs w:val="24"/>
        </w:rPr>
        <w:t xml:space="preserve">. Обычно это никель, марганец. Как </w:t>
      </w:r>
      <w:proofErr w:type="gramStart"/>
      <w:r w:rsidRPr="001B0446">
        <w:rPr>
          <w:rFonts w:ascii="Times New Roman" w:hAnsi="Times New Roman" w:cs="Times New Roman"/>
          <w:sz w:val="24"/>
          <w:szCs w:val="24"/>
        </w:rPr>
        <w:t>правило</w:t>
      </w:r>
      <w:proofErr w:type="gramEnd"/>
      <w:r w:rsidRPr="001B0446">
        <w:rPr>
          <w:rFonts w:ascii="Times New Roman" w:hAnsi="Times New Roman" w:cs="Times New Roman"/>
          <w:sz w:val="24"/>
          <w:szCs w:val="24"/>
        </w:rPr>
        <w:t xml:space="preserve"> они повышают предел текучести стали, причем они способствуют стабильности аустенита в низкотемпературной области. Из него делают нержавеющие стали. Отметим, что нержавеющая сталь действительно парамагнитна, как и должно быть у аустенита.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Если в феррите увеличить содержание углерода, например путем быстрого охлаждения аустенита, то получится мартенсит - пересыщенный твердый раствор внедрения углерода в феррите. Он отличается высокой твердостью и прочностью.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Рассмотрим наиболее популярные марки стали.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w:t>
      </w:r>
      <w:r w:rsidRPr="001B0446">
        <w:rPr>
          <w:rFonts w:ascii="Times New Roman" w:hAnsi="Times New Roman" w:cs="Times New Roman"/>
          <w:b/>
          <w:bCs/>
          <w:sz w:val="24"/>
          <w:szCs w:val="24"/>
        </w:rPr>
        <w:t>Стали обыкновенного качества: Ст.0, Ст.1, Ст.2, Ст.3, Ст.4, Ст.5, Ст.6. </w:t>
      </w:r>
      <w:r w:rsidRPr="001B0446">
        <w:rPr>
          <w:rFonts w:ascii="Times New Roman" w:hAnsi="Times New Roman" w:cs="Times New Roman"/>
          <w:sz w:val="24"/>
          <w:szCs w:val="24"/>
        </w:rPr>
        <w:t xml:space="preserve">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lastRenderedPageBreak/>
        <w:t>С ростом номера растет содержание углерода от 0.06% до 0.4-0.5%, во всех сталях содержится марганец (0.2-0.7%), кроме</w:t>
      </w:r>
      <w:proofErr w:type="gramStart"/>
      <w:r w:rsidRPr="001B0446">
        <w:rPr>
          <w:rFonts w:ascii="Times New Roman" w:hAnsi="Times New Roman" w:cs="Times New Roman"/>
          <w:sz w:val="24"/>
          <w:szCs w:val="24"/>
        </w:rPr>
        <w:t xml:space="preserve"> С</w:t>
      </w:r>
      <w:proofErr w:type="gramEnd"/>
      <w:r w:rsidRPr="001B0446">
        <w:rPr>
          <w:rFonts w:ascii="Times New Roman" w:hAnsi="Times New Roman" w:cs="Times New Roman"/>
          <w:sz w:val="24"/>
          <w:szCs w:val="24"/>
        </w:rPr>
        <w:t>т.0. В названии присутствуют знаки «</w:t>
      </w:r>
      <w:proofErr w:type="spellStart"/>
      <w:r w:rsidRPr="001B0446">
        <w:rPr>
          <w:rFonts w:ascii="Times New Roman" w:hAnsi="Times New Roman" w:cs="Times New Roman"/>
          <w:sz w:val="24"/>
          <w:szCs w:val="24"/>
        </w:rPr>
        <w:t>сп</w:t>
      </w:r>
      <w:proofErr w:type="spellEnd"/>
      <w:r w:rsidRPr="001B0446">
        <w:rPr>
          <w:rFonts w:ascii="Times New Roman" w:hAnsi="Times New Roman" w:cs="Times New Roman"/>
          <w:sz w:val="24"/>
          <w:szCs w:val="24"/>
        </w:rPr>
        <w:t>», «</w:t>
      </w:r>
      <w:proofErr w:type="spellStart"/>
      <w:r w:rsidRPr="001B0446">
        <w:rPr>
          <w:rFonts w:ascii="Times New Roman" w:hAnsi="Times New Roman" w:cs="Times New Roman"/>
          <w:sz w:val="24"/>
          <w:szCs w:val="24"/>
        </w:rPr>
        <w:t>пс</w:t>
      </w:r>
      <w:proofErr w:type="spellEnd"/>
      <w:r w:rsidRPr="001B0446">
        <w:rPr>
          <w:rFonts w:ascii="Times New Roman" w:hAnsi="Times New Roman" w:cs="Times New Roman"/>
          <w:sz w:val="24"/>
          <w:szCs w:val="24"/>
        </w:rPr>
        <w:t>», «</w:t>
      </w:r>
      <w:proofErr w:type="spellStart"/>
      <w:r w:rsidRPr="001B0446">
        <w:rPr>
          <w:rFonts w:ascii="Times New Roman" w:hAnsi="Times New Roman" w:cs="Times New Roman"/>
          <w:sz w:val="24"/>
          <w:szCs w:val="24"/>
        </w:rPr>
        <w:t>кп</w:t>
      </w:r>
      <w:proofErr w:type="spellEnd"/>
      <w:r w:rsidRPr="001B0446">
        <w:rPr>
          <w:rFonts w:ascii="Times New Roman" w:hAnsi="Times New Roman" w:cs="Times New Roman"/>
          <w:sz w:val="24"/>
          <w:szCs w:val="24"/>
        </w:rPr>
        <w:t>», означающие «</w:t>
      </w:r>
      <w:proofErr w:type="gramStart"/>
      <w:r w:rsidRPr="001B0446">
        <w:rPr>
          <w:rFonts w:ascii="Times New Roman" w:hAnsi="Times New Roman" w:cs="Times New Roman"/>
          <w:sz w:val="24"/>
          <w:szCs w:val="24"/>
        </w:rPr>
        <w:t>спокойная</w:t>
      </w:r>
      <w:proofErr w:type="gramEnd"/>
      <w:r w:rsidRPr="001B0446">
        <w:rPr>
          <w:rFonts w:ascii="Times New Roman" w:hAnsi="Times New Roman" w:cs="Times New Roman"/>
          <w:sz w:val="24"/>
          <w:szCs w:val="24"/>
        </w:rPr>
        <w:t xml:space="preserve">», «полуспокойная» и «кипящая». Фактически различаются разным количеством </w:t>
      </w:r>
      <w:proofErr w:type="spellStart"/>
      <w:r w:rsidRPr="001B0446">
        <w:rPr>
          <w:rFonts w:ascii="Times New Roman" w:hAnsi="Times New Roman" w:cs="Times New Roman"/>
          <w:sz w:val="24"/>
          <w:szCs w:val="24"/>
          <w:lang w:val="en-US"/>
        </w:rPr>
        <w:t>FeO</w:t>
      </w:r>
      <w:proofErr w:type="spellEnd"/>
      <w:r w:rsidRPr="001B0446">
        <w:rPr>
          <w:rFonts w:ascii="Times New Roman" w:hAnsi="Times New Roman" w:cs="Times New Roman"/>
          <w:sz w:val="24"/>
          <w:szCs w:val="24"/>
        </w:rPr>
        <w:t xml:space="preserve">, который взаимодействует с углеродом, образуя </w:t>
      </w:r>
      <w:proofErr w:type="gramStart"/>
      <w:r w:rsidRPr="001B0446">
        <w:rPr>
          <w:rFonts w:ascii="Times New Roman" w:hAnsi="Times New Roman" w:cs="Times New Roman"/>
          <w:sz w:val="24"/>
          <w:szCs w:val="24"/>
        </w:rPr>
        <w:t>СО</w:t>
      </w:r>
      <w:proofErr w:type="gramEnd"/>
      <w:r w:rsidRPr="001B0446">
        <w:rPr>
          <w:rFonts w:ascii="Times New Roman" w:hAnsi="Times New Roman" w:cs="Times New Roman"/>
          <w:sz w:val="24"/>
          <w:szCs w:val="24"/>
        </w:rPr>
        <w:t xml:space="preserve">, который, в свою очередь, выделяется в виде пузырьков газа. Уменьшают содержание </w:t>
      </w:r>
      <w:proofErr w:type="spellStart"/>
      <w:r w:rsidRPr="001B0446">
        <w:rPr>
          <w:rFonts w:ascii="Times New Roman" w:hAnsi="Times New Roman" w:cs="Times New Roman"/>
          <w:sz w:val="24"/>
          <w:szCs w:val="24"/>
          <w:lang w:val="en-US"/>
        </w:rPr>
        <w:t>FeO</w:t>
      </w:r>
      <w:proofErr w:type="spellEnd"/>
      <w:r w:rsidRPr="001B0446">
        <w:rPr>
          <w:rFonts w:ascii="Times New Roman" w:hAnsi="Times New Roman" w:cs="Times New Roman"/>
          <w:sz w:val="24"/>
          <w:szCs w:val="24"/>
        </w:rPr>
        <w:t xml:space="preserve">, добавляя  </w:t>
      </w:r>
      <w:proofErr w:type="spellStart"/>
      <w:r w:rsidRPr="001B0446">
        <w:rPr>
          <w:rFonts w:ascii="Times New Roman" w:hAnsi="Times New Roman" w:cs="Times New Roman"/>
          <w:sz w:val="24"/>
          <w:szCs w:val="24"/>
        </w:rPr>
        <w:t>раскислители</w:t>
      </w:r>
      <w:proofErr w:type="spellEnd"/>
      <w:r w:rsidRPr="001B0446">
        <w:rPr>
          <w:rFonts w:ascii="Times New Roman" w:hAnsi="Times New Roman" w:cs="Times New Roman"/>
          <w:sz w:val="24"/>
          <w:szCs w:val="24"/>
        </w:rPr>
        <w:t xml:space="preserve">, </w:t>
      </w:r>
      <w:proofErr w:type="gramStart"/>
      <w:r w:rsidRPr="001B0446">
        <w:rPr>
          <w:rFonts w:ascii="Times New Roman" w:hAnsi="Times New Roman" w:cs="Times New Roman"/>
          <w:sz w:val="24"/>
          <w:szCs w:val="24"/>
        </w:rPr>
        <w:t>взаимодействующие</w:t>
      </w:r>
      <w:proofErr w:type="gramEnd"/>
      <w:r w:rsidRPr="001B0446">
        <w:rPr>
          <w:rFonts w:ascii="Times New Roman" w:hAnsi="Times New Roman" w:cs="Times New Roman"/>
          <w:sz w:val="24"/>
          <w:szCs w:val="24"/>
        </w:rPr>
        <w:t xml:space="preserve"> с </w:t>
      </w:r>
      <w:proofErr w:type="spellStart"/>
      <w:r w:rsidRPr="001B0446">
        <w:rPr>
          <w:rFonts w:ascii="Times New Roman" w:hAnsi="Times New Roman" w:cs="Times New Roman"/>
          <w:sz w:val="24"/>
          <w:szCs w:val="24"/>
          <w:lang w:val="en-US"/>
        </w:rPr>
        <w:t>FeO</w:t>
      </w:r>
      <w:proofErr w:type="spellEnd"/>
      <w:r w:rsidRPr="001B0446">
        <w:rPr>
          <w:rFonts w:ascii="Times New Roman" w:hAnsi="Times New Roman" w:cs="Times New Roman"/>
          <w:sz w:val="24"/>
          <w:szCs w:val="24"/>
        </w:rPr>
        <w:t xml:space="preserve"> и уменьшающие, тем самым, его количество. Эти вещества - ферромарганец, ферросилиций и алюминий. Прочность обычных сталей порядка </w:t>
      </w:r>
      <w:r w:rsidRPr="001B0446">
        <w:rPr>
          <w:rFonts w:ascii="Times New Roman" w:hAnsi="Times New Roman" w:cs="Times New Roman"/>
          <w:sz w:val="24"/>
          <w:szCs w:val="24"/>
        </w:rPr>
        <w:sym w:font="Symbol" w:char="F073"/>
      </w:r>
      <w:r w:rsidRPr="001B0446">
        <w:rPr>
          <w:rFonts w:ascii="Times New Roman" w:hAnsi="Times New Roman" w:cs="Times New Roman"/>
          <w:sz w:val="24"/>
          <w:szCs w:val="24"/>
          <w:vertAlign w:val="subscript"/>
        </w:rPr>
        <w:t>в</w:t>
      </w:r>
      <w:r w:rsidRPr="001B0446">
        <w:rPr>
          <w:rFonts w:ascii="Times New Roman" w:hAnsi="Times New Roman" w:cs="Times New Roman"/>
          <w:sz w:val="24"/>
          <w:szCs w:val="24"/>
        </w:rPr>
        <w:sym w:font="Symbol" w:char="F0BB"/>
      </w:r>
      <w:r w:rsidRPr="001B0446">
        <w:rPr>
          <w:rFonts w:ascii="Times New Roman" w:hAnsi="Times New Roman" w:cs="Times New Roman"/>
          <w:sz w:val="24"/>
          <w:szCs w:val="24"/>
        </w:rPr>
        <w:t xml:space="preserve">400 Мпа, </w:t>
      </w:r>
      <w:r w:rsidRPr="001B0446">
        <w:rPr>
          <w:rFonts w:ascii="Times New Roman" w:hAnsi="Times New Roman" w:cs="Times New Roman"/>
          <w:sz w:val="24"/>
          <w:szCs w:val="24"/>
        </w:rPr>
        <w:sym w:font="Symbol" w:char="F073"/>
      </w:r>
      <w:r w:rsidRPr="001B0446">
        <w:rPr>
          <w:rFonts w:ascii="Times New Roman" w:hAnsi="Times New Roman" w:cs="Times New Roman"/>
          <w:sz w:val="24"/>
          <w:szCs w:val="24"/>
          <w:vertAlign w:val="subscript"/>
        </w:rPr>
        <w:t>0.2</w:t>
      </w:r>
      <w:r w:rsidRPr="001B0446">
        <w:rPr>
          <w:rFonts w:ascii="Times New Roman" w:hAnsi="Times New Roman" w:cs="Times New Roman"/>
          <w:sz w:val="24"/>
          <w:szCs w:val="24"/>
        </w:rPr>
        <w:sym w:font="Symbol" w:char="F0BB"/>
      </w:r>
      <w:r w:rsidRPr="001B0446">
        <w:rPr>
          <w:rFonts w:ascii="Times New Roman" w:hAnsi="Times New Roman" w:cs="Times New Roman"/>
          <w:sz w:val="24"/>
          <w:szCs w:val="24"/>
        </w:rPr>
        <w:t xml:space="preserve">200 Мпа, удлинение до разрыва </w:t>
      </w:r>
      <w:r w:rsidRPr="001B0446">
        <w:rPr>
          <w:rFonts w:ascii="Times New Roman" w:hAnsi="Times New Roman" w:cs="Times New Roman"/>
          <w:sz w:val="24"/>
          <w:szCs w:val="24"/>
        </w:rPr>
        <w:sym w:font="Symbol" w:char="F064"/>
      </w:r>
      <w:r w:rsidRPr="001B0446">
        <w:rPr>
          <w:rFonts w:ascii="Times New Roman" w:hAnsi="Times New Roman" w:cs="Times New Roman"/>
          <w:sz w:val="24"/>
          <w:szCs w:val="24"/>
        </w:rPr>
        <w:sym w:font="Symbol" w:char="F0BB"/>
      </w:r>
      <w:r w:rsidRPr="001B0446">
        <w:rPr>
          <w:rFonts w:ascii="Times New Roman" w:hAnsi="Times New Roman" w:cs="Times New Roman"/>
          <w:sz w:val="24"/>
          <w:szCs w:val="24"/>
        </w:rPr>
        <w:t xml:space="preserve">20%.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В качественных сталях</w:t>
      </w:r>
      <w:proofErr w:type="gramStart"/>
      <w:r w:rsidRPr="001B0446">
        <w:rPr>
          <w:rFonts w:ascii="Times New Roman" w:hAnsi="Times New Roman" w:cs="Times New Roman"/>
          <w:sz w:val="24"/>
          <w:szCs w:val="24"/>
        </w:rPr>
        <w:t xml:space="preserve"> С</w:t>
      </w:r>
      <w:proofErr w:type="gramEnd"/>
      <w:r w:rsidRPr="001B0446">
        <w:rPr>
          <w:rFonts w:ascii="Times New Roman" w:hAnsi="Times New Roman" w:cs="Times New Roman"/>
          <w:sz w:val="24"/>
          <w:szCs w:val="24"/>
        </w:rPr>
        <w:t xml:space="preserve">т.08, Ст.10, Ст.15, Ст.20 ,......, Ст.85 цифры означают содержание углерода в сотых долях процента. В них более строгие ограничения на содержание фосфора, серы и других неметаллических включений. Содержание углерода принципиально меняет свойства сталей. </w:t>
      </w:r>
      <w:proofErr w:type="gramStart"/>
      <w:r w:rsidRPr="001B0446">
        <w:rPr>
          <w:rFonts w:ascii="Times New Roman" w:hAnsi="Times New Roman" w:cs="Times New Roman"/>
          <w:sz w:val="24"/>
          <w:szCs w:val="24"/>
        </w:rPr>
        <w:t>Низкоуглеродистые</w:t>
      </w:r>
      <w:proofErr w:type="gramEnd"/>
      <w:r w:rsidRPr="001B0446">
        <w:rPr>
          <w:rFonts w:ascii="Times New Roman" w:hAnsi="Times New Roman" w:cs="Times New Roman"/>
          <w:sz w:val="24"/>
          <w:szCs w:val="24"/>
        </w:rPr>
        <w:t xml:space="preserve"> обладают низкой прочностью, низкой упругостью, зато высокой пластичностью и большим удлинением до разрыва, хорошей свариваемостью. Применяют для штамповки, сварки ответственных узлов и т.п. Высокоуглеродистые стали обладают повышенной прочностью </w:t>
      </w:r>
      <w:r w:rsidRPr="001B0446">
        <w:rPr>
          <w:rFonts w:ascii="Times New Roman" w:hAnsi="Times New Roman" w:cs="Times New Roman"/>
          <w:sz w:val="24"/>
          <w:szCs w:val="24"/>
        </w:rPr>
        <w:sym w:font="Symbol" w:char="F073"/>
      </w:r>
      <w:r w:rsidRPr="001B0446">
        <w:rPr>
          <w:rFonts w:ascii="Times New Roman" w:hAnsi="Times New Roman" w:cs="Times New Roman"/>
          <w:sz w:val="24"/>
          <w:szCs w:val="24"/>
          <w:vertAlign w:val="subscript"/>
        </w:rPr>
        <w:t>в</w:t>
      </w:r>
      <w:r w:rsidRPr="001B0446">
        <w:rPr>
          <w:rFonts w:ascii="Times New Roman" w:hAnsi="Times New Roman" w:cs="Times New Roman"/>
          <w:sz w:val="24"/>
          <w:szCs w:val="24"/>
        </w:rPr>
        <w:t xml:space="preserve">&gt;700 Мпа, износоустойчивостью, упругостью. Применяют для изготовления рессор, пружин и т.п.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Легированные стали отличаются добавкой легирующих элементов: А-азот, Г-марганец, Н-никель, С-кремний, Т-титан, Х-хром, Ю-алюминий. Цифры в начале названия означают содержание углерода в сотых долях процента, цифры после букв означают содержание легирующего элемента в процентах. </w:t>
      </w:r>
      <w:proofErr w:type="gramStart"/>
      <w:r w:rsidRPr="001B0446">
        <w:rPr>
          <w:rFonts w:ascii="Times New Roman" w:hAnsi="Times New Roman" w:cs="Times New Roman"/>
          <w:sz w:val="24"/>
          <w:szCs w:val="24"/>
        </w:rPr>
        <w:t>Например</w:t>
      </w:r>
      <w:proofErr w:type="gramEnd"/>
      <w:r w:rsidRPr="001B0446">
        <w:rPr>
          <w:rFonts w:ascii="Times New Roman" w:hAnsi="Times New Roman" w:cs="Times New Roman"/>
          <w:sz w:val="24"/>
          <w:szCs w:val="24"/>
        </w:rPr>
        <w:t xml:space="preserve"> в популярной марке нержавеющей стали 12Х18Н10Т содержится 0.12% углерода, 18% хрома, 10% никеля и 1 % титана. В зависимости от добавок можно резко усилить те или иные свойства стали.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Специальные стали с магнитными свойствами основаны на установлении структуры феррита, либо мартенсита. Чистые ферритные низкоуглеродистые, легированные кремнием стали являются прекрасными магнитно-мягкими материалами для трансформаторов. Мартенситные сплавы с большим содержанием углерода (1%), легированные кобальтом и хромом образуют семейство магнитотвердых материалов для магнитов.  </w:t>
      </w:r>
    </w:p>
    <w:p w:rsidR="001B0446" w:rsidRPr="001B0446" w:rsidRDefault="001B0446" w:rsidP="001B0446">
      <w:pPr>
        <w:spacing w:before="100" w:beforeAutospacing="1" w:after="100" w:afterAutospacing="1"/>
        <w:jc w:val="center"/>
        <w:rPr>
          <w:rFonts w:ascii="Times New Roman" w:hAnsi="Times New Roman" w:cs="Times New Roman"/>
          <w:sz w:val="24"/>
          <w:szCs w:val="24"/>
        </w:rPr>
      </w:pPr>
      <w:r w:rsidRPr="001B0446">
        <w:rPr>
          <w:rFonts w:ascii="Times New Roman" w:hAnsi="Times New Roman" w:cs="Times New Roman"/>
          <w:sz w:val="24"/>
          <w:szCs w:val="24"/>
        </w:rPr>
        <w:tab/>
      </w:r>
      <w:bookmarkStart w:id="14" w:name="5.3._Цветные_металлы_и_сплавы."/>
      <w:r w:rsidRPr="001B0446">
        <w:rPr>
          <w:rFonts w:ascii="Times New Roman" w:hAnsi="Times New Roman" w:cs="Times New Roman"/>
          <w:b/>
          <w:bCs/>
          <w:i/>
          <w:iCs/>
          <w:color w:val="008080"/>
          <w:sz w:val="24"/>
          <w:szCs w:val="24"/>
        </w:rPr>
        <w:t>5.3. Цветные металлы и сплавы.</w:t>
      </w:r>
      <w:bookmarkEnd w:id="14"/>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Наиболее распространенными из цветных металлов являются медь, алюминий, олово, титан, а также тугоплавкие металлы молибден и вольфрам. По механическим характеристикам, как конструкционные материалы, цветные металлы, как правило,  уступают  сталям. Кроме того, они более редки и дороги. Поэтому применяются они там, где нужны особые характеристики. </w:t>
      </w:r>
      <w:proofErr w:type="gramStart"/>
      <w:r w:rsidRPr="001B0446">
        <w:rPr>
          <w:rFonts w:ascii="Times New Roman" w:hAnsi="Times New Roman" w:cs="Times New Roman"/>
          <w:sz w:val="24"/>
          <w:szCs w:val="24"/>
        </w:rPr>
        <w:t>Например</w:t>
      </w:r>
      <w:proofErr w:type="gramEnd"/>
      <w:r w:rsidRPr="001B0446">
        <w:rPr>
          <w:rFonts w:ascii="Times New Roman" w:hAnsi="Times New Roman" w:cs="Times New Roman"/>
          <w:sz w:val="24"/>
          <w:szCs w:val="24"/>
        </w:rPr>
        <w:t xml:space="preserve"> вес конструкций, коррозионная стойкость, электропроводность, пластичность и т.п..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Для самолетостроения, судостроения, космической техники используют сплавы алюминия и титана. Алюминиевые сплавы имеют характерную прочность примерно на уровне рядовых сталей </w:t>
      </w:r>
      <w:r w:rsidRPr="001B0446">
        <w:rPr>
          <w:rFonts w:ascii="Times New Roman" w:hAnsi="Times New Roman" w:cs="Times New Roman"/>
          <w:sz w:val="24"/>
          <w:szCs w:val="24"/>
        </w:rPr>
        <w:sym w:font="Symbol" w:char="F073"/>
      </w:r>
      <w:r w:rsidRPr="001B0446">
        <w:rPr>
          <w:rFonts w:ascii="Times New Roman" w:hAnsi="Times New Roman" w:cs="Times New Roman"/>
          <w:sz w:val="24"/>
          <w:szCs w:val="24"/>
          <w:vertAlign w:val="subscript"/>
        </w:rPr>
        <w:t xml:space="preserve">в </w:t>
      </w:r>
      <w:r w:rsidRPr="001B0446">
        <w:rPr>
          <w:rFonts w:ascii="Times New Roman" w:hAnsi="Times New Roman" w:cs="Times New Roman"/>
          <w:sz w:val="24"/>
          <w:szCs w:val="24"/>
        </w:rPr>
        <w:t xml:space="preserve">~ 300 МПа,  при этом удельный вес (плотность) примерно в три раза меньше </w:t>
      </w:r>
      <w:r w:rsidRPr="001B0446">
        <w:rPr>
          <w:rFonts w:ascii="Times New Roman" w:hAnsi="Times New Roman" w:cs="Times New Roman"/>
          <w:sz w:val="24"/>
          <w:szCs w:val="24"/>
          <w:lang w:val="en-US"/>
        </w:rPr>
        <w:t>d</w:t>
      </w:r>
      <w:r w:rsidRPr="001B0446">
        <w:rPr>
          <w:rFonts w:ascii="Times New Roman" w:hAnsi="Times New Roman" w:cs="Times New Roman"/>
          <w:sz w:val="24"/>
          <w:szCs w:val="24"/>
        </w:rPr>
        <w:t xml:space="preserve"> ~2.7</w:t>
      </w:r>
      <w:proofErr w:type="gramStart"/>
      <w:r w:rsidRPr="001B0446">
        <w:rPr>
          <w:rFonts w:ascii="Times New Roman" w:hAnsi="Times New Roman" w:cs="Times New Roman"/>
          <w:sz w:val="24"/>
          <w:szCs w:val="24"/>
        </w:rPr>
        <w:t xml:space="preserve"> Т</w:t>
      </w:r>
      <w:proofErr w:type="gramEnd"/>
      <w:r w:rsidRPr="001B0446">
        <w:rPr>
          <w:rFonts w:ascii="Times New Roman" w:hAnsi="Times New Roman" w:cs="Times New Roman"/>
          <w:sz w:val="24"/>
          <w:szCs w:val="24"/>
        </w:rPr>
        <w:t>/м</w:t>
      </w:r>
      <w:r w:rsidRPr="001B0446">
        <w:rPr>
          <w:rFonts w:ascii="Times New Roman" w:hAnsi="Times New Roman" w:cs="Times New Roman"/>
          <w:sz w:val="24"/>
          <w:szCs w:val="24"/>
          <w:vertAlign w:val="superscript"/>
        </w:rPr>
        <w:t>3</w:t>
      </w:r>
      <w:r w:rsidRPr="001B0446">
        <w:rPr>
          <w:rFonts w:ascii="Times New Roman" w:hAnsi="Times New Roman" w:cs="Times New Roman"/>
          <w:sz w:val="24"/>
          <w:szCs w:val="24"/>
        </w:rPr>
        <w:t>, против 7.9 Т/м</w:t>
      </w:r>
      <w:r w:rsidRPr="001B0446">
        <w:rPr>
          <w:rFonts w:ascii="Times New Roman" w:hAnsi="Times New Roman" w:cs="Times New Roman"/>
          <w:sz w:val="24"/>
          <w:szCs w:val="24"/>
          <w:vertAlign w:val="superscript"/>
        </w:rPr>
        <w:t>3</w:t>
      </w:r>
      <w:r w:rsidRPr="001B0446">
        <w:rPr>
          <w:rFonts w:ascii="Times New Roman" w:hAnsi="Times New Roman" w:cs="Times New Roman"/>
          <w:sz w:val="24"/>
          <w:szCs w:val="24"/>
        </w:rPr>
        <w:t xml:space="preserve">  у железа.  Можно выделить две основные группы сплавов алюминия: «дуралюмин», представляющий собой сплав алюминия, меди и магния  и «силумин», представляющий собой сплав алюминия с кремнием, с добавкой магния и марганца. Первые являются деформируемыми прочными сплавами, пригодными для штамповки и используемыми для изготовления листов, профилей и т.п. Один из популярных сплавов Д16 имеет временную </w:t>
      </w:r>
      <w:r w:rsidRPr="001B0446">
        <w:rPr>
          <w:rFonts w:ascii="Times New Roman" w:hAnsi="Times New Roman" w:cs="Times New Roman"/>
          <w:sz w:val="24"/>
          <w:szCs w:val="24"/>
        </w:rPr>
        <w:lastRenderedPageBreak/>
        <w:t xml:space="preserve">прочность 540 МПа, удлинение до разрыва 11%. Силумины пригодны только для литья, т.к. они достаточно текучи, обладают малой усадкой и не образуют горячих трещин. Прочность их невелика  </w:t>
      </w:r>
      <w:r w:rsidRPr="001B0446">
        <w:rPr>
          <w:rFonts w:ascii="Times New Roman" w:hAnsi="Times New Roman" w:cs="Times New Roman"/>
          <w:sz w:val="24"/>
          <w:szCs w:val="24"/>
        </w:rPr>
        <w:sym w:font="Symbol" w:char="F073"/>
      </w:r>
      <w:r w:rsidRPr="001B0446">
        <w:rPr>
          <w:rFonts w:ascii="Times New Roman" w:hAnsi="Times New Roman" w:cs="Times New Roman"/>
          <w:sz w:val="24"/>
          <w:szCs w:val="24"/>
          <w:vertAlign w:val="subscript"/>
        </w:rPr>
        <w:t>в</w:t>
      </w:r>
      <w:r w:rsidRPr="001B0446">
        <w:rPr>
          <w:rFonts w:ascii="Times New Roman" w:hAnsi="Times New Roman" w:cs="Times New Roman"/>
          <w:sz w:val="24"/>
          <w:szCs w:val="24"/>
        </w:rPr>
        <w:t xml:space="preserve">~200 МПа, удлинение до разрыва 2-4%.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Вторые по значению - сплавы меди, а именно латуни и бронзы. Латунь является сплавом меди с цинком. Обычно для деформируемых латуней в марке, после буквы Л следует цифра, означающая процент меди. </w:t>
      </w:r>
      <w:proofErr w:type="gramStart"/>
      <w:r w:rsidRPr="001B0446">
        <w:rPr>
          <w:rFonts w:ascii="Times New Roman" w:hAnsi="Times New Roman" w:cs="Times New Roman"/>
          <w:sz w:val="24"/>
          <w:szCs w:val="24"/>
        </w:rPr>
        <w:t>Например</w:t>
      </w:r>
      <w:proofErr w:type="gramEnd"/>
      <w:r w:rsidRPr="001B0446">
        <w:rPr>
          <w:rFonts w:ascii="Times New Roman" w:hAnsi="Times New Roman" w:cs="Times New Roman"/>
          <w:sz w:val="24"/>
          <w:szCs w:val="24"/>
        </w:rPr>
        <w:t xml:space="preserve"> латунь Л63 содержит 63% меди. Если еще есть буквы и цифры - это означает наличие и содержание легирующих элементов. Из деформируемых латуней делают листы, ленты, трубы, проволоку. Один из  сплавов ЛЖМц59-1-1 имеет временную прочность до 700 МПа, удлинение до разрыва 50%.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 xml:space="preserve">      Бронзы являются сплавами со многими другими компонентами. Обычно это олово, алюминий, кремний, цинк. Они </w:t>
      </w:r>
      <w:proofErr w:type="spellStart"/>
      <w:proofErr w:type="gramStart"/>
      <w:r w:rsidRPr="001B0446">
        <w:rPr>
          <w:rFonts w:ascii="Times New Roman" w:hAnsi="Times New Roman" w:cs="Times New Roman"/>
          <w:sz w:val="24"/>
          <w:szCs w:val="24"/>
        </w:rPr>
        <w:t>коррозионно</w:t>
      </w:r>
      <w:proofErr w:type="spellEnd"/>
      <w:r w:rsidRPr="001B0446">
        <w:rPr>
          <w:rFonts w:ascii="Times New Roman" w:hAnsi="Times New Roman" w:cs="Times New Roman"/>
          <w:sz w:val="24"/>
          <w:szCs w:val="24"/>
        </w:rPr>
        <w:t xml:space="preserve"> стойки</w:t>
      </w:r>
      <w:proofErr w:type="gramEnd"/>
      <w:r w:rsidRPr="001B0446">
        <w:rPr>
          <w:rFonts w:ascii="Times New Roman" w:hAnsi="Times New Roman" w:cs="Times New Roman"/>
          <w:sz w:val="24"/>
          <w:szCs w:val="24"/>
        </w:rPr>
        <w:t xml:space="preserve">, прочны, имеют высокие технологические характеристики. Ряд бронз обладает высокой упругостью и используется для изготовления пружин. Свинцовые бронзы обладают высокими антифрикционными свойствами и используются в подшипниках. </w:t>
      </w:r>
    </w:p>
    <w:p w:rsidR="001B0446" w:rsidRPr="001B0446" w:rsidRDefault="001B0446" w:rsidP="001B0446">
      <w:pPr>
        <w:spacing w:before="100" w:beforeAutospacing="1" w:after="100" w:afterAutospacing="1"/>
        <w:jc w:val="center"/>
        <w:rPr>
          <w:rFonts w:ascii="Times New Roman" w:hAnsi="Times New Roman" w:cs="Times New Roman"/>
          <w:sz w:val="24"/>
          <w:szCs w:val="24"/>
        </w:rPr>
      </w:pPr>
      <w:r w:rsidRPr="001B0446">
        <w:rPr>
          <w:rFonts w:ascii="Times New Roman" w:hAnsi="Times New Roman" w:cs="Times New Roman"/>
          <w:sz w:val="24"/>
          <w:szCs w:val="24"/>
        </w:rPr>
        <w:tab/>
      </w:r>
      <w:bookmarkStart w:id="15" w:name="5.4._Бетон._Железобетон."/>
      <w:r w:rsidRPr="001B0446">
        <w:rPr>
          <w:rFonts w:ascii="Times New Roman" w:hAnsi="Times New Roman" w:cs="Times New Roman"/>
          <w:b/>
          <w:bCs/>
          <w:i/>
          <w:iCs/>
          <w:color w:val="008080"/>
          <w:sz w:val="24"/>
          <w:szCs w:val="24"/>
        </w:rPr>
        <w:t>5.4. Бетон. Железобетон.</w:t>
      </w:r>
      <w:bookmarkEnd w:id="15"/>
    </w:p>
    <w:p w:rsidR="001B0446" w:rsidRPr="001B0446" w:rsidRDefault="001B0446" w:rsidP="001B0446">
      <w:pPr>
        <w:spacing w:before="100" w:beforeAutospacing="1" w:after="100" w:afterAutospacing="1"/>
        <w:jc w:val="both"/>
        <w:rPr>
          <w:rFonts w:ascii="Times New Roman" w:hAnsi="Times New Roman" w:cs="Times New Roman"/>
          <w:sz w:val="24"/>
          <w:szCs w:val="24"/>
        </w:rPr>
      </w:pPr>
      <w:r w:rsidRPr="001B0446">
        <w:rPr>
          <w:rFonts w:ascii="Times New Roman" w:hAnsi="Times New Roman" w:cs="Times New Roman"/>
          <w:sz w:val="24"/>
          <w:szCs w:val="24"/>
        </w:rPr>
        <w:tab/>
        <w:t xml:space="preserve">Бетон представляет собой композицию, составленную из затвердевшей смеси цемента, заполнителя, воды. Он является искусственным каменным материалом. Основное достоинство, как конструкционного материала  - его дешевизна. Бетоны бывают разными, в зависимости от типов компонентов: малопористые, крупнопористые, ячеистые (по структуре заполнителя), крупнозернистые и  мелкозернистые, естественные и автоклавные и т.д. Марка бетона обычно называется по прочности на осевое сжатие, например М400 означает прочность на сжатие 400 </w:t>
      </w:r>
      <w:proofErr w:type="spellStart"/>
      <w:r w:rsidRPr="001B0446">
        <w:rPr>
          <w:rFonts w:ascii="Times New Roman" w:hAnsi="Times New Roman" w:cs="Times New Roman"/>
          <w:sz w:val="24"/>
          <w:szCs w:val="24"/>
        </w:rPr>
        <w:t>кГ</w:t>
      </w:r>
      <w:proofErr w:type="spellEnd"/>
      <w:r w:rsidRPr="001B0446">
        <w:rPr>
          <w:rFonts w:ascii="Times New Roman" w:hAnsi="Times New Roman" w:cs="Times New Roman"/>
          <w:sz w:val="24"/>
          <w:szCs w:val="24"/>
        </w:rPr>
        <w:t>/см</w:t>
      </w:r>
      <w:proofErr w:type="gramStart"/>
      <w:r w:rsidRPr="001B0446">
        <w:rPr>
          <w:rFonts w:ascii="Times New Roman" w:hAnsi="Times New Roman" w:cs="Times New Roman"/>
          <w:sz w:val="24"/>
          <w:szCs w:val="24"/>
          <w:vertAlign w:val="superscript"/>
        </w:rPr>
        <w:t>2</w:t>
      </w:r>
      <w:proofErr w:type="gramEnd"/>
      <w:r w:rsidRPr="001B0446">
        <w:rPr>
          <w:rFonts w:ascii="Times New Roman" w:hAnsi="Times New Roman" w:cs="Times New Roman"/>
          <w:sz w:val="24"/>
          <w:szCs w:val="24"/>
        </w:rPr>
        <w:t xml:space="preserve"> (40 МПа).  На растяжение прочность бетона обычно в 10-20  раз меньше. На изгиб тоже малая прочность, примерно в 5-10 раз меньше чем прочность на сжатие. Это не удивительно, ведь при изгибе одна часть испытывает сжатие, а вторая растяжение. Тот факт, что бетон  практически не </w:t>
      </w:r>
      <w:proofErr w:type="gramStart"/>
      <w:r w:rsidRPr="001B0446">
        <w:rPr>
          <w:rFonts w:ascii="Times New Roman" w:hAnsi="Times New Roman" w:cs="Times New Roman"/>
          <w:sz w:val="24"/>
          <w:szCs w:val="24"/>
        </w:rPr>
        <w:t>имеет прочности на растяжение сильно уменьшает</w:t>
      </w:r>
      <w:proofErr w:type="gramEnd"/>
      <w:r w:rsidRPr="001B0446">
        <w:rPr>
          <w:rFonts w:ascii="Times New Roman" w:hAnsi="Times New Roman" w:cs="Times New Roman"/>
          <w:sz w:val="24"/>
          <w:szCs w:val="24"/>
        </w:rPr>
        <w:t xml:space="preserve"> возможности его использования. Чтобы выйти из положения и заставить работать конструкции на основе бетона на растяжение, придумали использовать армированный бетон, причем в арматуре предварительно создают натяжение при твердении. После затвердевания такая бетонная конструкция способна выдерживать и растягивающие напряжения, ведь на самом деле бетон здесь оказывается сжатым и при растягивающих нагрузках в нем лишь уменьшается давление. </w:t>
      </w:r>
    </w:p>
    <w:p w:rsidR="001B0446" w:rsidRPr="001B0446" w:rsidRDefault="001B0446" w:rsidP="001B04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b/>
      </w:r>
      <w:r w:rsidRPr="001B0446">
        <w:rPr>
          <w:rFonts w:ascii="Times New Roman" w:hAnsi="Times New Roman" w:cs="Times New Roman"/>
          <w:b/>
          <w:bCs/>
          <w:color w:val="0000FF"/>
          <w:sz w:val="24"/>
          <w:szCs w:val="24"/>
        </w:rPr>
        <w:t>Электрические свойства бетонов</w:t>
      </w:r>
      <w:r w:rsidRPr="001B0446">
        <w:rPr>
          <w:rFonts w:ascii="Times New Roman" w:hAnsi="Times New Roman" w:cs="Times New Roman"/>
          <w:sz w:val="24"/>
          <w:szCs w:val="24"/>
        </w:rPr>
        <w:t xml:space="preserve">. Обыкновенный бетон является </w:t>
      </w:r>
      <w:proofErr w:type="spellStart"/>
      <w:r w:rsidRPr="001B0446">
        <w:rPr>
          <w:rFonts w:ascii="Times New Roman" w:hAnsi="Times New Roman" w:cs="Times New Roman"/>
          <w:sz w:val="24"/>
          <w:szCs w:val="24"/>
        </w:rPr>
        <w:t>слабопроводящим</w:t>
      </w:r>
      <w:proofErr w:type="spellEnd"/>
      <w:r w:rsidRPr="001B0446">
        <w:rPr>
          <w:rFonts w:ascii="Times New Roman" w:hAnsi="Times New Roman" w:cs="Times New Roman"/>
          <w:sz w:val="24"/>
          <w:szCs w:val="24"/>
        </w:rPr>
        <w:t xml:space="preserve"> материалом. В </w:t>
      </w:r>
      <w:proofErr w:type="gramStart"/>
      <w:r w:rsidRPr="001B0446">
        <w:rPr>
          <w:rFonts w:ascii="Times New Roman" w:hAnsi="Times New Roman" w:cs="Times New Roman"/>
          <w:sz w:val="24"/>
          <w:szCs w:val="24"/>
        </w:rPr>
        <w:t>основном</w:t>
      </w:r>
      <w:proofErr w:type="gramEnd"/>
      <w:r w:rsidRPr="001B0446">
        <w:rPr>
          <w:rFonts w:ascii="Times New Roman" w:hAnsi="Times New Roman" w:cs="Times New Roman"/>
          <w:sz w:val="24"/>
          <w:szCs w:val="24"/>
        </w:rPr>
        <w:t xml:space="preserve"> его проводимость определяется содержанием влаги. Увлажненный бетон может иметь электропроводность на уровне 10</w:t>
      </w:r>
      <w:r w:rsidRPr="001B0446">
        <w:rPr>
          <w:rFonts w:ascii="Times New Roman" w:hAnsi="Times New Roman" w:cs="Times New Roman"/>
          <w:sz w:val="24"/>
          <w:szCs w:val="24"/>
          <w:vertAlign w:val="superscript"/>
        </w:rPr>
        <w:t>-3</w:t>
      </w:r>
      <w:r w:rsidRPr="001B0446">
        <w:rPr>
          <w:rFonts w:ascii="Times New Roman" w:hAnsi="Times New Roman" w:cs="Times New Roman"/>
          <w:sz w:val="24"/>
          <w:szCs w:val="24"/>
        </w:rPr>
        <w:t xml:space="preserve"> См/м, сухой бетон до 10</w:t>
      </w:r>
      <w:r w:rsidRPr="001B0446">
        <w:rPr>
          <w:rFonts w:ascii="Times New Roman" w:hAnsi="Times New Roman" w:cs="Times New Roman"/>
          <w:sz w:val="24"/>
          <w:szCs w:val="24"/>
          <w:vertAlign w:val="superscript"/>
        </w:rPr>
        <w:t>-8</w:t>
      </w:r>
      <w:r w:rsidRPr="001B0446">
        <w:rPr>
          <w:rFonts w:ascii="Times New Roman" w:hAnsi="Times New Roman" w:cs="Times New Roman"/>
          <w:sz w:val="24"/>
          <w:szCs w:val="24"/>
        </w:rPr>
        <w:t xml:space="preserve"> См/м. Введение специальных электропроводящих добавок (сажа, кокс) позволяет получить проводимость до 10 См/м. Диэлектрическая проницаемость сильно зависит от типа заполнителя. Обыкновенный бетон имеет </w:t>
      </w:r>
      <w:r w:rsidRPr="001B0446">
        <w:rPr>
          <w:rFonts w:ascii="Times New Roman" w:hAnsi="Times New Roman" w:cs="Times New Roman"/>
          <w:sz w:val="24"/>
          <w:szCs w:val="24"/>
        </w:rPr>
        <w:sym w:font="Symbol" w:char="F065"/>
      </w:r>
      <w:r w:rsidRPr="001B0446">
        <w:rPr>
          <w:rFonts w:ascii="Times New Roman" w:hAnsi="Times New Roman" w:cs="Times New Roman"/>
          <w:sz w:val="24"/>
          <w:szCs w:val="24"/>
        </w:rPr>
        <w:t xml:space="preserve"> ~ 5-6, добавки порошка </w:t>
      </w:r>
      <w:proofErr w:type="spellStart"/>
      <w:r w:rsidRPr="001B0446">
        <w:rPr>
          <w:rFonts w:ascii="Times New Roman" w:hAnsi="Times New Roman" w:cs="Times New Roman"/>
          <w:sz w:val="24"/>
          <w:szCs w:val="24"/>
        </w:rPr>
        <w:t>сегнетокерамики</w:t>
      </w:r>
      <w:proofErr w:type="spellEnd"/>
      <w:r w:rsidRPr="001B0446">
        <w:rPr>
          <w:rFonts w:ascii="Times New Roman" w:hAnsi="Times New Roman" w:cs="Times New Roman"/>
          <w:sz w:val="24"/>
          <w:szCs w:val="24"/>
        </w:rPr>
        <w:t xml:space="preserve"> могут поднять ее до 50-60.  </w:t>
      </w:r>
      <w:r w:rsidRPr="001B0446">
        <w:rPr>
          <w:rFonts w:ascii="Times New Roman" w:hAnsi="Times New Roman" w:cs="Times New Roman"/>
          <w:sz w:val="24"/>
          <w:szCs w:val="24"/>
          <w:u w:val="single"/>
        </w:rPr>
        <w:t>В энергетике бетон используется и как конструкционный материал (в большей степени), и как диэлектрический материал, и как электропроводный материал.</w:t>
      </w:r>
    </w:p>
    <w:p w:rsidR="001610DC" w:rsidRDefault="001610DC">
      <w:pPr>
        <w:rPr>
          <w:rFonts w:ascii="Times New Roman" w:hAnsi="Times New Roman" w:cs="Times New Roman"/>
          <w:sz w:val="24"/>
          <w:szCs w:val="24"/>
        </w:rPr>
      </w:pPr>
      <w:r>
        <w:rPr>
          <w:rFonts w:ascii="Times New Roman" w:hAnsi="Times New Roman" w:cs="Times New Roman"/>
          <w:sz w:val="24"/>
          <w:szCs w:val="24"/>
        </w:rPr>
        <w:br w:type="page"/>
      </w:r>
    </w:p>
    <w:p w:rsidR="001610DC" w:rsidRPr="00F5367B" w:rsidRDefault="001610DC" w:rsidP="00F5367B">
      <w:pPr>
        <w:pStyle w:val="1"/>
        <w:rPr>
          <w:rFonts w:ascii="Arial" w:hAnsi="Arial" w:cs="Arial"/>
          <w:color w:val="000080"/>
          <w:sz w:val="36"/>
          <w:szCs w:val="36"/>
        </w:rPr>
      </w:pPr>
      <w:r w:rsidRPr="00F5367B">
        <w:rPr>
          <w:rFonts w:ascii="Arial" w:hAnsi="Arial" w:cs="Arial"/>
          <w:color w:val="000080"/>
          <w:sz w:val="36"/>
          <w:szCs w:val="36"/>
        </w:rPr>
        <w:lastRenderedPageBreak/>
        <w:t xml:space="preserve">Лекция </w:t>
      </w:r>
      <w:r w:rsidR="00054FC5" w:rsidRPr="00F5367B">
        <w:rPr>
          <w:rFonts w:ascii="Arial" w:hAnsi="Arial" w:cs="Arial"/>
          <w:color w:val="000080"/>
          <w:sz w:val="36"/>
          <w:szCs w:val="36"/>
        </w:rPr>
        <w:t>6</w:t>
      </w:r>
      <w:r w:rsidRPr="00F5367B">
        <w:rPr>
          <w:rFonts w:ascii="Arial" w:hAnsi="Arial" w:cs="Arial"/>
          <w:color w:val="000080"/>
          <w:sz w:val="36"/>
          <w:szCs w:val="36"/>
        </w:rPr>
        <w:t>.  Проводниковые материалы </w:t>
      </w:r>
      <w:r w:rsidRPr="00F5367B">
        <w:rPr>
          <w:rFonts w:ascii="Arial" w:hAnsi="Arial" w:cs="Arial"/>
          <w:color w:val="000080"/>
          <w:sz w:val="36"/>
          <w:szCs w:val="36"/>
        </w:rPr>
        <w:tab/>
        <w:t xml:space="preserve">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Хотя, как известно, электроэнергия передается не по проводникам, а по диэлектрическому пространству между проводниками, тем не менее, проводники необходимы для направления потоков этой энергии. </w:t>
      </w:r>
    </w:p>
    <w:p w:rsidR="001610DC" w:rsidRPr="004E28CD" w:rsidRDefault="001610DC" w:rsidP="001610DC">
      <w:pPr>
        <w:spacing w:before="100" w:beforeAutospacing="1" w:after="100" w:afterAutospacing="1"/>
        <w:jc w:val="center"/>
        <w:rPr>
          <w:rFonts w:ascii="Times New Roman" w:hAnsi="Times New Roman" w:cs="Times New Roman"/>
          <w:sz w:val="24"/>
          <w:szCs w:val="24"/>
        </w:rPr>
      </w:pPr>
      <w:bookmarkStart w:id="16" w:name="6.1._Общие_свойства_проводников._Темпера"/>
      <w:r w:rsidRPr="004E28CD">
        <w:rPr>
          <w:rFonts w:ascii="Times New Roman" w:hAnsi="Times New Roman" w:cs="Times New Roman"/>
          <w:b/>
          <w:bCs/>
          <w:i/>
          <w:iCs/>
          <w:color w:val="008080"/>
          <w:sz w:val="24"/>
          <w:szCs w:val="24"/>
        </w:rPr>
        <w:t>6.1. Общие свойства проводников. Температурный коэффициент сопротивления, потери, нагрев проводников.</w:t>
      </w:r>
      <w:bookmarkEnd w:id="16"/>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ab/>
      </w:r>
      <w:r w:rsidRPr="004E28CD">
        <w:rPr>
          <w:rFonts w:ascii="Times New Roman" w:hAnsi="Times New Roman" w:cs="Times New Roman"/>
          <w:sz w:val="24"/>
          <w:szCs w:val="24"/>
        </w:rPr>
        <w:tab/>
      </w:r>
      <w:r w:rsidRPr="004E28CD">
        <w:rPr>
          <w:rFonts w:ascii="Times New Roman" w:hAnsi="Times New Roman" w:cs="Times New Roman"/>
          <w:noProof/>
          <w:sz w:val="24"/>
          <w:szCs w:val="24"/>
          <w:lang w:eastAsia="ru-RU"/>
        </w:rPr>
        <mc:AlternateContent>
          <mc:Choice Requires="wps">
            <w:drawing>
              <wp:inline distT="0" distB="0" distL="0" distR="0" wp14:anchorId="4CE96B3F" wp14:editId="31C43737">
                <wp:extent cx="266700" cy="266700"/>
                <wp:effectExtent l="0" t="0" r="0" b="0"/>
                <wp:docPr id="31" name="Прямоугольник 31"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" filled="f" stroked="f">
                <o:lock v:ext="edit" aspectratio="t"/>
                <w10:anchorlock/>
              </v:rect>
            </w:pict>
          </mc:Fallback>
        </mc:AlternateContent>
      </w:r>
      <w:r w:rsidRPr="004E28CD">
        <w:rPr>
          <w:rFonts w:ascii="Times New Roman" w:hAnsi="Times New Roman" w:cs="Times New Roman"/>
          <w:b/>
          <w:bCs/>
          <w:color w:val="0000FF"/>
          <w:sz w:val="24"/>
          <w:szCs w:val="24"/>
        </w:rPr>
        <w:t>Основная характеристика проводника - это его</w:t>
      </w:r>
      <w:r w:rsidRPr="004E28CD">
        <w:rPr>
          <w:rFonts w:ascii="Times New Roman" w:hAnsi="Times New Roman" w:cs="Times New Roman"/>
          <w:sz w:val="24"/>
          <w:szCs w:val="24"/>
        </w:rPr>
        <w:t xml:space="preserve"> </w:t>
      </w:r>
      <w:r w:rsidRPr="004E28CD">
        <w:rPr>
          <w:rFonts w:ascii="Times New Roman" w:hAnsi="Times New Roman" w:cs="Times New Roman"/>
          <w:b/>
          <w:bCs/>
          <w:color w:val="FF0000"/>
          <w:sz w:val="24"/>
          <w:szCs w:val="24"/>
        </w:rPr>
        <w:t>электропроводность.</w:t>
      </w:r>
      <w:r w:rsidRPr="004E28CD">
        <w:rPr>
          <w:rFonts w:ascii="Times New Roman" w:hAnsi="Times New Roman" w:cs="Times New Roman"/>
          <w:sz w:val="24"/>
          <w:szCs w:val="24"/>
        </w:rPr>
        <w:t xml:space="preserve">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       Как известно, и мы рассматривали этот вопрос на 2 лекции, в любом теле при приложении напряжения должен протекать ток в соответствии с выражением, определяющим плотность тока </w:t>
      </w:r>
    </w:p>
    <w:p w:rsidR="001610DC" w:rsidRPr="004E28CD" w:rsidRDefault="001610DC" w:rsidP="001610DC">
      <w:pPr>
        <w:spacing w:before="100" w:beforeAutospacing="1" w:after="100" w:afterAutospacing="1"/>
        <w:jc w:val="center"/>
        <w:rPr>
          <w:rFonts w:ascii="Times New Roman" w:hAnsi="Times New Roman" w:cs="Times New Roman"/>
          <w:sz w:val="24"/>
          <w:szCs w:val="24"/>
        </w:rPr>
      </w:pPr>
      <w:r w:rsidRPr="004E28CD">
        <w:rPr>
          <w:rFonts w:ascii="Times New Roman" w:hAnsi="Times New Roman" w:cs="Times New Roman"/>
          <w:noProof/>
          <w:sz w:val="24"/>
          <w:szCs w:val="24"/>
          <w:lang w:eastAsia="ru-RU"/>
        </w:rPr>
        <w:drawing>
          <wp:inline distT="0" distB="0" distL="0" distR="0" wp14:anchorId="4F86FEF6" wp14:editId="08F0163C">
            <wp:extent cx="1285875" cy="2952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6-54.gif"/>
                    <pic:cNvPicPr/>
                  </pic:nvPicPr>
                  <pic:blipFill>
                    <a:blip r:embed="rId32">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inline>
        </w:drawing>
      </w:r>
      <w:r w:rsidRPr="004E28CD">
        <w:rPr>
          <w:rFonts w:ascii="Times New Roman" w:hAnsi="Times New Roman" w:cs="Times New Roman"/>
          <w:sz w:val="24"/>
          <w:szCs w:val="24"/>
        </w:rPr>
        <w:t xml:space="preserve">                                     (6.1)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ab/>
        <w:t xml:space="preserve">Здесь </w:t>
      </w:r>
      <w:proofErr w:type="spellStart"/>
      <w:r w:rsidRPr="004E28CD">
        <w:rPr>
          <w:rFonts w:ascii="Times New Roman" w:hAnsi="Times New Roman" w:cs="Times New Roman"/>
          <w:sz w:val="24"/>
          <w:szCs w:val="24"/>
        </w:rPr>
        <w:t>n</w:t>
      </w:r>
      <w:r w:rsidRPr="004E28CD">
        <w:rPr>
          <w:rFonts w:ascii="Times New Roman" w:hAnsi="Times New Roman" w:cs="Times New Roman"/>
          <w:sz w:val="24"/>
          <w:szCs w:val="24"/>
          <w:vertAlign w:val="subscript"/>
        </w:rPr>
        <w:t>i</w:t>
      </w:r>
      <w:proofErr w:type="spellEnd"/>
      <w:r w:rsidRPr="004E28CD">
        <w:rPr>
          <w:rFonts w:ascii="Times New Roman" w:hAnsi="Times New Roman" w:cs="Times New Roman"/>
          <w:sz w:val="24"/>
          <w:szCs w:val="24"/>
        </w:rPr>
        <w:t xml:space="preserve"> - концентрация носителей заряда i-ого сорта, </w:t>
      </w:r>
      <w:proofErr w:type="spellStart"/>
      <w:r w:rsidRPr="004E28CD">
        <w:rPr>
          <w:rFonts w:ascii="Times New Roman" w:hAnsi="Times New Roman" w:cs="Times New Roman"/>
          <w:sz w:val="24"/>
          <w:szCs w:val="24"/>
        </w:rPr>
        <w:t>q</w:t>
      </w:r>
      <w:r w:rsidRPr="004E28CD">
        <w:rPr>
          <w:rFonts w:ascii="Times New Roman" w:hAnsi="Times New Roman" w:cs="Times New Roman"/>
          <w:sz w:val="24"/>
          <w:szCs w:val="24"/>
          <w:vertAlign w:val="subscript"/>
        </w:rPr>
        <w:t>i</w:t>
      </w:r>
      <w:proofErr w:type="spellEnd"/>
      <w:r w:rsidRPr="004E28CD">
        <w:rPr>
          <w:rFonts w:ascii="Times New Roman" w:hAnsi="Times New Roman" w:cs="Times New Roman"/>
          <w:sz w:val="24"/>
          <w:szCs w:val="24"/>
        </w:rPr>
        <w:t xml:space="preserve"> - значение заряда, </w:t>
      </w:r>
      <w:proofErr w:type="spellStart"/>
      <w:r w:rsidRPr="004E28CD">
        <w:rPr>
          <w:rFonts w:ascii="Times New Roman" w:hAnsi="Times New Roman" w:cs="Times New Roman"/>
          <w:sz w:val="24"/>
          <w:szCs w:val="24"/>
        </w:rPr>
        <w:t>v</w:t>
      </w:r>
      <w:r w:rsidRPr="004E28CD">
        <w:rPr>
          <w:rFonts w:ascii="Times New Roman" w:hAnsi="Times New Roman" w:cs="Times New Roman"/>
          <w:sz w:val="24"/>
          <w:szCs w:val="24"/>
          <w:vertAlign w:val="subscript"/>
        </w:rPr>
        <w:t>i</w:t>
      </w:r>
      <w:proofErr w:type="spellEnd"/>
      <w:r w:rsidRPr="004E28CD">
        <w:rPr>
          <w:rFonts w:ascii="Times New Roman" w:hAnsi="Times New Roman" w:cs="Times New Roman"/>
          <w:sz w:val="24"/>
          <w:szCs w:val="24"/>
        </w:rPr>
        <w:t xml:space="preserve"> - скорость заряда. Для металлов носителями заряда являются электроны. Примерное количество электронов в металле составляет около 10</w:t>
      </w:r>
      <w:r w:rsidRPr="004E28CD">
        <w:rPr>
          <w:rFonts w:ascii="Times New Roman" w:hAnsi="Times New Roman" w:cs="Times New Roman"/>
          <w:sz w:val="24"/>
          <w:szCs w:val="24"/>
          <w:vertAlign w:val="superscript"/>
        </w:rPr>
        <w:t>22</w:t>
      </w:r>
      <w:r w:rsidRPr="004E28CD">
        <w:rPr>
          <w:rFonts w:ascii="Times New Roman" w:hAnsi="Times New Roman" w:cs="Times New Roman"/>
          <w:sz w:val="24"/>
          <w:szCs w:val="24"/>
        </w:rPr>
        <w:t xml:space="preserve"> </w:t>
      </w:r>
      <w:proofErr w:type="spellStart"/>
      <w:proofErr w:type="gramStart"/>
      <w:r w:rsidRPr="004E28CD">
        <w:rPr>
          <w:rFonts w:ascii="Times New Roman" w:hAnsi="Times New Roman" w:cs="Times New Roman"/>
          <w:sz w:val="24"/>
          <w:szCs w:val="24"/>
        </w:rPr>
        <w:t>шт</w:t>
      </w:r>
      <w:proofErr w:type="spellEnd"/>
      <w:proofErr w:type="gramEnd"/>
      <w:r w:rsidRPr="004E28CD">
        <w:rPr>
          <w:rFonts w:ascii="Times New Roman" w:hAnsi="Times New Roman" w:cs="Times New Roman"/>
          <w:sz w:val="24"/>
          <w:szCs w:val="24"/>
        </w:rPr>
        <w:t>/см</w:t>
      </w:r>
      <w:r w:rsidRPr="004E28CD">
        <w:rPr>
          <w:rFonts w:ascii="Times New Roman" w:hAnsi="Times New Roman" w:cs="Times New Roman"/>
          <w:sz w:val="24"/>
          <w:szCs w:val="24"/>
          <w:vertAlign w:val="superscript"/>
        </w:rPr>
        <w:t>3</w:t>
      </w:r>
      <w:r w:rsidRPr="004E28CD">
        <w:rPr>
          <w:rFonts w:ascii="Times New Roman" w:hAnsi="Times New Roman" w:cs="Times New Roman"/>
          <w:sz w:val="24"/>
          <w:szCs w:val="24"/>
        </w:rPr>
        <w:t xml:space="preserve">. Если оценить концентрацию атомов типичного металла, то она составит примерно те же значения. Это означает, что все атомы ионизованы и электроны не принадлежат каждому атому, а обобществлены во всем кристалле. Классическая теория металлов рассматривала электроны как идеальный газ, частицы которого сталкиваются с дефектами решетки, колебаниями атомов, за счет чего их скорость остается ограниченной в электрическом поле. До столкновения электрон должен ускоряться в течение времени </w:t>
      </w:r>
      <w:r w:rsidRPr="004E28CD">
        <w:rPr>
          <w:rFonts w:ascii="Times New Roman" w:hAnsi="Times New Roman" w:cs="Times New Roman"/>
          <w:sz w:val="24"/>
          <w:szCs w:val="24"/>
        </w:rPr>
        <w:sym w:font="Symbol" w:char="F074"/>
      </w:r>
      <w:r w:rsidRPr="004E28CD">
        <w:rPr>
          <w:rFonts w:ascii="Times New Roman" w:hAnsi="Times New Roman" w:cs="Times New Roman"/>
          <w:sz w:val="24"/>
          <w:szCs w:val="24"/>
        </w:rPr>
        <w:t xml:space="preserve">. Можно показать, что длина свободного пробега, из классической механики, составит </w:t>
      </w:r>
    </w:p>
    <w:p w:rsidR="001610DC" w:rsidRPr="004E28CD" w:rsidRDefault="001610DC" w:rsidP="001610DC">
      <w:pPr>
        <w:spacing w:before="100" w:beforeAutospacing="1" w:after="100" w:afterAutospacing="1"/>
        <w:jc w:val="center"/>
        <w:rPr>
          <w:rFonts w:ascii="Times New Roman" w:hAnsi="Times New Roman" w:cs="Times New Roman"/>
          <w:sz w:val="24"/>
          <w:szCs w:val="24"/>
        </w:rPr>
      </w:pPr>
      <w:r w:rsidRPr="004E28CD">
        <w:rPr>
          <w:rFonts w:ascii="Times New Roman" w:hAnsi="Times New Roman" w:cs="Times New Roman"/>
          <w:noProof/>
          <w:sz w:val="24"/>
          <w:szCs w:val="24"/>
          <w:lang w:eastAsia="ru-RU"/>
        </w:rPr>
        <w:drawing>
          <wp:inline distT="0" distB="0" distL="0" distR="0" wp14:anchorId="7D91C0BA" wp14:editId="5B9BA3F8">
            <wp:extent cx="990600" cy="4762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6-55.gif"/>
                    <pic:cNvPicPr/>
                  </pic:nvPicPr>
                  <pic:blipFill>
                    <a:blip r:embed="rId33">
                      <a:extLst>
                        <a:ext uri="{28A0092B-C50C-407E-A947-70E740481C1C}">
                          <a14:useLocalDpi xmlns:a14="http://schemas.microsoft.com/office/drawing/2010/main" val="0"/>
                        </a:ext>
                      </a:extLst>
                    </a:blip>
                    <a:stretch>
                      <a:fillRect/>
                    </a:stretch>
                  </pic:blipFill>
                  <pic:spPr>
                    <a:xfrm>
                      <a:off x="0" y="0"/>
                      <a:ext cx="990600" cy="476250"/>
                    </a:xfrm>
                    <a:prstGeom prst="rect">
                      <a:avLst/>
                    </a:prstGeom>
                  </pic:spPr>
                </pic:pic>
              </a:graphicData>
            </a:graphic>
          </wp:inline>
        </w:drawing>
      </w:r>
      <w:r w:rsidRPr="004E28CD">
        <w:rPr>
          <w:rFonts w:ascii="Times New Roman" w:hAnsi="Times New Roman" w:cs="Times New Roman"/>
          <w:sz w:val="24"/>
          <w:szCs w:val="24"/>
        </w:rPr>
        <w:tab/>
      </w:r>
      <w:r w:rsidRPr="004E28CD">
        <w:rPr>
          <w:rFonts w:ascii="Times New Roman" w:hAnsi="Times New Roman" w:cs="Times New Roman"/>
          <w:sz w:val="24"/>
          <w:szCs w:val="24"/>
        </w:rPr>
        <w:tab/>
      </w:r>
      <w:r w:rsidRPr="004E28CD">
        <w:rPr>
          <w:rFonts w:ascii="Times New Roman" w:hAnsi="Times New Roman" w:cs="Times New Roman"/>
          <w:sz w:val="24"/>
          <w:szCs w:val="24"/>
        </w:rPr>
        <w:tab/>
        <w:t xml:space="preserve"> (6.2.)</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Заряд, который </w:t>
      </w:r>
      <w:proofErr w:type="gramStart"/>
      <w:r w:rsidRPr="004E28CD">
        <w:rPr>
          <w:rFonts w:ascii="Times New Roman" w:hAnsi="Times New Roman" w:cs="Times New Roman"/>
          <w:sz w:val="24"/>
          <w:szCs w:val="24"/>
        </w:rPr>
        <w:t xml:space="preserve">протекает через единичную площадку в течение времени </w:t>
      </w:r>
      <w:r w:rsidRPr="004E28CD">
        <w:rPr>
          <w:rFonts w:ascii="Times New Roman" w:hAnsi="Times New Roman" w:cs="Times New Roman"/>
          <w:sz w:val="24"/>
          <w:szCs w:val="24"/>
        </w:rPr>
        <w:sym w:font="Symbol" w:char="F074"/>
      </w:r>
      <w:r w:rsidRPr="004E28CD">
        <w:rPr>
          <w:rFonts w:ascii="Times New Roman" w:hAnsi="Times New Roman" w:cs="Times New Roman"/>
          <w:sz w:val="24"/>
          <w:szCs w:val="24"/>
        </w:rPr>
        <w:t xml:space="preserve"> заполняет</w:t>
      </w:r>
      <w:proofErr w:type="gramEnd"/>
      <w:r w:rsidRPr="004E28CD">
        <w:rPr>
          <w:rFonts w:ascii="Times New Roman" w:hAnsi="Times New Roman" w:cs="Times New Roman"/>
          <w:sz w:val="24"/>
          <w:szCs w:val="24"/>
        </w:rPr>
        <w:t xml:space="preserve"> цилиндр длиной </w:t>
      </w:r>
      <w:r w:rsidRPr="004E28CD">
        <w:rPr>
          <w:rFonts w:ascii="Times New Roman" w:hAnsi="Times New Roman" w:cs="Times New Roman"/>
          <w:sz w:val="24"/>
          <w:szCs w:val="24"/>
        </w:rPr>
        <w:sym w:font="Symbol" w:char="F06C"/>
      </w:r>
      <w:r w:rsidRPr="004E28CD">
        <w:rPr>
          <w:rFonts w:ascii="Times New Roman" w:hAnsi="Times New Roman" w:cs="Times New Roman"/>
          <w:sz w:val="24"/>
          <w:szCs w:val="24"/>
        </w:rPr>
        <w:t xml:space="preserve"> с плотностью </w:t>
      </w:r>
      <w:r w:rsidRPr="004E28CD">
        <w:rPr>
          <w:rFonts w:ascii="Times New Roman" w:hAnsi="Times New Roman" w:cs="Times New Roman"/>
          <w:sz w:val="24"/>
          <w:szCs w:val="24"/>
          <w:lang w:val="en-US"/>
        </w:rPr>
        <w:t>n</w:t>
      </w:r>
      <w:r w:rsidRPr="004E28CD">
        <w:rPr>
          <w:rFonts w:ascii="Times New Roman" w:hAnsi="Times New Roman" w:cs="Times New Roman"/>
          <w:sz w:val="24"/>
          <w:szCs w:val="24"/>
        </w:rPr>
        <w:t xml:space="preserve">. Приравнивая </w:t>
      </w:r>
      <w:r w:rsidRPr="004E28CD">
        <w:rPr>
          <w:rFonts w:ascii="Times New Roman" w:hAnsi="Times New Roman" w:cs="Times New Roman"/>
          <w:sz w:val="24"/>
          <w:szCs w:val="24"/>
        </w:rPr>
        <w:sym w:font="Symbol" w:char="F06C"/>
      </w:r>
      <w:r w:rsidRPr="004E28CD">
        <w:rPr>
          <w:rFonts w:ascii="Times New Roman" w:hAnsi="Times New Roman" w:cs="Times New Roman"/>
          <w:sz w:val="24"/>
          <w:szCs w:val="24"/>
        </w:rPr>
        <w:t xml:space="preserve"> </w:t>
      </w:r>
      <w:r w:rsidRPr="004E28CD">
        <w:rPr>
          <w:rFonts w:ascii="Times New Roman" w:hAnsi="Times New Roman" w:cs="Times New Roman"/>
          <w:sz w:val="24"/>
          <w:szCs w:val="24"/>
          <w:lang w:val="en-US"/>
        </w:rPr>
        <w:t>n</w:t>
      </w:r>
      <w:r w:rsidRPr="004E28CD">
        <w:rPr>
          <w:rFonts w:ascii="Times New Roman" w:hAnsi="Times New Roman" w:cs="Times New Roman"/>
          <w:sz w:val="24"/>
          <w:szCs w:val="24"/>
        </w:rPr>
        <w:t xml:space="preserve"> произведению плотности тока на длительность </w:t>
      </w:r>
      <w:r w:rsidRPr="004E28CD">
        <w:rPr>
          <w:rFonts w:ascii="Times New Roman" w:hAnsi="Times New Roman" w:cs="Times New Roman"/>
          <w:sz w:val="24"/>
          <w:szCs w:val="24"/>
        </w:rPr>
        <w:sym w:font="Symbol" w:char="F074"/>
      </w:r>
      <w:r w:rsidRPr="004E28CD">
        <w:rPr>
          <w:rFonts w:ascii="Times New Roman" w:hAnsi="Times New Roman" w:cs="Times New Roman"/>
          <w:sz w:val="24"/>
          <w:szCs w:val="24"/>
        </w:rPr>
        <w:t>, получим.</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714"/>
        <w:gridCol w:w="8932"/>
      </w:tblGrid>
      <w:tr w:rsidR="001610DC" w:rsidRPr="004E28CD" w:rsidTr="001610DC">
        <w:trPr>
          <w:tblCellSpacing w:w="15" w:type="dxa"/>
          <w:jc w:val="center"/>
        </w:trPr>
        <w:tc>
          <w:tcPr>
            <w:tcW w:w="350" w:type="pct"/>
            <w:vAlign w:val="center"/>
            <w:hideMark/>
          </w:tcPr>
          <w:p w:rsidR="001610DC" w:rsidRPr="004E28CD" w:rsidRDefault="001610DC">
            <w:pPr>
              <w:rPr>
                <w:rFonts w:ascii="Times New Roman" w:hAnsi="Times New Roman" w:cs="Times New Roman"/>
                <w:sz w:val="24"/>
                <w:szCs w:val="24"/>
              </w:rPr>
            </w:pPr>
            <w:r w:rsidRPr="004E28CD">
              <w:rPr>
                <w:rFonts w:ascii="Times New Roman" w:hAnsi="Times New Roman" w:cs="Times New Roman"/>
                <w:sz w:val="24"/>
                <w:szCs w:val="24"/>
                <w:lang w:val="en-US"/>
              </w:rPr>
              <w:t>J =</w:t>
            </w:r>
          </w:p>
        </w:tc>
        <w:tc>
          <w:tcPr>
            <w:tcW w:w="4650" w:type="pct"/>
            <w:vAlign w:val="center"/>
            <w:hideMark/>
          </w:tcPr>
          <w:p w:rsidR="001610DC" w:rsidRPr="004E28CD" w:rsidRDefault="001610DC">
            <w:pPr>
              <w:rPr>
                <w:rFonts w:ascii="Times New Roman" w:hAnsi="Times New Roman" w:cs="Times New Roman"/>
                <w:sz w:val="24"/>
                <w:szCs w:val="24"/>
              </w:rPr>
            </w:pPr>
            <w:r w:rsidRPr="004E28CD">
              <w:rPr>
                <w:rFonts w:ascii="Times New Roman" w:hAnsi="Times New Roman" w:cs="Times New Roman"/>
                <w:noProof/>
                <w:position w:val="-26"/>
                <w:sz w:val="24"/>
                <w:szCs w:val="24"/>
                <w:lang w:eastAsia="ru-RU"/>
              </w:rPr>
              <mc:AlternateContent>
                <mc:Choice Requires="wps">
                  <w:drawing>
                    <wp:inline distT="0" distB="0" distL="0" distR="0" wp14:anchorId="7CEE396E" wp14:editId="5A1E3715">
                      <wp:extent cx="885825" cy="504825"/>
                      <wp:effectExtent l="0" t="0" r="0" b="0"/>
                      <wp:docPr id="28" name="Прямоугольник 28" descr="http://sermir.narod.ru/lec/lect6-5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http://sermir.narod.ru/lec/lect6-56.gif" style="width:69.7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" filled="f" stroked="f">
                      <o:lock v:ext="edit" aspectratio="t"/>
                      <w10:anchorlock/>
                    </v:rect>
                  </w:pict>
                </mc:Fallback>
              </mc:AlternateContent>
            </w:r>
            <w:r w:rsidRPr="004E28CD">
              <w:rPr>
                <w:rFonts w:ascii="Times New Roman" w:hAnsi="Times New Roman" w:cs="Times New Roman"/>
                <w:sz w:val="24"/>
                <w:szCs w:val="24"/>
              </w:rPr>
              <w:t xml:space="preserve">                        </w:t>
            </w:r>
            <w:r w:rsidRPr="004E28CD">
              <w:rPr>
                <w:rFonts w:ascii="Times New Roman" w:hAnsi="Times New Roman" w:cs="Times New Roman"/>
                <w:noProof/>
                <w:sz w:val="24"/>
                <w:szCs w:val="24"/>
                <w:lang w:eastAsia="ru-RU"/>
              </w:rPr>
              <w:drawing>
                <wp:inline distT="0" distB="0" distL="0" distR="0" wp14:anchorId="5433FFB6" wp14:editId="69E5D636">
                  <wp:extent cx="885825" cy="5048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6-56.gif"/>
                          <pic:cNvPicPr/>
                        </pic:nvPicPr>
                        <pic:blipFill>
                          <a:blip r:embed="rId34">
                            <a:extLst>
                              <a:ext uri="{28A0092B-C50C-407E-A947-70E740481C1C}">
                                <a14:useLocalDpi xmlns:a14="http://schemas.microsoft.com/office/drawing/2010/main" val="0"/>
                              </a:ext>
                            </a:extLst>
                          </a:blip>
                          <a:stretch>
                            <a:fillRect/>
                          </a:stretch>
                        </pic:blipFill>
                        <pic:spPr>
                          <a:xfrm>
                            <a:off x="0" y="0"/>
                            <a:ext cx="885825" cy="504825"/>
                          </a:xfrm>
                          <a:prstGeom prst="rect">
                            <a:avLst/>
                          </a:prstGeom>
                        </pic:spPr>
                      </pic:pic>
                    </a:graphicData>
                  </a:graphic>
                </wp:inline>
              </w:drawing>
            </w:r>
            <w:r w:rsidRPr="004E28CD">
              <w:rPr>
                <w:rFonts w:ascii="Times New Roman" w:hAnsi="Times New Roman" w:cs="Times New Roman"/>
                <w:sz w:val="24"/>
                <w:szCs w:val="24"/>
              </w:rPr>
              <w:t xml:space="preserve">                                                                 (6.3.)</w:t>
            </w:r>
          </w:p>
        </w:tc>
      </w:tr>
    </w:tbl>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            Из этого выражения следует закон Ома для металлов, выражение для удельной электропроводности будет иметь вид </w:t>
      </w:r>
    </w:p>
    <w:p w:rsidR="001610DC" w:rsidRPr="004E28CD" w:rsidRDefault="001610DC" w:rsidP="001610DC">
      <w:pPr>
        <w:spacing w:before="100" w:beforeAutospacing="1" w:after="100" w:afterAutospacing="1"/>
        <w:jc w:val="center"/>
        <w:rPr>
          <w:rFonts w:ascii="Times New Roman" w:hAnsi="Times New Roman" w:cs="Times New Roman"/>
          <w:sz w:val="24"/>
          <w:szCs w:val="24"/>
        </w:rPr>
      </w:pPr>
      <w:r w:rsidRPr="004E28CD">
        <w:rPr>
          <w:rFonts w:ascii="Times New Roman" w:hAnsi="Times New Roman" w:cs="Times New Roman"/>
          <w:noProof/>
          <w:sz w:val="24"/>
          <w:szCs w:val="24"/>
          <w:lang w:eastAsia="ru-RU"/>
        </w:rPr>
        <w:drawing>
          <wp:inline distT="0" distB="0" distL="0" distR="0" wp14:anchorId="3157C171" wp14:editId="0EA4CE24">
            <wp:extent cx="1028700" cy="5143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6-57.gif"/>
                    <pic:cNvPicPr/>
                  </pic:nvPicPr>
                  <pic:blipFill>
                    <a:blip r:embed="rId35">
                      <a:extLst>
                        <a:ext uri="{28A0092B-C50C-407E-A947-70E740481C1C}">
                          <a14:useLocalDpi xmlns:a14="http://schemas.microsoft.com/office/drawing/2010/main" val="0"/>
                        </a:ext>
                      </a:extLst>
                    </a:blip>
                    <a:stretch>
                      <a:fillRect/>
                    </a:stretch>
                  </pic:blipFill>
                  <pic:spPr>
                    <a:xfrm>
                      <a:off x="0" y="0"/>
                      <a:ext cx="1028700" cy="514350"/>
                    </a:xfrm>
                    <a:prstGeom prst="rect">
                      <a:avLst/>
                    </a:prstGeom>
                  </pic:spPr>
                </pic:pic>
              </a:graphicData>
            </a:graphic>
          </wp:inline>
        </w:drawing>
      </w:r>
      <w:r w:rsidRPr="004E28CD">
        <w:rPr>
          <w:rFonts w:ascii="Times New Roman" w:hAnsi="Times New Roman" w:cs="Times New Roman"/>
          <w:sz w:val="24"/>
          <w:szCs w:val="24"/>
        </w:rPr>
        <w:tab/>
      </w:r>
      <w:r w:rsidRPr="004E28CD">
        <w:rPr>
          <w:rFonts w:ascii="Times New Roman" w:hAnsi="Times New Roman" w:cs="Times New Roman"/>
          <w:sz w:val="24"/>
          <w:szCs w:val="24"/>
        </w:rPr>
        <w:tab/>
      </w:r>
      <w:r w:rsidRPr="004E28CD">
        <w:rPr>
          <w:rFonts w:ascii="Times New Roman" w:hAnsi="Times New Roman" w:cs="Times New Roman"/>
          <w:sz w:val="24"/>
          <w:szCs w:val="24"/>
        </w:rPr>
        <w:tab/>
      </w:r>
      <w:r w:rsidRPr="004E28CD">
        <w:rPr>
          <w:rFonts w:ascii="Times New Roman" w:hAnsi="Times New Roman" w:cs="Times New Roman"/>
          <w:sz w:val="24"/>
          <w:szCs w:val="24"/>
        </w:rPr>
        <w:tab/>
        <w:t>(6.4.)</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lastRenderedPageBreak/>
        <w:t xml:space="preserve">             Если те же операции провести для переноса тепла электронным газом, то значение удельной теплопроводности </w:t>
      </w:r>
      <w:r w:rsidRPr="004E28CD">
        <w:rPr>
          <w:rFonts w:ascii="Times New Roman" w:hAnsi="Times New Roman" w:cs="Times New Roman"/>
          <w:b/>
          <w:bCs/>
          <w:i/>
          <w:iCs/>
          <w:sz w:val="24"/>
          <w:szCs w:val="24"/>
        </w:rPr>
        <w:sym w:font="Symbol" w:char="F06B"/>
      </w:r>
      <w:r w:rsidRPr="004E28CD">
        <w:rPr>
          <w:rFonts w:ascii="Times New Roman" w:hAnsi="Times New Roman" w:cs="Times New Roman"/>
          <w:b/>
          <w:bCs/>
          <w:sz w:val="24"/>
          <w:szCs w:val="24"/>
        </w:rPr>
        <w:t xml:space="preserve"> </w:t>
      </w:r>
      <w:r w:rsidRPr="004E28CD">
        <w:rPr>
          <w:rFonts w:ascii="Times New Roman" w:hAnsi="Times New Roman" w:cs="Times New Roman"/>
          <w:sz w:val="24"/>
          <w:szCs w:val="24"/>
        </w:rPr>
        <w:t>составит</w:t>
      </w:r>
    </w:p>
    <w:p w:rsidR="001610DC" w:rsidRPr="004E28CD" w:rsidRDefault="001610DC" w:rsidP="001610DC">
      <w:pPr>
        <w:spacing w:before="100" w:beforeAutospacing="1" w:after="100" w:afterAutospacing="1"/>
        <w:jc w:val="center"/>
        <w:rPr>
          <w:rFonts w:ascii="Times New Roman" w:hAnsi="Times New Roman" w:cs="Times New Roman"/>
          <w:sz w:val="24"/>
          <w:szCs w:val="24"/>
        </w:rPr>
      </w:pPr>
      <w:r w:rsidRPr="004E28CD">
        <w:rPr>
          <w:rFonts w:ascii="Times New Roman" w:hAnsi="Times New Roman" w:cs="Times New Roman"/>
          <w:noProof/>
          <w:sz w:val="24"/>
          <w:szCs w:val="24"/>
          <w:lang w:eastAsia="ru-RU"/>
        </w:rPr>
        <w:drawing>
          <wp:inline distT="0" distB="0" distL="0" distR="0" wp14:anchorId="6384F67F" wp14:editId="7EF1418C">
            <wp:extent cx="1428750" cy="5048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6-58.gif"/>
                    <pic:cNvPicPr/>
                  </pic:nvPicPr>
                  <pic:blipFill>
                    <a:blip r:embed="rId36">
                      <a:extLst>
                        <a:ext uri="{28A0092B-C50C-407E-A947-70E740481C1C}">
                          <a14:useLocalDpi xmlns:a14="http://schemas.microsoft.com/office/drawing/2010/main" val="0"/>
                        </a:ext>
                      </a:extLst>
                    </a:blip>
                    <a:stretch>
                      <a:fillRect/>
                    </a:stretch>
                  </pic:blipFill>
                  <pic:spPr>
                    <a:xfrm>
                      <a:off x="0" y="0"/>
                      <a:ext cx="1428750" cy="504825"/>
                    </a:xfrm>
                    <a:prstGeom prst="rect">
                      <a:avLst/>
                    </a:prstGeom>
                  </pic:spPr>
                </pic:pic>
              </a:graphicData>
            </a:graphic>
          </wp:inline>
        </w:drawing>
      </w:r>
      <w:r w:rsidRPr="004E28CD">
        <w:rPr>
          <w:rFonts w:ascii="Times New Roman" w:hAnsi="Times New Roman" w:cs="Times New Roman"/>
          <w:sz w:val="24"/>
          <w:szCs w:val="24"/>
        </w:rPr>
        <w:tab/>
      </w:r>
      <w:r w:rsidRPr="004E28CD">
        <w:rPr>
          <w:rFonts w:ascii="Times New Roman" w:hAnsi="Times New Roman" w:cs="Times New Roman"/>
          <w:sz w:val="24"/>
          <w:szCs w:val="24"/>
        </w:rPr>
        <w:tab/>
      </w:r>
      <w:r w:rsidRPr="004E28CD">
        <w:rPr>
          <w:rFonts w:ascii="Times New Roman" w:hAnsi="Times New Roman" w:cs="Times New Roman"/>
          <w:sz w:val="24"/>
          <w:szCs w:val="24"/>
        </w:rPr>
        <w:tab/>
        <w:t>(6.5)</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           Здесь </w:t>
      </w:r>
      <w:r w:rsidRPr="004E28CD">
        <w:rPr>
          <w:rFonts w:ascii="Times New Roman" w:hAnsi="Times New Roman" w:cs="Times New Roman"/>
          <w:sz w:val="24"/>
          <w:szCs w:val="24"/>
          <w:lang w:val="en-US"/>
        </w:rPr>
        <w:t>k</w:t>
      </w:r>
      <w:r w:rsidRPr="004E28CD">
        <w:rPr>
          <w:rFonts w:ascii="Times New Roman" w:hAnsi="Times New Roman" w:cs="Times New Roman"/>
          <w:sz w:val="24"/>
          <w:szCs w:val="24"/>
        </w:rPr>
        <w:t xml:space="preserve"> - постоянная Больцмана, Т - температура. Отсюда можно получить, что известная из практики закономерность, что чем больше электропроводность металла, тем больше его теплопроводность имеет под собой теоретическое обоснование. Действительно, поделив выражение (6.5) на (6.4.) и дополнительно разделив на</w:t>
      </w:r>
      <w:proofErr w:type="gramStart"/>
      <w:r w:rsidRPr="004E28CD">
        <w:rPr>
          <w:rFonts w:ascii="Times New Roman" w:hAnsi="Times New Roman" w:cs="Times New Roman"/>
          <w:sz w:val="24"/>
          <w:szCs w:val="24"/>
        </w:rPr>
        <w:t xml:space="preserve"> Т</w:t>
      </w:r>
      <w:proofErr w:type="gramEnd"/>
      <w:r w:rsidRPr="004E28CD">
        <w:rPr>
          <w:rFonts w:ascii="Times New Roman" w:hAnsi="Times New Roman" w:cs="Times New Roman"/>
          <w:sz w:val="24"/>
          <w:szCs w:val="24"/>
        </w:rPr>
        <w:t xml:space="preserve"> получим, т.н. число Лоренца </w:t>
      </w:r>
      <w:r w:rsidRPr="004E28CD">
        <w:rPr>
          <w:rFonts w:ascii="Times New Roman" w:hAnsi="Times New Roman" w:cs="Times New Roman"/>
          <w:sz w:val="24"/>
          <w:szCs w:val="24"/>
          <w:lang w:val="en-US"/>
        </w:rPr>
        <w:t> </w:t>
      </w:r>
      <w:r w:rsidRPr="004E28CD">
        <w:rPr>
          <w:rFonts w:ascii="Times New Roman" w:hAnsi="Times New Roman" w:cs="Times New Roman"/>
          <w:sz w:val="24"/>
          <w:szCs w:val="24"/>
        </w:rPr>
        <w:t xml:space="preserve">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lang w:val="en-US"/>
        </w:rPr>
        <w:t>L</w:t>
      </w:r>
      <w:r w:rsidRPr="004E28CD">
        <w:rPr>
          <w:rFonts w:ascii="Times New Roman" w:hAnsi="Times New Roman" w:cs="Times New Roman"/>
          <w:sz w:val="24"/>
          <w:szCs w:val="24"/>
        </w:rPr>
        <w:t xml:space="preserve"> =</w:t>
      </w:r>
      <w:r w:rsidRPr="004E28CD">
        <w:rPr>
          <w:rFonts w:ascii="Times New Roman" w:hAnsi="Times New Roman" w:cs="Times New Roman"/>
          <w:sz w:val="24"/>
          <w:szCs w:val="24"/>
        </w:rPr>
        <w:sym w:font="Symbol" w:char="F06B"/>
      </w:r>
      <w:r w:rsidRPr="004E28CD">
        <w:rPr>
          <w:rFonts w:ascii="Times New Roman" w:hAnsi="Times New Roman" w:cs="Times New Roman"/>
          <w:sz w:val="24"/>
          <w:szCs w:val="24"/>
        </w:rPr>
        <w:t xml:space="preserve"> </w:t>
      </w:r>
      <w:r w:rsidRPr="004E28CD">
        <w:rPr>
          <w:rFonts w:ascii="Times New Roman" w:hAnsi="Times New Roman" w:cs="Times New Roman"/>
          <w:sz w:val="24"/>
          <w:szCs w:val="24"/>
        </w:rPr>
        <w:sym w:font="Symbol" w:char="F0A4"/>
      </w:r>
      <w:r w:rsidRPr="004E28CD">
        <w:rPr>
          <w:rFonts w:ascii="Times New Roman" w:hAnsi="Times New Roman" w:cs="Times New Roman"/>
          <w:sz w:val="24"/>
          <w:szCs w:val="24"/>
        </w:rPr>
        <w:t xml:space="preserve"> (</w:t>
      </w:r>
      <w:r w:rsidRPr="004E28CD">
        <w:rPr>
          <w:rFonts w:ascii="Times New Roman" w:hAnsi="Times New Roman" w:cs="Times New Roman"/>
          <w:sz w:val="24"/>
          <w:szCs w:val="24"/>
        </w:rPr>
        <w:sym w:font="Symbol" w:char="F073"/>
      </w:r>
      <w:r w:rsidRPr="004E28CD">
        <w:rPr>
          <w:rFonts w:ascii="Times New Roman" w:hAnsi="Times New Roman" w:cs="Times New Roman"/>
          <w:sz w:val="24"/>
          <w:szCs w:val="24"/>
        </w:rPr>
        <w:sym w:font="Symbol" w:char="F0D7"/>
      </w:r>
      <w:r w:rsidRPr="004E28CD">
        <w:rPr>
          <w:rFonts w:ascii="Times New Roman" w:hAnsi="Times New Roman" w:cs="Times New Roman"/>
          <w:sz w:val="24"/>
          <w:szCs w:val="24"/>
        </w:rPr>
        <w:t>Т) = 3(</w:t>
      </w:r>
      <w:r w:rsidRPr="004E28CD">
        <w:rPr>
          <w:rFonts w:ascii="Times New Roman" w:hAnsi="Times New Roman" w:cs="Times New Roman"/>
          <w:sz w:val="24"/>
          <w:szCs w:val="24"/>
          <w:lang w:val="en-US"/>
        </w:rPr>
        <w:t>k</w:t>
      </w:r>
      <w:r w:rsidRPr="004E28CD">
        <w:rPr>
          <w:rFonts w:ascii="Times New Roman" w:hAnsi="Times New Roman" w:cs="Times New Roman"/>
          <w:sz w:val="24"/>
          <w:szCs w:val="24"/>
        </w:rPr>
        <w:t>/</w:t>
      </w:r>
      <w:r w:rsidRPr="004E28CD">
        <w:rPr>
          <w:rFonts w:ascii="Times New Roman" w:hAnsi="Times New Roman" w:cs="Times New Roman"/>
          <w:sz w:val="24"/>
          <w:szCs w:val="24"/>
          <w:lang w:val="en-US"/>
        </w:rPr>
        <w:t>e</w:t>
      </w:r>
      <w:proofErr w:type="gramStart"/>
      <w:r w:rsidRPr="004E28CD">
        <w:rPr>
          <w:rFonts w:ascii="Times New Roman" w:hAnsi="Times New Roman" w:cs="Times New Roman"/>
          <w:sz w:val="24"/>
          <w:szCs w:val="24"/>
        </w:rPr>
        <w:t>)</w:t>
      </w:r>
      <w:r w:rsidRPr="004E28CD">
        <w:rPr>
          <w:rFonts w:ascii="Times New Roman" w:hAnsi="Times New Roman" w:cs="Times New Roman"/>
          <w:sz w:val="24"/>
          <w:szCs w:val="24"/>
          <w:vertAlign w:val="superscript"/>
        </w:rPr>
        <w:t>2</w:t>
      </w:r>
      <w:proofErr w:type="gramEnd"/>
      <w:r w:rsidRPr="004E28CD">
        <w:rPr>
          <w:rFonts w:ascii="Times New Roman" w:hAnsi="Times New Roman" w:cs="Times New Roman"/>
          <w:sz w:val="24"/>
          <w:szCs w:val="24"/>
        </w:rPr>
        <w:t xml:space="preserve">,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 т.е. теплопроводность  и электропроводность </w:t>
      </w:r>
      <w:proofErr w:type="gramStart"/>
      <w:r w:rsidRPr="004E28CD">
        <w:rPr>
          <w:rFonts w:ascii="Times New Roman" w:hAnsi="Times New Roman" w:cs="Times New Roman"/>
          <w:sz w:val="24"/>
          <w:szCs w:val="24"/>
        </w:rPr>
        <w:t>пропорциональны</w:t>
      </w:r>
      <w:proofErr w:type="gramEnd"/>
      <w:r w:rsidRPr="004E28CD">
        <w:rPr>
          <w:rFonts w:ascii="Times New Roman" w:hAnsi="Times New Roman" w:cs="Times New Roman"/>
          <w:sz w:val="24"/>
          <w:szCs w:val="24"/>
        </w:rPr>
        <w:t xml:space="preserve"> друг другу. Действительно, измеренные числа Лоренца для разных металлов слабо отличаются друг от друга.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Экспериментальные значения удельной электропроводности металлов, по порядку величины составляют (10</w:t>
      </w:r>
      <w:r w:rsidRPr="004E28CD">
        <w:rPr>
          <w:rFonts w:ascii="Times New Roman" w:hAnsi="Times New Roman" w:cs="Times New Roman"/>
          <w:sz w:val="24"/>
          <w:szCs w:val="24"/>
          <w:vertAlign w:val="superscript"/>
        </w:rPr>
        <w:t>8</w:t>
      </w:r>
      <w:r w:rsidRPr="004E28CD">
        <w:rPr>
          <w:rFonts w:ascii="Times New Roman" w:hAnsi="Times New Roman" w:cs="Times New Roman"/>
          <w:sz w:val="24"/>
          <w:szCs w:val="24"/>
        </w:rPr>
        <w:t xml:space="preserve"> - 10</w:t>
      </w:r>
      <w:r w:rsidRPr="004E28CD">
        <w:rPr>
          <w:rFonts w:ascii="Times New Roman" w:hAnsi="Times New Roman" w:cs="Times New Roman"/>
          <w:sz w:val="24"/>
          <w:szCs w:val="24"/>
          <w:vertAlign w:val="superscript"/>
        </w:rPr>
        <w:t>7</w:t>
      </w:r>
      <w:r w:rsidRPr="004E28CD">
        <w:rPr>
          <w:rFonts w:ascii="Times New Roman" w:hAnsi="Times New Roman" w:cs="Times New Roman"/>
          <w:sz w:val="24"/>
          <w:szCs w:val="24"/>
        </w:rPr>
        <w:t xml:space="preserve">) См/м.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Для практики важно, что электропроводность металлов зависит от температуры. Экспериментально установлено в ряде случаев, что эта зависимость близка к линейной зависимости. Обычно ее приводят в виде температурной зависимости удельного сопротивления.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sym w:font="Symbol" w:char="F072"/>
      </w:r>
      <w:r w:rsidRPr="004E28CD">
        <w:rPr>
          <w:rFonts w:ascii="Times New Roman" w:hAnsi="Times New Roman" w:cs="Times New Roman"/>
          <w:sz w:val="24"/>
          <w:szCs w:val="24"/>
        </w:rPr>
        <w:t>(</w:t>
      </w:r>
      <w:r w:rsidRPr="004E28CD">
        <w:rPr>
          <w:rFonts w:ascii="Times New Roman" w:hAnsi="Times New Roman" w:cs="Times New Roman"/>
          <w:sz w:val="24"/>
          <w:szCs w:val="24"/>
          <w:lang w:val="en-US"/>
        </w:rPr>
        <w:t>T</w:t>
      </w:r>
      <w:r w:rsidRPr="004E28CD">
        <w:rPr>
          <w:rFonts w:ascii="Times New Roman" w:hAnsi="Times New Roman" w:cs="Times New Roman"/>
          <w:sz w:val="24"/>
          <w:szCs w:val="24"/>
        </w:rPr>
        <w:t xml:space="preserve">)= </w:t>
      </w:r>
      <w:r w:rsidRPr="004E28CD">
        <w:rPr>
          <w:rFonts w:ascii="Times New Roman" w:hAnsi="Times New Roman" w:cs="Times New Roman"/>
          <w:sz w:val="24"/>
          <w:szCs w:val="24"/>
        </w:rPr>
        <w:sym w:font="Symbol" w:char="F072"/>
      </w:r>
      <w:r w:rsidRPr="004E28CD">
        <w:rPr>
          <w:rFonts w:ascii="Times New Roman" w:hAnsi="Times New Roman" w:cs="Times New Roman"/>
          <w:sz w:val="24"/>
          <w:szCs w:val="24"/>
        </w:rPr>
        <w:t>(</w:t>
      </w:r>
      <w:r w:rsidRPr="004E28CD">
        <w:rPr>
          <w:rFonts w:ascii="Times New Roman" w:hAnsi="Times New Roman" w:cs="Times New Roman"/>
          <w:sz w:val="24"/>
          <w:szCs w:val="24"/>
          <w:lang w:val="en-US"/>
        </w:rPr>
        <w:t>T</w:t>
      </w:r>
      <w:r w:rsidRPr="004E28CD">
        <w:rPr>
          <w:rFonts w:ascii="Times New Roman" w:hAnsi="Times New Roman" w:cs="Times New Roman"/>
          <w:sz w:val="24"/>
          <w:szCs w:val="24"/>
          <w:vertAlign w:val="subscript"/>
        </w:rPr>
        <w:t>0</w:t>
      </w:r>
      <w:r w:rsidRPr="004E28CD">
        <w:rPr>
          <w:rFonts w:ascii="Times New Roman" w:hAnsi="Times New Roman" w:cs="Times New Roman"/>
          <w:sz w:val="24"/>
          <w:szCs w:val="24"/>
        </w:rPr>
        <w:t xml:space="preserve">)(1+ </w:t>
      </w:r>
      <w:proofErr w:type="gramStart"/>
      <w:r w:rsidRPr="004E28CD">
        <w:rPr>
          <w:rFonts w:ascii="Times New Roman" w:hAnsi="Times New Roman" w:cs="Times New Roman"/>
          <w:sz w:val="24"/>
          <w:szCs w:val="24"/>
          <w:lang w:val="en-US"/>
        </w:rPr>
        <w:t>T</w:t>
      </w:r>
      <w:proofErr w:type="gramEnd"/>
      <w:r w:rsidRPr="004E28CD">
        <w:rPr>
          <w:rFonts w:ascii="Times New Roman" w:hAnsi="Times New Roman" w:cs="Times New Roman"/>
          <w:sz w:val="24"/>
          <w:szCs w:val="24"/>
        </w:rPr>
        <w:t>К</w:t>
      </w:r>
      <w:r w:rsidRPr="004E28CD">
        <w:rPr>
          <w:rFonts w:ascii="Times New Roman" w:hAnsi="Times New Roman" w:cs="Times New Roman"/>
          <w:sz w:val="24"/>
          <w:szCs w:val="24"/>
        </w:rPr>
        <w:sym w:font="Symbol" w:char="F072"/>
      </w:r>
      <w:r w:rsidRPr="004E28CD">
        <w:rPr>
          <w:rFonts w:ascii="Times New Roman" w:hAnsi="Times New Roman" w:cs="Times New Roman"/>
          <w:sz w:val="24"/>
          <w:szCs w:val="24"/>
        </w:rPr>
        <w:t>(</w:t>
      </w:r>
      <w:r w:rsidRPr="004E28CD">
        <w:rPr>
          <w:rFonts w:ascii="Times New Roman" w:hAnsi="Times New Roman" w:cs="Times New Roman"/>
          <w:sz w:val="24"/>
          <w:szCs w:val="24"/>
          <w:lang w:val="en-US"/>
        </w:rPr>
        <w:t>T</w:t>
      </w:r>
      <w:r w:rsidRPr="004E28CD">
        <w:rPr>
          <w:rFonts w:ascii="Times New Roman" w:hAnsi="Times New Roman" w:cs="Times New Roman"/>
          <w:sz w:val="24"/>
          <w:szCs w:val="24"/>
        </w:rPr>
        <w:t>-</w:t>
      </w:r>
      <w:r w:rsidRPr="004E28CD">
        <w:rPr>
          <w:rFonts w:ascii="Times New Roman" w:hAnsi="Times New Roman" w:cs="Times New Roman"/>
          <w:sz w:val="24"/>
          <w:szCs w:val="24"/>
          <w:lang w:val="en-US"/>
        </w:rPr>
        <w:t>T</w:t>
      </w:r>
      <w:r w:rsidRPr="004E28CD">
        <w:rPr>
          <w:rFonts w:ascii="Times New Roman" w:hAnsi="Times New Roman" w:cs="Times New Roman"/>
          <w:sz w:val="24"/>
          <w:szCs w:val="24"/>
          <w:vertAlign w:val="subscript"/>
        </w:rPr>
        <w:t>0</w:t>
      </w:r>
      <w:r w:rsidRPr="004E28CD">
        <w:rPr>
          <w:rFonts w:ascii="Times New Roman" w:hAnsi="Times New Roman" w:cs="Times New Roman"/>
          <w:sz w:val="24"/>
          <w:szCs w:val="24"/>
        </w:rPr>
        <w:t xml:space="preserve">))                                                             (6.6)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Здесь </w:t>
      </w:r>
      <w:r w:rsidRPr="004E28CD">
        <w:rPr>
          <w:rFonts w:ascii="Times New Roman" w:hAnsi="Times New Roman" w:cs="Times New Roman"/>
          <w:sz w:val="24"/>
          <w:szCs w:val="24"/>
        </w:rPr>
        <w:sym w:font="Symbol" w:char="F072"/>
      </w:r>
      <w:proofErr w:type="gramStart"/>
      <w:r w:rsidRPr="004E28CD">
        <w:rPr>
          <w:rFonts w:ascii="Times New Roman" w:hAnsi="Times New Roman" w:cs="Times New Roman"/>
          <w:sz w:val="24"/>
          <w:szCs w:val="24"/>
        </w:rPr>
        <w:t xml:space="preserve">( </w:t>
      </w:r>
      <w:proofErr w:type="gramEnd"/>
      <w:r w:rsidRPr="004E28CD">
        <w:rPr>
          <w:rFonts w:ascii="Times New Roman" w:hAnsi="Times New Roman" w:cs="Times New Roman"/>
          <w:sz w:val="24"/>
          <w:szCs w:val="24"/>
          <w:lang w:val="en-US"/>
        </w:rPr>
        <w:t>T</w:t>
      </w:r>
      <w:r w:rsidRPr="004E28CD">
        <w:rPr>
          <w:rFonts w:ascii="Times New Roman" w:hAnsi="Times New Roman" w:cs="Times New Roman"/>
          <w:sz w:val="24"/>
          <w:szCs w:val="24"/>
          <w:vertAlign w:val="subscript"/>
        </w:rPr>
        <w:t>0</w:t>
      </w:r>
      <w:r w:rsidRPr="004E28CD">
        <w:rPr>
          <w:rFonts w:ascii="Times New Roman" w:hAnsi="Times New Roman" w:cs="Times New Roman"/>
          <w:sz w:val="24"/>
          <w:szCs w:val="24"/>
        </w:rPr>
        <w:t xml:space="preserve">) - удельное сопротивление при какой—то температуре </w:t>
      </w:r>
      <w:r w:rsidRPr="004E28CD">
        <w:rPr>
          <w:rFonts w:ascii="Times New Roman" w:hAnsi="Times New Roman" w:cs="Times New Roman"/>
          <w:sz w:val="24"/>
          <w:szCs w:val="24"/>
          <w:lang w:val="en-US"/>
        </w:rPr>
        <w:t>T</w:t>
      </w:r>
      <w:r w:rsidRPr="004E28CD">
        <w:rPr>
          <w:rFonts w:ascii="Times New Roman" w:hAnsi="Times New Roman" w:cs="Times New Roman"/>
          <w:sz w:val="24"/>
          <w:szCs w:val="24"/>
          <w:vertAlign w:val="subscript"/>
        </w:rPr>
        <w:t>0</w:t>
      </w:r>
      <w:r w:rsidRPr="004E28CD">
        <w:rPr>
          <w:rFonts w:ascii="Times New Roman" w:hAnsi="Times New Roman" w:cs="Times New Roman"/>
          <w:sz w:val="24"/>
          <w:szCs w:val="24"/>
        </w:rPr>
        <w:t>, обычно это 20</w:t>
      </w:r>
      <w:r w:rsidRPr="004E28CD">
        <w:rPr>
          <w:rFonts w:ascii="Times New Roman" w:hAnsi="Times New Roman" w:cs="Times New Roman"/>
          <w:sz w:val="24"/>
          <w:szCs w:val="24"/>
        </w:rPr>
        <w:sym w:font="Symbol" w:char="F0B0"/>
      </w:r>
      <w:r w:rsidRPr="004E28CD">
        <w:rPr>
          <w:rFonts w:ascii="Times New Roman" w:hAnsi="Times New Roman" w:cs="Times New Roman"/>
          <w:sz w:val="24"/>
          <w:szCs w:val="24"/>
        </w:rPr>
        <w:t xml:space="preserve">С. </w:t>
      </w:r>
      <w:r w:rsidRPr="004E28CD">
        <w:rPr>
          <w:rFonts w:ascii="Times New Roman" w:hAnsi="Times New Roman" w:cs="Times New Roman"/>
          <w:sz w:val="24"/>
          <w:szCs w:val="24"/>
          <w:lang w:val="en-US"/>
        </w:rPr>
        <w:t>T</w:t>
      </w:r>
      <w:r w:rsidRPr="004E28CD">
        <w:rPr>
          <w:rFonts w:ascii="Times New Roman" w:hAnsi="Times New Roman" w:cs="Times New Roman"/>
          <w:sz w:val="24"/>
          <w:szCs w:val="24"/>
        </w:rPr>
        <w:t>К</w:t>
      </w:r>
      <w:r w:rsidRPr="004E28CD">
        <w:rPr>
          <w:rFonts w:ascii="Times New Roman" w:hAnsi="Times New Roman" w:cs="Times New Roman"/>
          <w:sz w:val="24"/>
          <w:szCs w:val="24"/>
        </w:rPr>
        <w:sym w:font="Symbol" w:char="F072"/>
      </w:r>
      <w:r w:rsidRPr="004E28CD">
        <w:rPr>
          <w:rFonts w:ascii="Times New Roman" w:hAnsi="Times New Roman" w:cs="Times New Roman"/>
          <w:sz w:val="24"/>
          <w:szCs w:val="24"/>
        </w:rPr>
        <w:t xml:space="preserve"> - температурный коэффициент удельного сопротивления. Он имеет размерность 1</w:t>
      </w:r>
      <w:proofErr w:type="gramStart"/>
      <w:r w:rsidRPr="004E28CD">
        <w:rPr>
          <w:rFonts w:ascii="Times New Roman" w:hAnsi="Times New Roman" w:cs="Times New Roman"/>
          <w:sz w:val="24"/>
          <w:szCs w:val="24"/>
        </w:rPr>
        <w:t>/К</w:t>
      </w:r>
      <w:proofErr w:type="gramEnd"/>
      <w:r w:rsidRPr="004E28CD">
        <w:rPr>
          <w:rFonts w:ascii="Times New Roman" w:hAnsi="Times New Roman" w:cs="Times New Roman"/>
          <w:sz w:val="24"/>
          <w:szCs w:val="24"/>
        </w:rPr>
        <w:t xml:space="preserve"> (или 1/</w:t>
      </w:r>
      <w:r w:rsidRPr="004E28CD">
        <w:rPr>
          <w:rFonts w:ascii="Times New Roman" w:hAnsi="Times New Roman" w:cs="Times New Roman"/>
          <w:sz w:val="24"/>
          <w:szCs w:val="24"/>
        </w:rPr>
        <w:sym w:font="Symbol" w:char="F0B0"/>
      </w:r>
      <w:r w:rsidRPr="004E28CD">
        <w:rPr>
          <w:rFonts w:ascii="Times New Roman" w:hAnsi="Times New Roman" w:cs="Times New Roman"/>
          <w:sz w:val="24"/>
          <w:szCs w:val="24"/>
        </w:rPr>
        <w:t xml:space="preserve">С), для металлов </w:t>
      </w:r>
      <w:r w:rsidRPr="004E28CD">
        <w:rPr>
          <w:rFonts w:ascii="Times New Roman" w:hAnsi="Times New Roman" w:cs="Times New Roman"/>
          <w:sz w:val="24"/>
          <w:szCs w:val="24"/>
          <w:lang w:val="en-US"/>
        </w:rPr>
        <w:t>T</w:t>
      </w:r>
      <w:r w:rsidRPr="004E28CD">
        <w:rPr>
          <w:rFonts w:ascii="Times New Roman" w:hAnsi="Times New Roman" w:cs="Times New Roman"/>
          <w:sz w:val="24"/>
          <w:szCs w:val="24"/>
        </w:rPr>
        <w:t>К</w:t>
      </w:r>
      <w:r w:rsidRPr="004E28CD">
        <w:rPr>
          <w:rFonts w:ascii="Times New Roman" w:hAnsi="Times New Roman" w:cs="Times New Roman"/>
          <w:sz w:val="24"/>
          <w:szCs w:val="24"/>
        </w:rPr>
        <w:sym w:font="Symbol" w:char="F072"/>
      </w:r>
      <w:r w:rsidRPr="004E28CD">
        <w:rPr>
          <w:rFonts w:ascii="Times New Roman" w:hAnsi="Times New Roman" w:cs="Times New Roman"/>
          <w:sz w:val="24"/>
          <w:szCs w:val="24"/>
        </w:rPr>
        <w:t xml:space="preserve"> всегда положителен. Оценим значимость этого фактора - температурной зависимости удельного сопротивления. Например для меди он составляет 4.3</w:t>
      </w:r>
      <w:r w:rsidRPr="004E28CD">
        <w:rPr>
          <w:rFonts w:ascii="Times New Roman" w:hAnsi="Times New Roman" w:cs="Times New Roman"/>
          <w:sz w:val="24"/>
          <w:szCs w:val="24"/>
        </w:rPr>
        <w:sym w:font="Symbol" w:char="F0D7"/>
      </w:r>
      <w:r w:rsidRPr="004E28CD">
        <w:rPr>
          <w:rFonts w:ascii="Times New Roman" w:hAnsi="Times New Roman" w:cs="Times New Roman"/>
          <w:sz w:val="24"/>
          <w:szCs w:val="24"/>
        </w:rPr>
        <w:t>10</w:t>
      </w:r>
      <w:r w:rsidRPr="004E28CD">
        <w:rPr>
          <w:rFonts w:ascii="Times New Roman" w:hAnsi="Times New Roman" w:cs="Times New Roman"/>
          <w:sz w:val="24"/>
          <w:szCs w:val="24"/>
          <w:vertAlign w:val="superscript"/>
        </w:rPr>
        <w:t>-3</w:t>
      </w:r>
      <w:r w:rsidRPr="004E28CD">
        <w:rPr>
          <w:rFonts w:ascii="Times New Roman" w:hAnsi="Times New Roman" w:cs="Times New Roman"/>
          <w:sz w:val="24"/>
          <w:szCs w:val="24"/>
        </w:rPr>
        <w:t xml:space="preserve"> 1</w:t>
      </w:r>
      <w:proofErr w:type="gramStart"/>
      <w:r w:rsidRPr="004E28CD">
        <w:rPr>
          <w:rFonts w:ascii="Times New Roman" w:hAnsi="Times New Roman" w:cs="Times New Roman"/>
          <w:sz w:val="24"/>
          <w:szCs w:val="24"/>
        </w:rPr>
        <w:t>/К</w:t>
      </w:r>
      <w:proofErr w:type="gramEnd"/>
      <w:r w:rsidRPr="004E28CD">
        <w:rPr>
          <w:rFonts w:ascii="Times New Roman" w:hAnsi="Times New Roman" w:cs="Times New Roman"/>
          <w:sz w:val="24"/>
          <w:szCs w:val="24"/>
        </w:rPr>
        <w:t xml:space="preserve">, что означает, что сопротивление удвоится при увеличении температуры на 232 градуса.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Для электрических проводов значение удельного сопротивления является самым важным фактором. Он определяет удельную мощность потерь электроэнергии в проводах, т.е. мощность в единице объема провода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proofErr w:type="spellStart"/>
      <w:r w:rsidRPr="004E28CD">
        <w:rPr>
          <w:rFonts w:ascii="Times New Roman" w:hAnsi="Times New Roman" w:cs="Times New Roman"/>
          <w:sz w:val="24"/>
          <w:szCs w:val="24"/>
        </w:rPr>
        <w:t>р</w:t>
      </w:r>
      <w:r w:rsidRPr="004E28CD">
        <w:rPr>
          <w:rFonts w:ascii="Times New Roman" w:hAnsi="Times New Roman" w:cs="Times New Roman"/>
          <w:sz w:val="24"/>
          <w:szCs w:val="24"/>
          <w:vertAlign w:val="subscript"/>
        </w:rPr>
        <w:t>потерь</w:t>
      </w:r>
      <w:proofErr w:type="spellEnd"/>
      <w:r w:rsidRPr="004E28CD">
        <w:rPr>
          <w:rFonts w:ascii="Times New Roman" w:hAnsi="Times New Roman" w:cs="Times New Roman"/>
          <w:sz w:val="24"/>
          <w:szCs w:val="24"/>
          <w:vertAlign w:val="subscript"/>
        </w:rPr>
        <w:t xml:space="preserve"> </w:t>
      </w:r>
      <w:r w:rsidRPr="004E28CD">
        <w:rPr>
          <w:rFonts w:ascii="Times New Roman" w:hAnsi="Times New Roman" w:cs="Times New Roman"/>
          <w:sz w:val="24"/>
          <w:szCs w:val="24"/>
        </w:rPr>
        <w:t xml:space="preserve">= </w:t>
      </w:r>
      <w:r w:rsidRPr="004E28CD">
        <w:rPr>
          <w:rFonts w:ascii="Times New Roman" w:hAnsi="Times New Roman" w:cs="Times New Roman"/>
          <w:sz w:val="24"/>
          <w:szCs w:val="24"/>
          <w:lang w:val="en-US"/>
        </w:rPr>
        <w:t>j</w:t>
      </w:r>
      <w:r w:rsidRPr="004E28CD">
        <w:rPr>
          <w:rFonts w:ascii="Times New Roman" w:hAnsi="Times New Roman" w:cs="Times New Roman"/>
          <w:sz w:val="24"/>
          <w:szCs w:val="24"/>
          <w:vertAlign w:val="superscript"/>
        </w:rPr>
        <w:t>2</w:t>
      </w:r>
      <w:r w:rsidRPr="004E28CD">
        <w:rPr>
          <w:rFonts w:ascii="Times New Roman" w:hAnsi="Times New Roman" w:cs="Times New Roman"/>
          <w:sz w:val="24"/>
          <w:szCs w:val="24"/>
          <w:lang w:val="en-US"/>
        </w:rPr>
        <w:sym w:font="Symbol" w:char="F0D7"/>
      </w:r>
      <w:r w:rsidRPr="004E28CD">
        <w:rPr>
          <w:rFonts w:ascii="Times New Roman" w:hAnsi="Times New Roman" w:cs="Times New Roman"/>
          <w:sz w:val="24"/>
          <w:szCs w:val="24"/>
        </w:rPr>
        <w:sym w:font="Symbol" w:char="F072"/>
      </w:r>
      <w:r w:rsidRPr="004E28CD">
        <w:rPr>
          <w:rFonts w:ascii="Times New Roman" w:hAnsi="Times New Roman" w:cs="Times New Roman"/>
          <w:sz w:val="24"/>
          <w:szCs w:val="24"/>
        </w:rPr>
        <w:t xml:space="preserve">                                                                                           (6.7.)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Проведем оценку для </w:t>
      </w:r>
      <w:proofErr w:type="spellStart"/>
      <w:r w:rsidRPr="004E28CD">
        <w:rPr>
          <w:rFonts w:ascii="Times New Roman" w:hAnsi="Times New Roman" w:cs="Times New Roman"/>
          <w:sz w:val="24"/>
          <w:szCs w:val="24"/>
        </w:rPr>
        <w:t>энерговыделения</w:t>
      </w:r>
      <w:proofErr w:type="spellEnd"/>
      <w:r w:rsidRPr="004E28CD">
        <w:rPr>
          <w:rFonts w:ascii="Times New Roman" w:hAnsi="Times New Roman" w:cs="Times New Roman"/>
          <w:sz w:val="24"/>
          <w:szCs w:val="24"/>
        </w:rPr>
        <w:t xml:space="preserve">, </w:t>
      </w:r>
      <w:proofErr w:type="gramStart"/>
      <w:r w:rsidRPr="004E28CD">
        <w:rPr>
          <w:rFonts w:ascii="Times New Roman" w:hAnsi="Times New Roman" w:cs="Times New Roman"/>
          <w:sz w:val="24"/>
          <w:szCs w:val="24"/>
        </w:rPr>
        <w:t>например</w:t>
      </w:r>
      <w:proofErr w:type="gramEnd"/>
      <w:r w:rsidRPr="004E28CD">
        <w:rPr>
          <w:rFonts w:ascii="Times New Roman" w:hAnsi="Times New Roman" w:cs="Times New Roman"/>
          <w:sz w:val="24"/>
          <w:szCs w:val="24"/>
        </w:rPr>
        <w:t xml:space="preserve"> определим, через какое время материал проводов нагреется на 1 градус. Взяв в качестве материала проводов алюминий, </w:t>
      </w:r>
      <w:r w:rsidRPr="004E28CD">
        <w:rPr>
          <w:rFonts w:ascii="Times New Roman" w:hAnsi="Times New Roman" w:cs="Times New Roman"/>
          <w:sz w:val="24"/>
          <w:szCs w:val="24"/>
        </w:rPr>
        <w:sym w:font="Symbol" w:char="F072"/>
      </w:r>
      <w:r w:rsidRPr="004E28CD">
        <w:rPr>
          <w:rFonts w:ascii="Times New Roman" w:hAnsi="Times New Roman" w:cs="Times New Roman"/>
          <w:sz w:val="24"/>
          <w:szCs w:val="24"/>
        </w:rPr>
        <w:t xml:space="preserve"> =2.8</w:t>
      </w:r>
      <w:r w:rsidRPr="004E28CD">
        <w:rPr>
          <w:rFonts w:ascii="Times New Roman" w:hAnsi="Times New Roman" w:cs="Times New Roman"/>
          <w:sz w:val="24"/>
          <w:szCs w:val="24"/>
          <w:lang w:val="en-US"/>
        </w:rPr>
        <w:sym w:font="Symbol" w:char="F0D7"/>
      </w:r>
      <w:r w:rsidRPr="004E28CD">
        <w:rPr>
          <w:rFonts w:ascii="Times New Roman" w:hAnsi="Times New Roman" w:cs="Times New Roman"/>
          <w:sz w:val="24"/>
          <w:szCs w:val="24"/>
        </w:rPr>
        <w:t>10</w:t>
      </w:r>
      <w:r w:rsidRPr="004E28CD">
        <w:rPr>
          <w:rFonts w:ascii="Times New Roman" w:hAnsi="Times New Roman" w:cs="Times New Roman"/>
          <w:sz w:val="24"/>
          <w:szCs w:val="24"/>
          <w:vertAlign w:val="superscript"/>
        </w:rPr>
        <w:t>-8</w:t>
      </w:r>
      <w:r w:rsidRPr="004E28CD">
        <w:rPr>
          <w:rFonts w:ascii="Times New Roman" w:hAnsi="Times New Roman" w:cs="Times New Roman"/>
          <w:sz w:val="24"/>
          <w:szCs w:val="24"/>
        </w:rPr>
        <w:t xml:space="preserve"> </w:t>
      </w:r>
      <w:proofErr w:type="spellStart"/>
      <w:r w:rsidRPr="004E28CD">
        <w:rPr>
          <w:rFonts w:ascii="Times New Roman" w:hAnsi="Times New Roman" w:cs="Times New Roman"/>
          <w:sz w:val="24"/>
          <w:szCs w:val="24"/>
        </w:rPr>
        <w:t>Ом·м</w:t>
      </w:r>
      <w:proofErr w:type="spellEnd"/>
      <w:r w:rsidRPr="004E28CD">
        <w:rPr>
          <w:rFonts w:ascii="Times New Roman" w:hAnsi="Times New Roman" w:cs="Times New Roman"/>
          <w:sz w:val="24"/>
          <w:szCs w:val="24"/>
        </w:rPr>
        <w:t xml:space="preserve">,  для плотности тока возьмем два значения </w:t>
      </w:r>
      <w:r w:rsidRPr="004E28CD">
        <w:rPr>
          <w:rFonts w:ascii="Times New Roman" w:hAnsi="Times New Roman" w:cs="Times New Roman"/>
          <w:sz w:val="24"/>
          <w:szCs w:val="24"/>
          <w:lang w:val="en-US"/>
        </w:rPr>
        <w:t>j</w:t>
      </w:r>
      <w:r w:rsidRPr="004E28CD">
        <w:rPr>
          <w:rFonts w:ascii="Times New Roman" w:hAnsi="Times New Roman" w:cs="Times New Roman"/>
          <w:sz w:val="24"/>
          <w:szCs w:val="24"/>
        </w:rPr>
        <w:t>=10-100 А/мм</w:t>
      </w:r>
      <w:proofErr w:type="gramStart"/>
      <w:r w:rsidRPr="004E28CD">
        <w:rPr>
          <w:rFonts w:ascii="Times New Roman" w:hAnsi="Times New Roman" w:cs="Times New Roman"/>
          <w:sz w:val="24"/>
          <w:szCs w:val="24"/>
          <w:vertAlign w:val="superscript"/>
        </w:rPr>
        <w:t>2</w:t>
      </w:r>
      <w:proofErr w:type="gramEnd"/>
      <w:r w:rsidRPr="004E28CD">
        <w:rPr>
          <w:rFonts w:ascii="Times New Roman" w:hAnsi="Times New Roman" w:cs="Times New Roman"/>
          <w:sz w:val="24"/>
          <w:szCs w:val="24"/>
        </w:rPr>
        <w:t xml:space="preserve">. Получим для удельной мощности потерь </w:t>
      </w:r>
      <w:proofErr w:type="spellStart"/>
      <w:r w:rsidRPr="004E28CD">
        <w:rPr>
          <w:rFonts w:ascii="Times New Roman" w:hAnsi="Times New Roman" w:cs="Times New Roman"/>
          <w:sz w:val="24"/>
          <w:szCs w:val="24"/>
        </w:rPr>
        <w:t>р</w:t>
      </w:r>
      <w:r w:rsidRPr="004E28CD">
        <w:rPr>
          <w:rFonts w:ascii="Times New Roman" w:hAnsi="Times New Roman" w:cs="Times New Roman"/>
          <w:sz w:val="24"/>
          <w:szCs w:val="24"/>
          <w:vertAlign w:val="subscript"/>
        </w:rPr>
        <w:t>потерь</w:t>
      </w:r>
      <w:proofErr w:type="spellEnd"/>
      <w:r w:rsidRPr="004E28CD">
        <w:rPr>
          <w:rFonts w:ascii="Times New Roman" w:hAnsi="Times New Roman" w:cs="Times New Roman"/>
          <w:sz w:val="24"/>
          <w:szCs w:val="24"/>
        </w:rPr>
        <w:t>= (2.8-280) МВт/м</w:t>
      </w:r>
      <w:r w:rsidRPr="004E28CD">
        <w:rPr>
          <w:rFonts w:ascii="Times New Roman" w:hAnsi="Times New Roman" w:cs="Times New Roman"/>
          <w:sz w:val="24"/>
          <w:szCs w:val="24"/>
          <w:vertAlign w:val="superscript"/>
        </w:rPr>
        <w:t>3</w:t>
      </w:r>
      <w:r w:rsidRPr="004E28CD">
        <w:rPr>
          <w:rFonts w:ascii="Times New Roman" w:hAnsi="Times New Roman" w:cs="Times New Roman"/>
          <w:sz w:val="24"/>
          <w:szCs w:val="24"/>
        </w:rPr>
        <w:t xml:space="preserve">. Много это или мало? Мощность Новосибирской ГЭС составляет около 500 МВт в период максимальной мощности. Насколько быстро при этом нагреваются провода? Сопоставим с известным выражением для тепловой мощности, требуемой для нагрева материала </w:t>
      </w:r>
      <w:proofErr w:type="spellStart"/>
      <w:r w:rsidRPr="004E28CD">
        <w:rPr>
          <w:rFonts w:ascii="Times New Roman" w:hAnsi="Times New Roman" w:cs="Times New Roman"/>
          <w:sz w:val="24"/>
          <w:szCs w:val="24"/>
          <w:lang w:val="en-US"/>
        </w:rPr>
        <w:t>dQ</w:t>
      </w:r>
      <w:proofErr w:type="spellEnd"/>
      <w:r w:rsidRPr="004E28CD">
        <w:rPr>
          <w:rFonts w:ascii="Times New Roman" w:hAnsi="Times New Roman" w:cs="Times New Roman"/>
          <w:sz w:val="24"/>
          <w:szCs w:val="24"/>
        </w:rPr>
        <w:t>/</w:t>
      </w:r>
      <w:proofErr w:type="spellStart"/>
      <w:r w:rsidRPr="004E28CD">
        <w:rPr>
          <w:rFonts w:ascii="Times New Roman" w:hAnsi="Times New Roman" w:cs="Times New Roman"/>
          <w:sz w:val="24"/>
          <w:szCs w:val="24"/>
          <w:lang w:val="en-US"/>
        </w:rPr>
        <w:t>dt</w:t>
      </w:r>
      <w:proofErr w:type="spellEnd"/>
      <w:r w:rsidRPr="004E28CD">
        <w:rPr>
          <w:rFonts w:ascii="Times New Roman" w:hAnsi="Times New Roman" w:cs="Times New Roman"/>
          <w:sz w:val="24"/>
          <w:szCs w:val="24"/>
        </w:rPr>
        <w:t>=</w:t>
      </w:r>
      <w:proofErr w:type="spellStart"/>
      <w:r w:rsidRPr="004E28CD">
        <w:rPr>
          <w:rFonts w:ascii="Times New Roman" w:hAnsi="Times New Roman" w:cs="Times New Roman"/>
          <w:sz w:val="24"/>
          <w:szCs w:val="24"/>
          <w:lang w:val="en-US"/>
        </w:rPr>
        <w:t>cddT</w:t>
      </w:r>
      <w:proofErr w:type="spellEnd"/>
      <w:r w:rsidRPr="004E28CD">
        <w:rPr>
          <w:rFonts w:ascii="Times New Roman" w:hAnsi="Times New Roman" w:cs="Times New Roman"/>
          <w:sz w:val="24"/>
          <w:szCs w:val="24"/>
        </w:rPr>
        <w:t>/</w:t>
      </w:r>
      <w:proofErr w:type="spellStart"/>
      <w:r w:rsidRPr="004E28CD">
        <w:rPr>
          <w:rFonts w:ascii="Times New Roman" w:hAnsi="Times New Roman" w:cs="Times New Roman"/>
          <w:sz w:val="24"/>
          <w:szCs w:val="24"/>
          <w:lang w:val="en-US"/>
        </w:rPr>
        <w:t>dt</w:t>
      </w:r>
      <w:proofErr w:type="spellEnd"/>
      <w:r w:rsidRPr="004E28CD">
        <w:rPr>
          <w:rFonts w:ascii="Times New Roman" w:hAnsi="Times New Roman" w:cs="Times New Roman"/>
          <w:sz w:val="24"/>
          <w:szCs w:val="24"/>
        </w:rPr>
        <w:t xml:space="preserve">, где </w:t>
      </w:r>
      <w:r w:rsidRPr="004E28CD">
        <w:rPr>
          <w:rFonts w:ascii="Times New Roman" w:hAnsi="Times New Roman" w:cs="Times New Roman"/>
          <w:sz w:val="24"/>
          <w:szCs w:val="24"/>
          <w:lang w:val="en-US"/>
        </w:rPr>
        <w:t>d</w:t>
      </w:r>
      <w:r w:rsidRPr="004E28CD">
        <w:rPr>
          <w:rFonts w:ascii="Times New Roman" w:hAnsi="Times New Roman" w:cs="Times New Roman"/>
          <w:sz w:val="24"/>
          <w:szCs w:val="24"/>
        </w:rPr>
        <w:t xml:space="preserve"> -плотность материала </w:t>
      </w:r>
      <w:r w:rsidRPr="004E28CD">
        <w:rPr>
          <w:rFonts w:ascii="Times New Roman" w:hAnsi="Times New Roman" w:cs="Times New Roman"/>
          <w:sz w:val="24"/>
          <w:szCs w:val="24"/>
          <w:lang w:val="en-US"/>
        </w:rPr>
        <w:t>d</w:t>
      </w:r>
      <w:r w:rsidRPr="004E28CD">
        <w:rPr>
          <w:rFonts w:ascii="Times New Roman" w:hAnsi="Times New Roman" w:cs="Times New Roman"/>
          <w:sz w:val="24"/>
          <w:szCs w:val="24"/>
        </w:rPr>
        <w:t>=2.7 10</w:t>
      </w:r>
      <w:r w:rsidRPr="004E28CD">
        <w:rPr>
          <w:rFonts w:ascii="Times New Roman" w:hAnsi="Times New Roman" w:cs="Times New Roman"/>
          <w:sz w:val="24"/>
          <w:szCs w:val="24"/>
          <w:vertAlign w:val="superscript"/>
        </w:rPr>
        <w:t>3</w:t>
      </w:r>
      <w:r w:rsidRPr="004E28CD">
        <w:rPr>
          <w:rFonts w:ascii="Times New Roman" w:hAnsi="Times New Roman" w:cs="Times New Roman"/>
          <w:sz w:val="24"/>
          <w:szCs w:val="24"/>
        </w:rPr>
        <w:t xml:space="preserve"> кг/м</w:t>
      </w:r>
      <w:r w:rsidRPr="004E28CD">
        <w:rPr>
          <w:rFonts w:ascii="Times New Roman" w:hAnsi="Times New Roman" w:cs="Times New Roman"/>
          <w:sz w:val="24"/>
          <w:szCs w:val="24"/>
          <w:vertAlign w:val="superscript"/>
        </w:rPr>
        <w:t>3</w:t>
      </w:r>
      <w:r w:rsidRPr="004E28CD">
        <w:rPr>
          <w:rFonts w:ascii="Times New Roman" w:hAnsi="Times New Roman" w:cs="Times New Roman"/>
          <w:sz w:val="24"/>
          <w:szCs w:val="24"/>
        </w:rPr>
        <w:t xml:space="preserve">, </w:t>
      </w:r>
      <w:proofErr w:type="gramStart"/>
      <w:r w:rsidRPr="004E28CD">
        <w:rPr>
          <w:rFonts w:ascii="Times New Roman" w:hAnsi="Times New Roman" w:cs="Times New Roman"/>
          <w:sz w:val="24"/>
          <w:szCs w:val="24"/>
        </w:rPr>
        <w:t>с-</w:t>
      </w:r>
      <w:proofErr w:type="gramEnd"/>
      <w:r w:rsidRPr="004E28CD">
        <w:rPr>
          <w:rFonts w:ascii="Times New Roman" w:hAnsi="Times New Roman" w:cs="Times New Roman"/>
          <w:sz w:val="24"/>
          <w:szCs w:val="24"/>
        </w:rPr>
        <w:t xml:space="preserve"> теплоемкость, с= 386 Дж/(кг</w:t>
      </w:r>
      <w:r w:rsidRPr="004E28CD">
        <w:rPr>
          <w:rFonts w:ascii="Times New Roman" w:hAnsi="Times New Roman" w:cs="Times New Roman"/>
          <w:sz w:val="24"/>
          <w:szCs w:val="24"/>
          <w:lang w:val="en-US"/>
        </w:rPr>
        <w:sym w:font="Symbol" w:char="F0D7"/>
      </w:r>
      <w:r w:rsidRPr="004E28CD">
        <w:rPr>
          <w:rFonts w:ascii="Times New Roman" w:hAnsi="Times New Roman" w:cs="Times New Roman"/>
          <w:sz w:val="24"/>
          <w:szCs w:val="24"/>
        </w:rPr>
        <w:t xml:space="preserve">К). Приравнивая тепловую мощность электрической мощности потерь получим </w:t>
      </w:r>
    </w:p>
    <w:p w:rsidR="001610DC" w:rsidRPr="004E28CD" w:rsidRDefault="001610DC" w:rsidP="001610DC">
      <w:pPr>
        <w:spacing w:before="100" w:beforeAutospacing="1" w:after="100" w:afterAutospacing="1"/>
        <w:ind w:firstLine="708"/>
        <w:jc w:val="center"/>
        <w:rPr>
          <w:rFonts w:ascii="Times New Roman" w:hAnsi="Times New Roman" w:cs="Times New Roman"/>
          <w:sz w:val="24"/>
          <w:szCs w:val="24"/>
        </w:rPr>
      </w:pPr>
      <w:proofErr w:type="spellStart"/>
      <w:proofErr w:type="gramStart"/>
      <w:r w:rsidRPr="004E28CD">
        <w:rPr>
          <w:rFonts w:ascii="Times New Roman" w:hAnsi="Times New Roman" w:cs="Times New Roman"/>
          <w:sz w:val="24"/>
          <w:szCs w:val="24"/>
          <w:lang w:val="en-US"/>
        </w:rPr>
        <w:lastRenderedPageBreak/>
        <w:t>dT</w:t>
      </w:r>
      <w:proofErr w:type="spellEnd"/>
      <w:r w:rsidRPr="004E28CD">
        <w:rPr>
          <w:rFonts w:ascii="Times New Roman" w:hAnsi="Times New Roman" w:cs="Times New Roman"/>
          <w:sz w:val="24"/>
          <w:szCs w:val="24"/>
        </w:rPr>
        <w:t>/</w:t>
      </w:r>
      <w:proofErr w:type="spellStart"/>
      <w:r w:rsidRPr="004E28CD">
        <w:rPr>
          <w:rFonts w:ascii="Times New Roman" w:hAnsi="Times New Roman" w:cs="Times New Roman"/>
          <w:sz w:val="24"/>
          <w:szCs w:val="24"/>
          <w:lang w:val="en-US"/>
        </w:rPr>
        <w:t>dt</w:t>
      </w:r>
      <w:proofErr w:type="spellEnd"/>
      <w:proofErr w:type="gramEnd"/>
      <w:r w:rsidRPr="004E28CD">
        <w:rPr>
          <w:rFonts w:ascii="Times New Roman" w:hAnsi="Times New Roman" w:cs="Times New Roman"/>
          <w:sz w:val="24"/>
          <w:szCs w:val="24"/>
        </w:rPr>
        <w:t xml:space="preserve">~ (2-200) </w:t>
      </w:r>
      <w:r w:rsidRPr="004E28CD">
        <w:rPr>
          <w:rFonts w:ascii="Times New Roman" w:hAnsi="Times New Roman" w:cs="Times New Roman"/>
          <w:sz w:val="24"/>
          <w:szCs w:val="24"/>
          <w:lang w:val="en-US"/>
        </w:rPr>
        <w:t>K</w:t>
      </w:r>
      <w:r w:rsidRPr="004E28CD">
        <w:rPr>
          <w:rFonts w:ascii="Times New Roman" w:hAnsi="Times New Roman" w:cs="Times New Roman"/>
          <w:sz w:val="24"/>
          <w:szCs w:val="24"/>
        </w:rPr>
        <w:t xml:space="preserve">/с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Нижняя граница, при </w:t>
      </w:r>
      <w:r w:rsidRPr="004E28CD">
        <w:rPr>
          <w:rFonts w:ascii="Times New Roman" w:hAnsi="Times New Roman" w:cs="Times New Roman"/>
          <w:sz w:val="24"/>
          <w:szCs w:val="24"/>
          <w:lang w:val="en-US"/>
        </w:rPr>
        <w:t>j</w:t>
      </w:r>
      <w:r w:rsidRPr="004E28CD">
        <w:rPr>
          <w:rFonts w:ascii="Times New Roman" w:hAnsi="Times New Roman" w:cs="Times New Roman"/>
          <w:sz w:val="24"/>
          <w:szCs w:val="24"/>
        </w:rPr>
        <w:t xml:space="preserve"> = 10 А/мм</w:t>
      </w:r>
      <w:proofErr w:type="gramStart"/>
      <w:r w:rsidRPr="004E28CD">
        <w:rPr>
          <w:rFonts w:ascii="Times New Roman" w:hAnsi="Times New Roman" w:cs="Times New Roman"/>
          <w:sz w:val="24"/>
          <w:szCs w:val="24"/>
          <w:vertAlign w:val="superscript"/>
        </w:rPr>
        <w:t>2</w:t>
      </w:r>
      <w:proofErr w:type="gramEnd"/>
      <w:r w:rsidRPr="004E28CD">
        <w:rPr>
          <w:rFonts w:ascii="Times New Roman" w:hAnsi="Times New Roman" w:cs="Times New Roman"/>
          <w:sz w:val="24"/>
          <w:szCs w:val="24"/>
        </w:rPr>
        <w:t xml:space="preserve"> означает, что провод может нагреться примерно на 2 градуса за 1 секунду, верхняя - на 200 градусов за 1 секунду. Ясно, что второе значение плотности представляется слишком большим.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Выражение (6.7) можно привести к измеряемым величинам: току </w:t>
      </w:r>
      <w:r w:rsidRPr="004E28CD">
        <w:rPr>
          <w:rFonts w:ascii="Times New Roman" w:hAnsi="Times New Roman" w:cs="Times New Roman"/>
          <w:sz w:val="24"/>
          <w:szCs w:val="24"/>
          <w:lang w:val="en-US"/>
        </w:rPr>
        <w:t>I</w:t>
      </w:r>
      <w:r w:rsidRPr="004E28CD">
        <w:rPr>
          <w:rFonts w:ascii="Times New Roman" w:hAnsi="Times New Roman" w:cs="Times New Roman"/>
          <w:sz w:val="24"/>
          <w:szCs w:val="24"/>
        </w:rPr>
        <w:t xml:space="preserve"> и площади сечения провода </w:t>
      </w:r>
      <w:r w:rsidRPr="004E28CD">
        <w:rPr>
          <w:rFonts w:ascii="Times New Roman" w:hAnsi="Times New Roman" w:cs="Times New Roman"/>
          <w:sz w:val="24"/>
          <w:szCs w:val="24"/>
          <w:lang w:val="en-US"/>
        </w:rPr>
        <w:t>S</w:t>
      </w:r>
      <w:r w:rsidRPr="004E28CD">
        <w:rPr>
          <w:rFonts w:ascii="Times New Roman" w:hAnsi="Times New Roman" w:cs="Times New Roman"/>
          <w:sz w:val="24"/>
          <w:szCs w:val="24"/>
        </w:rPr>
        <w:t xml:space="preserve">, пересчитав его на потери в проводе, на единице его длины (1 м) </w:t>
      </w:r>
    </w:p>
    <w:p w:rsidR="001610DC" w:rsidRPr="004E28CD" w:rsidRDefault="001610DC" w:rsidP="001610DC">
      <w:pPr>
        <w:spacing w:before="100" w:beforeAutospacing="1" w:after="100" w:afterAutospacing="1"/>
        <w:ind w:firstLine="708"/>
        <w:jc w:val="center"/>
        <w:rPr>
          <w:rFonts w:ascii="Times New Roman" w:hAnsi="Times New Roman" w:cs="Times New Roman"/>
          <w:sz w:val="24"/>
          <w:szCs w:val="24"/>
        </w:rPr>
      </w:pPr>
      <w:proofErr w:type="spellStart"/>
      <w:r w:rsidRPr="004E28CD">
        <w:rPr>
          <w:rFonts w:ascii="Times New Roman" w:hAnsi="Times New Roman" w:cs="Times New Roman"/>
          <w:sz w:val="24"/>
          <w:szCs w:val="24"/>
        </w:rPr>
        <w:t>Р</w:t>
      </w:r>
      <w:r w:rsidRPr="004E28CD">
        <w:rPr>
          <w:rFonts w:ascii="Times New Roman" w:hAnsi="Times New Roman" w:cs="Times New Roman"/>
          <w:sz w:val="24"/>
          <w:szCs w:val="24"/>
          <w:vertAlign w:val="subscript"/>
        </w:rPr>
        <w:t>потери</w:t>
      </w:r>
      <w:proofErr w:type="spellEnd"/>
      <w:r w:rsidRPr="004E28CD">
        <w:rPr>
          <w:rFonts w:ascii="Times New Roman" w:hAnsi="Times New Roman" w:cs="Times New Roman"/>
          <w:sz w:val="24"/>
          <w:szCs w:val="24"/>
        </w:rPr>
        <w:t xml:space="preserve">= </w:t>
      </w:r>
      <w:r w:rsidRPr="004E28CD">
        <w:rPr>
          <w:rFonts w:ascii="Times New Roman" w:hAnsi="Times New Roman" w:cs="Times New Roman"/>
          <w:sz w:val="24"/>
          <w:szCs w:val="24"/>
          <w:lang w:val="en-US"/>
        </w:rPr>
        <w:t>I</w:t>
      </w:r>
      <w:r w:rsidRPr="004E28CD">
        <w:rPr>
          <w:rFonts w:ascii="Times New Roman" w:hAnsi="Times New Roman" w:cs="Times New Roman"/>
          <w:sz w:val="24"/>
          <w:szCs w:val="24"/>
          <w:vertAlign w:val="superscript"/>
        </w:rPr>
        <w:t>2</w:t>
      </w:r>
      <w:r w:rsidRPr="004E28CD">
        <w:rPr>
          <w:rFonts w:ascii="Times New Roman" w:hAnsi="Times New Roman" w:cs="Times New Roman"/>
          <w:sz w:val="24"/>
          <w:szCs w:val="24"/>
          <w:lang w:val="en-US"/>
        </w:rPr>
        <w:sym w:font="Symbol" w:char="F0D7"/>
      </w:r>
      <w:r w:rsidRPr="004E28CD">
        <w:rPr>
          <w:rFonts w:ascii="Times New Roman" w:hAnsi="Times New Roman" w:cs="Times New Roman"/>
          <w:sz w:val="24"/>
          <w:szCs w:val="24"/>
        </w:rPr>
        <w:sym w:font="Symbol" w:char="F072"/>
      </w:r>
      <w:r w:rsidRPr="004E28CD">
        <w:rPr>
          <w:rFonts w:ascii="Times New Roman" w:hAnsi="Times New Roman" w:cs="Times New Roman"/>
          <w:sz w:val="24"/>
          <w:szCs w:val="24"/>
        </w:rPr>
        <w:t>/S</w:t>
      </w:r>
      <w:r w:rsidRPr="004E28CD">
        <w:rPr>
          <w:rFonts w:ascii="Times New Roman" w:hAnsi="Times New Roman" w:cs="Times New Roman"/>
          <w:sz w:val="24"/>
          <w:szCs w:val="24"/>
          <w:vertAlign w:val="superscript"/>
        </w:rPr>
        <w:t>2</w:t>
      </w:r>
      <w:r w:rsidRPr="004E28CD">
        <w:rPr>
          <w:rFonts w:ascii="Times New Roman" w:hAnsi="Times New Roman" w:cs="Times New Roman"/>
          <w:sz w:val="24"/>
          <w:szCs w:val="24"/>
        </w:rPr>
        <w:t xml:space="preserve">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В зависимости от плотности тока в проводах потери могут сильно различаться. Ясно, что при пропускании определенной мощности по линии электропередач, например для трехфазной линии </w:t>
      </w:r>
      <w:proofErr w:type="gramStart"/>
      <w:r w:rsidRPr="004E28CD">
        <w:rPr>
          <w:rFonts w:ascii="Times New Roman" w:hAnsi="Times New Roman" w:cs="Times New Roman"/>
          <w:sz w:val="24"/>
          <w:szCs w:val="24"/>
        </w:rPr>
        <w:t>Р</w:t>
      </w:r>
      <w:proofErr w:type="gramEnd"/>
      <w:r w:rsidRPr="004E28CD">
        <w:rPr>
          <w:rFonts w:ascii="Times New Roman" w:hAnsi="Times New Roman" w:cs="Times New Roman"/>
          <w:sz w:val="24"/>
          <w:szCs w:val="24"/>
        </w:rPr>
        <w:t xml:space="preserve"> = 3</w:t>
      </w:r>
      <w:proofErr w:type="spellStart"/>
      <w:r w:rsidRPr="004E28CD">
        <w:rPr>
          <w:rFonts w:ascii="Times New Roman" w:hAnsi="Times New Roman" w:cs="Times New Roman"/>
          <w:sz w:val="24"/>
          <w:szCs w:val="24"/>
          <w:lang w:val="en-US"/>
        </w:rPr>
        <w:t>U</w:t>
      </w:r>
      <w:r w:rsidRPr="004E28CD">
        <w:rPr>
          <w:rFonts w:ascii="Times New Roman" w:hAnsi="Times New Roman" w:cs="Times New Roman"/>
          <w:sz w:val="24"/>
          <w:szCs w:val="24"/>
          <w:vertAlign w:val="subscript"/>
          <w:lang w:val="en-US"/>
        </w:rPr>
        <w:t>a</w:t>
      </w:r>
      <w:r w:rsidRPr="004E28CD">
        <w:rPr>
          <w:rFonts w:ascii="Times New Roman" w:hAnsi="Times New Roman" w:cs="Times New Roman"/>
          <w:sz w:val="24"/>
          <w:szCs w:val="24"/>
          <w:lang w:val="en-US"/>
        </w:rPr>
        <w:t>I</w:t>
      </w:r>
      <w:proofErr w:type="spellEnd"/>
      <w:r w:rsidRPr="004E28CD">
        <w:rPr>
          <w:rFonts w:ascii="Times New Roman" w:hAnsi="Times New Roman" w:cs="Times New Roman"/>
          <w:sz w:val="24"/>
          <w:szCs w:val="24"/>
          <w:vertAlign w:val="subscript"/>
        </w:rPr>
        <w:t>,</w:t>
      </w:r>
      <w:r w:rsidRPr="004E28CD">
        <w:rPr>
          <w:rFonts w:ascii="Times New Roman" w:hAnsi="Times New Roman" w:cs="Times New Roman"/>
          <w:sz w:val="24"/>
          <w:szCs w:val="24"/>
        </w:rPr>
        <w:t xml:space="preserve"> чем больше напряжение сети, тем больше мощность при том же значении тока. Поскольку потери определяются током, а передаваемая мощность произведением тока на напряжение, то выгоднее переходить на более высокие классы напряжения. Поэтому переходят на все более высокие напряжения, чтобы относительно меньшая доля энергии терялась в проводах. Однако, как будет рассказано в лекции по диэлектрическим характеристикам воздуха, невозможно бесконечно повышать напряжение.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Ясно также, что чем больше ток, тем больше мощность, причем зависимость линейная. Однако с ростом тока потери энергии растут квадратично, т.е. гораздо сильнее, чем рост передаваемой мощности. Увеличение площади сечения провода ослабляет проблему, но, с другой стороны, происходит увеличение стоимости строительства линии электропередач, т.к. стоимость цветного металла проводов значительна. Кроме того, увеличение веса проводов влечет увеличение массы опор, усложнение монтажа и т.п. В </w:t>
      </w:r>
      <w:proofErr w:type="gramStart"/>
      <w:r w:rsidRPr="004E28CD">
        <w:rPr>
          <w:rFonts w:ascii="Times New Roman" w:hAnsi="Times New Roman" w:cs="Times New Roman"/>
          <w:sz w:val="24"/>
          <w:szCs w:val="24"/>
        </w:rPr>
        <w:t>результате</w:t>
      </w:r>
      <w:proofErr w:type="gramEnd"/>
      <w:r w:rsidRPr="004E28CD">
        <w:rPr>
          <w:rFonts w:ascii="Times New Roman" w:hAnsi="Times New Roman" w:cs="Times New Roman"/>
          <w:sz w:val="24"/>
          <w:szCs w:val="24"/>
        </w:rPr>
        <w:t xml:space="preserve"> компромисса между увеличением потерь и увеличением строительства договорились рассчитывать провода линии на определенную компромиссную плотность тока, т.н. экономическую плотность тока. Согласно Правилам устройства электроустановок (ПУЭ), для меди она составляет 2,5 А/мм</w:t>
      </w:r>
      <w:proofErr w:type="gramStart"/>
      <w:r w:rsidRPr="004E28CD">
        <w:rPr>
          <w:rFonts w:ascii="Times New Roman" w:hAnsi="Times New Roman" w:cs="Times New Roman"/>
          <w:sz w:val="24"/>
          <w:szCs w:val="24"/>
          <w:vertAlign w:val="superscript"/>
        </w:rPr>
        <w:t>2</w:t>
      </w:r>
      <w:proofErr w:type="gramEnd"/>
      <w:r w:rsidRPr="004E28CD">
        <w:rPr>
          <w:rFonts w:ascii="Times New Roman" w:hAnsi="Times New Roman" w:cs="Times New Roman"/>
          <w:sz w:val="24"/>
          <w:szCs w:val="24"/>
        </w:rPr>
        <w:t xml:space="preserve"> в случае открытых проводов при эксплуатации 1000-3000 часов в год, и снижается до 1.8 А/мм</w:t>
      </w:r>
      <w:r w:rsidRPr="004E28CD">
        <w:rPr>
          <w:rFonts w:ascii="Times New Roman" w:hAnsi="Times New Roman" w:cs="Times New Roman"/>
          <w:sz w:val="24"/>
          <w:szCs w:val="24"/>
          <w:vertAlign w:val="superscript"/>
        </w:rPr>
        <w:t>2</w:t>
      </w:r>
      <w:r w:rsidRPr="004E28CD">
        <w:rPr>
          <w:rFonts w:ascii="Times New Roman" w:hAnsi="Times New Roman" w:cs="Times New Roman"/>
          <w:sz w:val="24"/>
          <w:szCs w:val="24"/>
        </w:rPr>
        <w:t xml:space="preserve"> при эксплуатации свыше 5000 в год. Для алюминия все цифры примерно в два раза ниже. Для кабелей все определяется условиями теплоотвода через изоляцию и оболочку кабелей, в ПУЭ допустимая плотность тока нормируется для каждого вида кабелей отдельно, как </w:t>
      </w:r>
      <w:proofErr w:type="gramStart"/>
      <w:r w:rsidRPr="004E28CD">
        <w:rPr>
          <w:rFonts w:ascii="Times New Roman" w:hAnsi="Times New Roman" w:cs="Times New Roman"/>
          <w:sz w:val="24"/>
          <w:szCs w:val="24"/>
        </w:rPr>
        <w:t>правило</w:t>
      </w:r>
      <w:proofErr w:type="gramEnd"/>
      <w:r w:rsidRPr="004E28CD">
        <w:rPr>
          <w:rFonts w:ascii="Times New Roman" w:hAnsi="Times New Roman" w:cs="Times New Roman"/>
          <w:sz w:val="24"/>
          <w:szCs w:val="24"/>
        </w:rPr>
        <w:t xml:space="preserve"> допустимая плотность тока еще ниже.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bookmarkStart w:id="17" w:name="6.2._Материалы_для_проводов._Медь,_алюми"/>
      <w:r w:rsidRPr="004E28CD">
        <w:rPr>
          <w:rFonts w:ascii="Times New Roman" w:hAnsi="Times New Roman" w:cs="Times New Roman"/>
          <w:b/>
          <w:bCs/>
          <w:i/>
          <w:iCs/>
          <w:color w:val="008080"/>
          <w:sz w:val="24"/>
          <w:szCs w:val="24"/>
        </w:rPr>
        <w:t>6.2. Материалы для проводов. Медь, алюминий.</w:t>
      </w:r>
      <w:bookmarkEnd w:id="17"/>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Из проводниковых материалов с высокой тепл</w:t>
      </w:r>
      <w:proofErr w:type="gramStart"/>
      <w:r w:rsidRPr="004E28CD">
        <w:rPr>
          <w:rFonts w:ascii="Times New Roman" w:hAnsi="Times New Roman" w:cs="Times New Roman"/>
          <w:sz w:val="24"/>
          <w:szCs w:val="24"/>
        </w:rPr>
        <w:t>о-</w:t>
      </w:r>
      <w:proofErr w:type="gramEnd"/>
      <w:r w:rsidRPr="004E28CD">
        <w:rPr>
          <w:rFonts w:ascii="Times New Roman" w:hAnsi="Times New Roman" w:cs="Times New Roman"/>
          <w:sz w:val="24"/>
          <w:szCs w:val="24"/>
        </w:rPr>
        <w:t xml:space="preserve"> и электро- </w:t>
      </w:r>
      <w:proofErr w:type="spellStart"/>
      <w:r w:rsidRPr="004E28CD">
        <w:rPr>
          <w:rFonts w:ascii="Times New Roman" w:hAnsi="Times New Roman" w:cs="Times New Roman"/>
          <w:sz w:val="24"/>
          <w:szCs w:val="24"/>
        </w:rPr>
        <w:t>проводностью</w:t>
      </w:r>
      <w:proofErr w:type="spellEnd"/>
      <w:r w:rsidRPr="004E28CD">
        <w:rPr>
          <w:rFonts w:ascii="Times New Roman" w:hAnsi="Times New Roman" w:cs="Times New Roman"/>
          <w:sz w:val="24"/>
          <w:szCs w:val="24"/>
        </w:rPr>
        <w:t xml:space="preserve"> самым замечательным материалом для проводов было бы серебро. Его удельное сопротивление при комнатной температуре составляет примерно 1.4</w:t>
      </w:r>
      <w:r w:rsidRPr="004E28CD">
        <w:rPr>
          <w:rFonts w:ascii="Times New Roman" w:hAnsi="Times New Roman" w:cs="Times New Roman"/>
          <w:sz w:val="24"/>
          <w:szCs w:val="24"/>
          <w:lang w:val="en-US"/>
        </w:rPr>
        <w:sym w:font="Symbol" w:char="F0D7"/>
      </w:r>
      <w:r w:rsidRPr="004E28CD">
        <w:rPr>
          <w:rFonts w:ascii="Times New Roman" w:hAnsi="Times New Roman" w:cs="Times New Roman"/>
          <w:sz w:val="24"/>
          <w:szCs w:val="24"/>
        </w:rPr>
        <w:t>10</w:t>
      </w:r>
      <w:r w:rsidRPr="004E28CD">
        <w:rPr>
          <w:rFonts w:ascii="Times New Roman" w:hAnsi="Times New Roman" w:cs="Times New Roman"/>
          <w:sz w:val="24"/>
          <w:szCs w:val="24"/>
          <w:vertAlign w:val="superscript"/>
        </w:rPr>
        <w:t>-8</w:t>
      </w:r>
      <w:r w:rsidRPr="004E28CD">
        <w:rPr>
          <w:rFonts w:ascii="Times New Roman" w:hAnsi="Times New Roman" w:cs="Times New Roman"/>
          <w:sz w:val="24"/>
          <w:szCs w:val="24"/>
        </w:rPr>
        <w:t xml:space="preserve"> Ом</w:t>
      </w:r>
      <w:r w:rsidRPr="004E28CD">
        <w:rPr>
          <w:rFonts w:ascii="Times New Roman" w:hAnsi="Times New Roman" w:cs="Times New Roman"/>
          <w:sz w:val="24"/>
          <w:szCs w:val="24"/>
          <w:lang w:val="en-US"/>
        </w:rPr>
        <w:sym w:font="Symbol" w:char="F0D7"/>
      </w:r>
      <w:proofErr w:type="gramStart"/>
      <w:r w:rsidRPr="004E28CD">
        <w:rPr>
          <w:rFonts w:ascii="Times New Roman" w:hAnsi="Times New Roman" w:cs="Times New Roman"/>
          <w:sz w:val="24"/>
          <w:szCs w:val="24"/>
        </w:rPr>
        <w:t>м</w:t>
      </w:r>
      <w:proofErr w:type="gramEnd"/>
      <w:r w:rsidRPr="004E28CD">
        <w:rPr>
          <w:rFonts w:ascii="Times New Roman" w:hAnsi="Times New Roman" w:cs="Times New Roman"/>
          <w:sz w:val="24"/>
          <w:szCs w:val="24"/>
        </w:rPr>
        <w:t>, теплопроводность 418 Вт/(м</w:t>
      </w:r>
      <w:r w:rsidRPr="004E28CD">
        <w:rPr>
          <w:rFonts w:ascii="Times New Roman" w:hAnsi="Times New Roman" w:cs="Times New Roman"/>
          <w:sz w:val="24"/>
          <w:szCs w:val="24"/>
          <w:lang w:val="en-US"/>
        </w:rPr>
        <w:sym w:font="Symbol" w:char="F0D7"/>
      </w:r>
      <w:r w:rsidRPr="004E28CD">
        <w:rPr>
          <w:rFonts w:ascii="Times New Roman" w:hAnsi="Times New Roman" w:cs="Times New Roman"/>
          <w:sz w:val="24"/>
          <w:szCs w:val="24"/>
        </w:rPr>
        <w:t xml:space="preserve">К). Однако этот материал слишком дорог и редок, поэтому серебро используют только для ответственных контактов, т.к. оно не только идеальный проводник, но и не окисляется в процессе работы, </w:t>
      </w:r>
      <w:proofErr w:type="gramStart"/>
      <w:r w:rsidRPr="004E28CD">
        <w:rPr>
          <w:rFonts w:ascii="Times New Roman" w:hAnsi="Times New Roman" w:cs="Times New Roman"/>
          <w:sz w:val="24"/>
          <w:szCs w:val="24"/>
        </w:rPr>
        <w:t>значит</w:t>
      </w:r>
      <w:proofErr w:type="gramEnd"/>
      <w:r w:rsidRPr="004E28CD">
        <w:rPr>
          <w:rFonts w:ascii="Times New Roman" w:hAnsi="Times New Roman" w:cs="Times New Roman"/>
          <w:sz w:val="24"/>
          <w:szCs w:val="24"/>
        </w:rPr>
        <w:t xml:space="preserve"> не ухудшаются свойства контакта со временем. Отметим, что другие, более привычные проводники, такие как медь или алюминий окисляются кислородом воздуха, превращаясь в непроводящие окислы, ухудшая или даже предотвращая омический контакт. Для проводов именно их и используют, потому что по электропроводности их можно поставить на 2-е и 3-е место после серебра. </w:t>
      </w:r>
    </w:p>
    <w:p w:rsidR="004E28CD"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b/>
          <w:bCs/>
          <w:color w:val="0000FF"/>
          <w:sz w:val="24"/>
          <w:szCs w:val="24"/>
        </w:rPr>
        <w:lastRenderedPageBreak/>
        <w:t>Свойства меди.</w:t>
      </w:r>
      <w:r w:rsidRPr="004E28CD">
        <w:rPr>
          <w:rFonts w:ascii="Times New Roman" w:hAnsi="Times New Roman" w:cs="Times New Roman"/>
          <w:sz w:val="24"/>
          <w:szCs w:val="24"/>
        </w:rPr>
        <w:t> </w:t>
      </w:r>
    </w:p>
    <w:p w:rsidR="004E28CD"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Медь - мягкий материал красноватого оттенка.</w:t>
      </w:r>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Атомный номер – 29</w:t>
      </w:r>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Атомная масса - 63.7</w:t>
      </w:r>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Валентность 1 и 2</w:t>
      </w:r>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vertAlign w:val="superscript"/>
        </w:rPr>
      </w:pPr>
      <w:r w:rsidRPr="004E28CD">
        <w:rPr>
          <w:rFonts w:ascii="Times New Roman" w:hAnsi="Times New Roman" w:cs="Times New Roman"/>
          <w:sz w:val="24"/>
          <w:szCs w:val="24"/>
        </w:rPr>
        <w:t>Плотность при 20</w:t>
      </w:r>
      <w:proofErr w:type="gramStart"/>
      <w:r w:rsidRPr="004E28CD">
        <w:rPr>
          <w:rFonts w:ascii="Times New Roman" w:hAnsi="Times New Roman" w:cs="Times New Roman"/>
          <w:sz w:val="24"/>
          <w:szCs w:val="24"/>
        </w:rPr>
        <w:t xml:space="preserve"> </w:t>
      </w:r>
      <w:r w:rsidRPr="004E28CD">
        <w:rPr>
          <w:rFonts w:ascii="Times New Roman" w:hAnsi="Times New Roman" w:cs="Times New Roman"/>
          <w:sz w:val="24"/>
          <w:szCs w:val="24"/>
        </w:rPr>
        <w:sym w:font="Symbol" w:char="F0B0"/>
      </w:r>
      <w:r w:rsidRPr="004E28CD">
        <w:rPr>
          <w:rFonts w:ascii="Times New Roman" w:hAnsi="Times New Roman" w:cs="Times New Roman"/>
          <w:sz w:val="24"/>
          <w:szCs w:val="24"/>
        </w:rPr>
        <w:t>С</w:t>
      </w:r>
      <w:proofErr w:type="gramEnd"/>
      <w:r w:rsidRPr="004E28CD">
        <w:rPr>
          <w:rFonts w:ascii="Times New Roman" w:hAnsi="Times New Roman" w:cs="Times New Roman"/>
          <w:sz w:val="24"/>
          <w:szCs w:val="24"/>
        </w:rPr>
        <w:t xml:space="preserve"> 8.89 т/м</w:t>
      </w:r>
      <w:r w:rsidRPr="004E28CD">
        <w:rPr>
          <w:rFonts w:ascii="Times New Roman" w:hAnsi="Times New Roman" w:cs="Times New Roman"/>
          <w:sz w:val="24"/>
          <w:szCs w:val="24"/>
          <w:vertAlign w:val="superscript"/>
        </w:rPr>
        <w:t>3</w:t>
      </w:r>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Удельное сопротивление при 20</w:t>
      </w:r>
      <w:proofErr w:type="gramStart"/>
      <w:r w:rsidRPr="004E28CD">
        <w:rPr>
          <w:rFonts w:ascii="Times New Roman" w:hAnsi="Times New Roman" w:cs="Times New Roman"/>
          <w:sz w:val="24"/>
          <w:szCs w:val="24"/>
        </w:rPr>
        <w:t xml:space="preserve"> </w:t>
      </w:r>
      <w:r w:rsidRPr="004E28CD">
        <w:rPr>
          <w:rFonts w:ascii="Times New Roman" w:hAnsi="Times New Roman" w:cs="Times New Roman"/>
          <w:sz w:val="24"/>
          <w:szCs w:val="24"/>
        </w:rPr>
        <w:sym w:font="Symbol" w:char="F0B0"/>
      </w:r>
      <w:r w:rsidRPr="004E28CD">
        <w:rPr>
          <w:rFonts w:ascii="Times New Roman" w:hAnsi="Times New Roman" w:cs="Times New Roman"/>
          <w:sz w:val="24"/>
          <w:szCs w:val="24"/>
        </w:rPr>
        <w:t>С</w:t>
      </w:r>
      <w:proofErr w:type="gramEnd"/>
      <w:r w:rsidRPr="004E28CD">
        <w:rPr>
          <w:rFonts w:ascii="Times New Roman" w:hAnsi="Times New Roman" w:cs="Times New Roman"/>
          <w:sz w:val="24"/>
          <w:szCs w:val="24"/>
        </w:rPr>
        <w:t xml:space="preserve"> 1.7 10</w:t>
      </w:r>
      <w:r w:rsidRPr="004E28CD">
        <w:rPr>
          <w:rFonts w:ascii="Times New Roman" w:hAnsi="Times New Roman" w:cs="Times New Roman"/>
          <w:sz w:val="24"/>
          <w:szCs w:val="24"/>
          <w:vertAlign w:val="superscript"/>
        </w:rPr>
        <w:t>-8</w:t>
      </w:r>
      <w:r w:rsidRPr="004E28CD">
        <w:rPr>
          <w:rFonts w:ascii="Times New Roman" w:hAnsi="Times New Roman" w:cs="Times New Roman"/>
          <w:sz w:val="24"/>
          <w:szCs w:val="24"/>
        </w:rPr>
        <w:t xml:space="preserve"> Ом</w:t>
      </w:r>
      <w:r w:rsidRPr="004E28CD">
        <w:rPr>
          <w:rFonts w:ascii="Times New Roman" w:hAnsi="Times New Roman" w:cs="Times New Roman"/>
          <w:sz w:val="24"/>
          <w:szCs w:val="24"/>
          <w:lang w:val="en-US"/>
        </w:rPr>
        <w:sym w:font="Symbol" w:char="F0D7"/>
      </w:r>
      <w:r w:rsidRPr="004E28CD">
        <w:rPr>
          <w:rFonts w:ascii="Times New Roman" w:hAnsi="Times New Roman" w:cs="Times New Roman"/>
          <w:sz w:val="24"/>
          <w:szCs w:val="24"/>
        </w:rPr>
        <w:t>м.</w:t>
      </w:r>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Температурный коэффициент сопротивления 4.3 10</w:t>
      </w:r>
      <w:r w:rsidRPr="004E28CD">
        <w:rPr>
          <w:rFonts w:ascii="Times New Roman" w:hAnsi="Times New Roman" w:cs="Times New Roman"/>
          <w:sz w:val="24"/>
          <w:szCs w:val="24"/>
          <w:vertAlign w:val="superscript"/>
        </w:rPr>
        <w:t>-3</w:t>
      </w:r>
      <w:r w:rsidRPr="004E28CD">
        <w:rPr>
          <w:rFonts w:ascii="Times New Roman" w:hAnsi="Times New Roman" w:cs="Times New Roman"/>
          <w:sz w:val="24"/>
          <w:szCs w:val="24"/>
        </w:rPr>
        <w:t xml:space="preserve"> 1</w:t>
      </w:r>
      <w:proofErr w:type="gramStart"/>
      <w:r w:rsidRPr="004E28CD">
        <w:rPr>
          <w:rFonts w:ascii="Times New Roman" w:hAnsi="Times New Roman" w:cs="Times New Roman"/>
          <w:sz w:val="24"/>
          <w:szCs w:val="24"/>
        </w:rPr>
        <w:t>/К</w:t>
      </w:r>
      <w:proofErr w:type="gramEnd"/>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Теплоемкость 386 Дж/(кг</w:t>
      </w:r>
      <w:r w:rsidRPr="004E28CD">
        <w:rPr>
          <w:rFonts w:ascii="Times New Roman" w:hAnsi="Times New Roman" w:cs="Times New Roman"/>
          <w:sz w:val="24"/>
          <w:szCs w:val="24"/>
          <w:lang w:val="en-US"/>
        </w:rPr>
        <w:sym w:font="Symbol" w:char="F0D7"/>
      </w:r>
      <w:r w:rsidRPr="004E28CD">
        <w:rPr>
          <w:rFonts w:ascii="Times New Roman" w:hAnsi="Times New Roman" w:cs="Times New Roman"/>
          <w:sz w:val="24"/>
          <w:szCs w:val="24"/>
        </w:rPr>
        <w:t>К)</w:t>
      </w:r>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Теплопроводность ~ 400 Вт/(м</w:t>
      </w:r>
      <w:r w:rsidRPr="004E28CD">
        <w:rPr>
          <w:rFonts w:ascii="Times New Roman" w:hAnsi="Times New Roman" w:cs="Times New Roman"/>
          <w:sz w:val="24"/>
          <w:szCs w:val="24"/>
          <w:lang w:val="en-US"/>
        </w:rPr>
        <w:sym w:font="Symbol" w:char="F0D7"/>
      </w:r>
      <w:r w:rsidRPr="004E28CD">
        <w:rPr>
          <w:rFonts w:ascii="Times New Roman" w:hAnsi="Times New Roman" w:cs="Times New Roman"/>
          <w:sz w:val="24"/>
          <w:szCs w:val="24"/>
        </w:rPr>
        <w:t>К)</w:t>
      </w:r>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Температура плавления 1083</w:t>
      </w:r>
      <w:proofErr w:type="gramStart"/>
      <w:r w:rsidRPr="004E28CD">
        <w:rPr>
          <w:rFonts w:ascii="Times New Roman" w:hAnsi="Times New Roman" w:cs="Times New Roman"/>
          <w:sz w:val="24"/>
          <w:szCs w:val="24"/>
        </w:rPr>
        <w:t xml:space="preserve"> </w:t>
      </w:r>
      <w:r w:rsidRPr="004E28CD">
        <w:rPr>
          <w:rFonts w:ascii="Times New Roman" w:hAnsi="Times New Roman" w:cs="Times New Roman"/>
          <w:sz w:val="24"/>
          <w:szCs w:val="24"/>
        </w:rPr>
        <w:sym w:font="Symbol" w:char="F0B0"/>
      </w:r>
      <w:r w:rsidRPr="004E28CD">
        <w:rPr>
          <w:rFonts w:ascii="Times New Roman" w:hAnsi="Times New Roman" w:cs="Times New Roman"/>
          <w:sz w:val="24"/>
          <w:szCs w:val="24"/>
        </w:rPr>
        <w:t>С</w:t>
      </w:r>
      <w:proofErr w:type="gramEnd"/>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Прочность при растяжении 200 МПа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Применение меди в энергетике достаточно широко - различные проводники, кабели, шнуры, шины, плавкие вставки, обмотки трансформаторов и катушек. </w:t>
      </w:r>
    </w:p>
    <w:p w:rsidR="004E28CD"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b/>
          <w:bCs/>
          <w:color w:val="0000FF"/>
          <w:sz w:val="24"/>
          <w:szCs w:val="24"/>
        </w:rPr>
        <w:t>Свойства алюминия.</w:t>
      </w:r>
      <w:r w:rsidRPr="004E28CD">
        <w:rPr>
          <w:rFonts w:ascii="Times New Roman" w:hAnsi="Times New Roman" w:cs="Times New Roman"/>
          <w:sz w:val="24"/>
          <w:szCs w:val="24"/>
        </w:rPr>
        <w:t> </w:t>
      </w:r>
    </w:p>
    <w:p w:rsidR="004E28CD" w:rsidRPr="004E28CD" w:rsidRDefault="001610DC" w:rsidP="004E28CD">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Алюминий - мягкий материал светло-серого цвета.</w:t>
      </w:r>
    </w:p>
    <w:p w:rsidR="004E28CD"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Атомный номер </w:t>
      </w:r>
      <w:r w:rsidR="004E28CD" w:rsidRPr="004E28CD">
        <w:rPr>
          <w:rFonts w:ascii="Times New Roman" w:hAnsi="Times New Roman" w:cs="Times New Roman"/>
          <w:sz w:val="24"/>
          <w:szCs w:val="24"/>
        </w:rPr>
        <w:t>–</w:t>
      </w:r>
      <w:r w:rsidRPr="004E28CD">
        <w:rPr>
          <w:rFonts w:ascii="Times New Roman" w:hAnsi="Times New Roman" w:cs="Times New Roman"/>
          <w:sz w:val="24"/>
          <w:szCs w:val="24"/>
        </w:rPr>
        <w:t xml:space="preserve"> 13</w:t>
      </w:r>
    </w:p>
    <w:p w:rsidR="004E28CD"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Атомная масса </w:t>
      </w:r>
      <w:r w:rsidR="004E28CD" w:rsidRPr="004E28CD">
        <w:rPr>
          <w:rFonts w:ascii="Times New Roman" w:hAnsi="Times New Roman" w:cs="Times New Roman"/>
          <w:sz w:val="24"/>
          <w:szCs w:val="24"/>
        </w:rPr>
        <w:t>–</w:t>
      </w:r>
      <w:r w:rsidRPr="004E28CD">
        <w:rPr>
          <w:rFonts w:ascii="Times New Roman" w:hAnsi="Times New Roman" w:cs="Times New Roman"/>
          <w:sz w:val="24"/>
          <w:szCs w:val="24"/>
        </w:rPr>
        <w:t xml:space="preserve"> 27</w:t>
      </w:r>
    </w:p>
    <w:p w:rsidR="004E28CD"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Валентность 3</w:t>
      </w:r>
    </w:p>
    <w:p w:rsidR="004E28CD"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Плотность при 20</w:t>
      </w:r>
      <w:proofErr w:type="gramStart"/>
      <w:r w:rsidRPr="004E28CD">
        <w:rPr>
          <w:rFonts w:ascii="Times New Roman" w:hAnsi="Times New Roman" w:cs="Times New Roman"/>
          <w:sz w:val="24"/>
          <w:szCs w:val="24"/>
        </w:rPr>
        <w:t xml:space="preserve"> </w:t>
      </w:r>
      <w:r w:rsidRPr="004E28CD">
        <w:rPr>
          <w:rFonts w:ascii="Times New Roman" w:hAnsi="Times New Roman" w:cs="Times New Roman"/>
          <w:sz w:val="24"/>
          <w:szCs w:val="24"/>
        </w:rPr>
        <w:sym w:font="Symbol" w:char="F0B0"/>
      </w:r>
      <w:r w:rsidRPr="004E28CD">
        <w:rPr>
          <w:rFonts w:ascii="Times New Roman" w:hAnsi="Times New Roman" w:cs="Times New Roman"/>
          <w:sz w:val="24"/>
          <w:szCs w:val="24"/>
        </w:rPr>
        <w:t>С</w:t>
      </w:r>
      <w:proofErr w:type="gramEnd"/>
      <w:r w:rsidRPr="004E28CD">
        <w:rPr>
          <w:rFonts w:ascii="Times New Roman" w:hAnsi="Times New Roman" w:cs="Times New Roman"/>
          <w:sz w:val="24"/>
          <w:szCs w:val="24"/>
        </w:rPr>
        <w:t>  2.7 т/м3</w:t>
      </w:r>
    </w:p>
    <w:p w:rsidR="004E28CD"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Удельное сопротивление при 20</w:t>
      </w:r>
      <w:proofErr w:type="gramStart"/>
      <w:r w:rsidRPr="004E28CD">
        <w:rPr>
          <w:rFonts w:ascii="Times New Roman" w:hAnsi="Times New Roman" w:cs="Times New Roman"/>
          <w:sz w:val="24"/>
          <w:szCs w:val="24"/>
        </w:rPr>
        <w:t xml:space="preserve"> </w:t>
      </w:r>
      <w:r w:rsidRPr="004E28CD">
        <w:rPr>
          <w:rFonts w:ascii="Times New Roman" w:hAnsi="Times New Roman" w:cs="Times New Roman"/>
          <w:sz w:val="24"/>
          <w:szCs w:val="24"/>
        </w:rPr>
        <w:sym w:font="Symbol" w:char="F0B0"/>
      </w:r>
      <w:r w:rsidRPr="004E28CD">
        <w:rPr>
          <w:rFonts w:ascii="Times New Roman" w:hAnsi="Times New Roman" w:cs="Times New Roman"/>
          <w:sz w:val="24"/>
          <w:szCs w:val="24"/>
        </w:rPr>
        <w:t>С</w:t>
      </w:r>
      <w:proofErr w:type="gramEnd"/>
      <w:r w:rsidRPr="004E28CD">
        <w:rPr>
          <w:rFonts w:ascii="Times New Roman" w:hAnsi="Times New Roman" w:cs="Times New Roman"/>
          <w:sz w:val="24"/>
          <w:szCs w:val="24"/>
        </w:rPr>
        <w:t xml:space="preserve"> 2.8 10-8 Ом</w:t>
      </w:r>
      <w:r w:rsidRPr="004E28CD">
        <w:rPr>
          <w:rFonts w:ascii="Times New Roman" w:hAnsi="Times New Roman" w:cs="Times New Roman"/>
          <w:sz w:val="24"/>
          <w:szCs w:val="24"/>
        </w:rPr>
        <w:sym w:font="Symbol" w:char="F0D7"/>
      </w:r>
      <w:r w:rsidRPr="004E28CD">
        <w:rPr>
          <w:rFonts w:ascii="Times New Roman" w:hAnsi="Times New Roman" w:cs="Times New Roman"/>
          <w:sz w:val="24"/>
          <w:szCs w:val="24"/>
        </w:rPr>
        <w:t>м</w:t>
      </w:r>
    </w:p>
    <w:p w:rsidR="004E28CD"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Температурный коэффициент сопротивления 4 10-3 1</w:t>
      </w:r>
      <w:proofErr w:type="gramStart"/>
      <w:r w:rsidRPr="004E28CD">
        <w:rPr>
          <w:rFonts w:ascii="Times New Roman" w:hAnsi="Times New Roman" w:cs="Times New Roman"/>
          <w:sz w:val="24"/>
          <w:szCs w:val="24"/>
        </w:rPr>
        <w:t>/К</w:t>
      </w:r>
      <w:proofErr w:type="gramEnd"/>
    </w:p>
    <w:p w:rsidR="004E28CD"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Теплоемкость 950 Дж/(кг</w:t>
      </w:r>
      <w:r w:rsidRPr="004E28CD">
        <w:rPr>
          <w:rFonts w:ascii="Times New Roman" w:hAnsi="Times New Roman" w:cs="Times New Roman"/>
          <w:sz w:val="24"/>
          <w:szCs w:val="24"/>
        </w:rPr>
        <w:sym w:font="Symbol" w:char="F0D7"/>
      </w:r>
      <w:r w:rsidRPr="004E28CD">
        <w:rPr>
          <w:rFonts w:ascii="Times New Roman" w:hAnsi="Times New Roman" w:cs="Times New Roman"/>
          <w:sz w:val="24"/>
          <w:szCs w:val="24"/>
        </w:rPr>
        <w:t>К)</w:t>
      </w:r>
    </w:p>
    <w:p w:rsidR="004E28CD"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Теплопроводность ~ 200 Вт/(м</w:t>
      </w:r>
      <w:r w:rsidRPr="004E28CD">
        <w:rPr>
          <w:rFonts w:ascii="Times New Roman" w:hAnsi="Times New Roman" w:cs="Times New Roman"/>
          <w:sz w:val="24"/>
          <w:szCs w:val="24"/>
        </w:rPr>
        <w:sym w:font="Symbol" w:char="F0D7"/>
      </w:r>
      <w:r w:rsidRPr="004E28CD">
        <w:rPr>
          <w:rFonts w:ascii="Times New Roman" w:hAnsi="Times New Roman" w:cs="Times New Roman"/>
          <w:sz w:val="24"/>
          <w:szCs w:val="24"/>
        </w:rPr>
        <w:t>К)</w:t>
      </w:r>
    </w:p>
    <w:p w:rsidR="004E28CD"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Температура плавления 660</w:t>
      </w:r>
      <w:proofErr w:type="gramStart"/>
      <w:r w:rsidRPr="004E28CD">
        <w:rPr>
          <w:rFonts w:ascii="Times New Roman" w:hAnsi="Times New Roman" w:cs="Times New Roman"/>
          <w:sz w:val="24"/>
          <w:szCs w:val="24"/>
        </w:rPr>
        <w:t xml:space="preserve"> </w:t>
      </w:r>
      <w:r w:rsidRPr="004E28CD">
        <w:rPr>
          <w:rFonts w:ascii="Times New Roman" w:hAnsi="Times New Roman" w:cs="Times New Roman"/>
          <w:sz w:val="24"/>
          <w:szCs w:val="24"/>
        </w:rPr>
        <w:sym w:font="Symbol" w:char="F0B0"/>
      </w:r>
      <w:r w:rsidRPr="004E28CD">
        <w:rPr>
          <w:rFonts w:ascii="Times New Roman" w:hAnsi="Times New Roman" w:cs="Times New Roman"/>
          <w:sz w:val="24"/>
          <w:szCs w:val="24"/>
        </w:rPr>
        <w:t>С</w:t>
      </w:r>
      <w:proofErr w:type="gramEnd"/>
    </w:p>
    <w:p w:rsidR="001610DC" w:rsidRPr="004E28CD" w:rsidRDefault="001610DC" w:rsidP="004E28CD">
      <w:pPr>
        <w:pStyle w:val="a7"/>
        <w:numPr>
          <w:ilvl w:val="0"/>
          <w:numId w:val="2"/>
        </w:num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Прочность при растяжении 80 МПа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 xml:space="preserve">Сопоставление этих материалов по наиболее важным для практики параметрам  показывает, что они сильно отличаются по плотности, теплоемкости, прочности при растяжении. Любопытно, что произведение теплоемкости на плотность - мало отличается  у этих материалов (~30%) Тот факт, что у алюминия </w:t>
      </w:r>
      <w:proofErr w:type="gramStart"/>
      <w:r w:rsidRPr="004E28CD">
        <w:rPr>
          <w:rFonts w:ascii="Times New Roman" w:hAnsi="Times New Roman" w:cs="Times New Roman"/>
          <w:sz w:val="24"/>
          <w:szCs w:val="24"/>
        </w:rPr>
        <w:t>мала механическая прочность вынуждает</w:t>
      </w:r>
      <w:proofErr w:type="gramEnd"/>
      <w:r w:rsidRPr="004E28CD">
        <w:rPr>
          <w:rFonts w:ascii="Times New Roman" w:hAnsi="Times New Roman" w:cs="Times New Roman"/>
          <w:sz w:val="24"/>
          <w:szCs w:val="24"/>
        </w:rPr>
        <w:t xml:space="preserve"> армировать алюминиевые провода стальными сердечниками. При этом ток протекает по алюминию (у стали удельное сопротивление примерно в 5-10 раз </w:t>
      </w:r>
      <w:proofErr w:type="gramStart"/>
      <w:r w:rsidRPr="004E28CD">
        <w:rPr>
          <w:rFonts w:ascii="Times New Roman" w:hAnsi="Times New Roman" w:cs="Times New Roman"/>
          <w:sz w:val="24"/>
          <w:szCs w:val="24"/>
        </w:rPr>
        <w:t>выше</w:t>
      </w:r>
      <w:proofErr w:type="gramEnd"/>
      <w:r w:rsidRPr="004E28CD">
        <w:rPr>
          <w:rFonts w:ascii="Times New Roman" w:hAnsi="Times New Roman" w:cs="Times New Roman"/>
          <w:sz w:val="24"/>
          <w:szCs w:val="24"/>
        </w:rPr>
        <w:t xml:space="preserve"> чем у алюминия), а механическую прочность обеспечивает сталь.     </w:t>
      </w:r>
    </w:p>
    <w:p w:rsidR="001610DC" w:rsidRPr="004E28CD" w:rsidRDefault="001610DC" w:rsidP="001610DC">
      <w:pPr>
        <w:spacing w:before="100" w:beforeAutospacing="1" w:after="100" w:afterAutospacing="1"/>
        <w:ind w:firstLine="708"/>
        <w:jc w:val="both"/>
        <w:rPr>
          <w:rFonts w:ascii="Times New Roman" w:hAnsi="Times New Roman" w:cs="Times New Roman"/>
          <w:sz w:val="24"/>
          <w:szCs w:val="24"/>
        </w:rPr>
      </w:pPr>
      <w:r w:rsidRPr="004E28CD">
        <w:rPr>
          <w:rFonts w:ascii="Times New Roman" w:hAnsi="Times New Roman" w:cs="Times New Roman"/>
          <w:sz w:val="24"/>
          <w:szCs w:val="24"/>
        </w:rPr>
        <w:t>Для изготовления проводов используют алюминий, медь, бронзу, а также сочетания этих элементов со сталью. При сечении до 10-15 мм</w:t>
      </w:r>
      <w:proofErr w:type="gramStart"/>
      <w:r w:rsidRPr="004E28CD">
        <w:rPr>
          <w:rFonts w:ascii="Times New Roman" w:hAnsi="Times New Roman" w:cs="Times New Roman"/>
          <w:sz w:val="24"/>
          <w:szCs w:val="24"/>
          <w:vertAlign w:val="superscript"/>
        </w:rPr>
        <w:t>2</w:t>
      </w:r>
      <w:proofErr w:type="gramEnd"/>
      <w:r w:rsidRPr="004E28CD">
        <w:rPr>
          <w:rFonts w:ascii="Times New Roman" w:hAnsi="Times New Roman" w:cs="Times New Roman"/>
          <w:sz w:val="24"/>
          <w:szCs w:val="24"/>
        </w:rPr>
        <w:t xml:space="preserve"> обычно используют </w:t>
      </w:r>
      <w:proofErr w:type="spellStart"/>
      <w:r w:rsidRPr="004E28CD">
        <w:rPr>
          <w:rFonts w:ascii="Times New Roman" w:hAnsi="Times New Roman" w:cs="Times New Roman"/>
          <w:sz w:val="24"/>
          <w:szCs w:val="24"/>
        </w:rPr>
        <w:t>однопроволочные</w:t>
      </w:r>
      <w:proofErr w:type="spellEnd"/>
      <w:r w:rsidRPr="004E28CD">
        <w:rPr>
          <w:rFonts w:ascii="Times New Roman" w:hAnsi="Times New Roman" w:cs="Times New Roman"/>
          <w:sz w:val="24"/>
          <w:szCs w:val="24"/>
        </w:rPr>
        <w:t xml:space="preserve"> провода, при большем сечении - много проволочные, скрученные провода. </w:t>
      </w:r>
      <w:proofErr w:type="gramStart"/>
      <w:r w:rsidRPr="004E28CD">
        <w:rPr>
          <w:rFonts w:ascii="Times New Roman" w:hAnsi="Times New Roman" w:cs="Times New Roman"/>
          <w:sz w:val="24"/>
          <w:szCs w:val="24"/>
        </w:rPr>
        <w:t xml:space="preserve">Марки проводов А, АЖ, АН, АКП, АС, Б, </w:t>
      </w:r>
      <w:proofErr w:type="spellStart"/>
      <w:r w:rsidRPr="004E28CD">
        <w:rPr>
          <w:rFonts w:ascii="Times New Roman" w:hAnsi="Times New Roman" w:cs="Times New Roman"/>
          <w:sz w:val="24"/>
          <w:szCs w:val="24"/>
        </w:rPr>
        <w:t>БрФ</w:t>
      </w:r>
      <w:proofErr w:type="spellEnd"/>
      <w:r w:rsidRPr="004E28CD">
        <w:rPr>
          <w:rFonts w:ascii="Times New Roman" w:hAnsi="Times New Roman" w:cs="Times New Roman"/>
          <w:sz w:val="24"/>
          <w:szCs w:val="24"/>
        </w:rPr>
        <w:t xml:space="preserve">, М, </w:t>
      </w:r>
      <w:proofErr w:type="spellStart"/>
      <w:r w:rsidRPr="004E28CD">
        <w:rPr>
          <w:rFonts w:ascii="Times New Roman" w:hAnsi="Times New Roman" w:cs="Times New Roman"/>
          <w:sz w:val="24"/>
          <w:szCs w:val="24"/>
        </w:rPr>
        <w:t>Мк</w:t>
      </w:r>
      <w:proofErr w:type="spellEnd"/>
      <w:r w:rsidRPr="004E28CD">
        <w:rPr>
          <w:rFonts w:ascii="Times New Roman" w:hAnsi="Times New Roman" w:cs="Times New Roman"/>
          <w:sz w:val="24"/>
          <w:szCs w:val="24"/>
        </w:rPr>
        <w:t xml:space="preserve"> и т.п.</w:t>
      </w:r>
      <w:proofErr w:type="gramEnd"/>
      <w:r w:rsidRPr="004E28CD">
        <w:rPr>
          <w:rFonts w:ascii="Times New Roman" w:hAnsi="Times New Roman" w:cs="Times New Roman"/>
          <w:sz w:val="24"/>
          <w:szCs w:val="24"/>
        </w:rPr>
        <w:t xml:space="preserve"> Наиболее популярные провода для </w:t>
      </w:r>
      <w:proofErr w:type="gramStart"/>
      <w:r w:rsidRPr="004E28CD">
        <w:rPr>
          <w:rFonts w:ascii="Times New Roman" w:hAnsi="Times New Roman" w:cs="Times New Roman"/>
          <w:sz w:val="24"/>
          <w:szCs w:val="24"/>
        </w:rPr>
        <w:t>ВЛ</w:t>
      </w:r>
      <w:proofErr w:type="gramEnd"/>
      <w:r w:rsidRPr="004E28CD">
        <w:rPr>
          <w:rFonts w:ascii="Times New Roman" w:hAnsi="Times New Roman" w:cs="Times New Roman"/>
          <w:sz w:val="24"/>
          <w:szCs w:val="24"/>
        </w:rPr>
        <w:t xml:space="preserve"> - </w:t>
      </w:r>
      <w:proofErr w:type="spellStart"/>
      <w:r w:rsidRPr="004E28CD">
        <w:rPr>
          <w:rFonts w:ascii="Times New Roman" w:hAnsi="Times New Roman" w:cs="Times New Roman"/>
          <w:sz w:val="24"/>
          <w:szCs w:val="24"/>
        </w:rPr>
        <w:t>сталеалюминиевые</w:t>
      </w:r>
      <w:proofErr w:type="spellEnd"/>
      <w:r w:rsidRPr="004E28CD">
        <w:rPr>
          <w:rFonts w:ascii="Times New Roman" w:hAnsi="Times New Roman" w:cs="Times New Roman"/>
          <w:sz w:val="24"/>
          <w:szCs w:val="24"/>
        </w:rPr>
        <w:t xml:space="preserve"> марки АС, например АС 95/16 означает, что в поперечном сечении 95 мм</w:t>
      </w:r>
      <w:r w:rsidRPr="004E28CD">
        <w:rPr>
          <w:rFonts w:ascii="Times New Roman" w:hAnsi="Times New Roman" w:cs="Times New Roman"/>
          <w:sz w:val="24"/>
          <w:szCs w:val="24"/>
          <w:vertAlign w:val="superscript"/>
        </w:rPr>
        <w:t xml:space="preserve">2 </w:t>
      </w:r>
      <w:r w:rsidRPr="004E28CD">
        <w:rPr>
          <w:rFonts w:ascii="Times New Roman" w:hAnsi="Times New Roman" w:cs="Times New Roman"/>
          <w:sz w:val="24"/>
          <w:szCs w:val="24"/>
        </w:rPr>
        <w:t>алюминия и 16 мм</w:t>
      </w:r>
      <w:r w:rsidRPr="004E28CD">
        <w:rPr>
          <w:rFonts w:ascii="Times New Roman" w:hAnsi="Times New Roman" w:cs="Times New Roman"/>
          <w:sz w:val="24"/>
          <w:szCs w:val="24"/>
          <w:vertAlign w:val="superscript"/>
        </w:rPr>
        <w:t xml:space="preserve">2 </w:t>
      </w:r>
      <w:r w:rsidRPr="004E28CD">
        <w:rPr>
          <w:rFonts w:ascii="Times New Roman" w:hAnsi="Times New Roman" w:cs="Times New Roman"/>
          <w:sz w:val="24"/>
          <w:szCs w:val="24"/>
        </w:rPr>
        <w:t>стали.</w:t>
      </w:r>
    </w:p>
    <w:p w:rsidR="001610DC" w:rsidRPr="004E28CD" w:rsidRDefault="001610DC" w:rsidP="001610DC">
      <w:pPr>
        <w:spacing w:before="100" w:beforeAutospacing="1" w:after="100" w:afterAutospacing="1"/>
        <w:ind w:firstLine="708"/>
        <w:jc w:val="center"/>
        <w:rPr>
          <w:rFonts w:ascii="Times New Roman" w:hAnsi="Times New Roman" w:cs="Times New Roman"/>
          <w:sz w:val="24"/>
          <w:szCs w:val="24"/>
        </w:rPr>
      </w:pPr>
      <w:bookmarkStart w:id="18" w:name="6.3._Материалы_для_контактов."/>
      <w:r w:rsidRPr="004E28CD">
        <w:rPr>
          <w:rFonts w:ascii="Times New Roman" w:hAnsi="Times New Roman" w:cs="Times New Roman"/>
          <w:b/>
          <w:bCs/>
          <w:i/>
          <w:iCs/>
          <w:color w:val="008080"/>
          <w:sz w:val="24"/>
          <w:szCs w:val="24"/>
        </w:rPr>
        <w:lastRenderedPageBreak/>
        <w:t>6.3. Материалы для контактов.</w:t>
      </w:r>
      <w:bookmarkEnd w:id="18"/>
    </w:p>
    <w:p w:rsidR="001610DC" w:rsidRPr="004E28CD" w:rsidRDefault="001610DC" w:rsidP="004E28CD">
      <w:pPr>
        <w:spacing w:before="100" w:beforeAutospacing="1" w:after="100" w:afterAutospacing="1"/>
        <w:jc w:val="both"/>
        <w:rPr>
          <w:rFonts w:ascii="Times New Roman" w:hAnsi="Times New Roman" w:cs="Times New Roman"/>
          <w:b/>
          <w:sz w:val="24"/>
          <w:szCs w:val="24"/>
        </w:rPr>
      </w:pPr>
      <w:r w:rsidRPr="004E28CD">
        <w:rPr>
          <w:rFonts w:ascii="Times New Roman" w:hAnsi="Times New Roman" w:cs="Times New Roman"/>
          <w:b/>
          <w:sz w:val="24"/>
          <w:szCs w:val="24"/>
        </w:rPr>
        <w:t xml:space="preserve">Проводники в месте контакта отличаются от проводников в объеме проводов несколькими обстоятельствами их функционирования.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ab/>
      </w:r>
      <w:proofErr w:type="gramStart"/>
      <w:r w:rsidRPr="004E28CD">
        <w:rPr>
          <w:rFonts w:ascii="Times New Roman" w:hAnsi="Times New Roman" w:cs="Times New Roman"/>
          <w:sz w:val="24"/>
          <w:szCs w:val="24"/>
        </w:rPr>
        <w:t>Во</w:t>
      </w:r>
      <w:proofErr w:type="gramEnd"/>
      <w:r w:rsidRPr="004E28CD">
        <w:rPr>
          <w:rFonts w:ascii="Times New Roman" w:hAnsi="Times New Roman" w:cs="Times New Roman"/>
          <w:sz w:val="24"/>
          <w:szCs w:val="24"/>
        </w:rPr>
        <w:t xml:space="preserve"> - первых, невозможно сделать площадь контакта такой же или большей, чем площадь сечения проводов. Поэтому плотность тока и </w:t>
      </w:r>
      <w:proofErr w:type="spellStart"/>
      <w:r w:rsidRPr="004E28CD">
        <w:rPr>
          <w:rFonts w:ascii="Times New Roman" w:hAnsi="Times New Roman" w:cs="Times New Roman"/>
          <w:sz w:val="24"/>
          <w:szCs w:val="24"/>
        </w:rPr>
        <w:t>энерговыделение</w:t>
      </w:r>
      <w:proofErr w:type="spellEnd"/>
      <w:r w:rsidRPr="004E28CD">
        <w:rPr>
          <w:rFonts w:ascii="Times New Roman" w:hAnsi="Times New Roman" w:cs="Times New Roman"/>
          <w:sz w:val="24"/>
          <w:szCs w:val="24"/>
        </w:rPr>
        <w:t xml:space="preserve"> всегда выше в области контакта. Во-вторых, в месте контакта возникают </w:t>
      </w:r>
      <w:proofErr w:type="spellStart"/>
      <w:r w:rsidRPr="004E28CD">
        <w:rPr>
          <w:rFonts w:ascii="Times New Roman" w:hAnsi="Times New Roman" w:cs="Times New Roman"/>
          <w:sz w:val="24"/>
          <w:szCs w:val="24"/>
        </w:rPr>
        <w:t>микропробои</w:t>
      </w:r>
      <w:proofErr w:type="spellEnd"/>
      <w:r w:rsidRPr="004E28CD">
        <w:rPr>
          <w:rFonts w:ascii="Times New Roman" w:hAnsi="Times New Roman" w:cs="Times New Roman"/>
          <w:sz w:val="24"/>
          <w:szCs w:val="24"/>
        </w:rPr>
        <w:t xml:space="preserve">, а иногда и </w:t>
      </w:r>
      <w:proofErr w:type="spellStart"/>
      <w:r w:rsidRPr="004E28CD">
        <w:rPr>
          <w:rFonts w:ascii="Times New Roman" w:hAnsi="Times New Roman" w:cs="Times New Roman"/>
          <w:sz w:val="24"/>
          <w:szCs w:val="24"/>
        </w:rPr>
        <w:t>макропробои</w:t>
      </w:r>
      <w:proofErr w:type="spellEnd"/>
      <w:r w:rsidRPr="004E28CD">
        <w:rPr>
          <w:rFonts w:ascii="Times New Roman" w:hAnsi="Times New Roman" w:cs="Times New Roman"/>
          <w:sz w:val="24"/>
          <w:szCs w:val="24"/>
        </w:rPr>
        <w:t xml:space="preserve">, переходящие в дугу (размыкание контактов выключателя) с </w:t>
      </w:r>
      <w:proofErr w:type="gramStart"/>
      <w:r w:rsidRPr="004E28CD">
        <w:rPr>
          <w:rFonts w:ascii="Times New Roman" w:hAnsi="Times New Roman" w:cs="Times New Roman"/>
          <w:sz w:val="24"/>
          <w:szCs w:val="24"/>
        </w:rPr>
        <w:t>локальным</w:t>
      </w:r>
      <w:proofErr w:type="gramEnd"/>
      <w:r w:rsidRPr="004E28CD">
        <w:rPr>
          <w:rFonts w:ascii="Times New Roman" w:hAnsi="Times New Roman" w:cs="Times New Roman"/>
          <w:sz w:val="24"/>
          <w:szCs w:val="24"/>
        </w:rPr>
        <w:t xml:space="preserve"> высоким </w:t>
      </w:r>
      <w:proofErr w:type="spellStart"/>
      <w:r w:rsidRPr="004E28CD">
        <w:rPr>
          <w:rFonts w:ascii="Times New Roman" w:hAnsi="Times New Roman" w:cs="Times New Roman"/>
          <w:sz w:val="24"/>
          <w:szCs w:val="24"/>
        </w:rPr>
        <w:t>энерговыделением</w:t>
      </w:r>
      <w:proofErr w:type="spellEnd"/>
      <w:r w:rsidRPr="004E28CD">
        <w:rPr>
          <w:rFonts w:ascii="Times New Roman" w:hAnsi="Times New Roman" w:cs="Times New Roman"/>
          <w:sz w:val="24"/>
          <w:szCs w:val="24"/>
        </w:rPr>
        <w:t xml:space="preserve">, что приводит к деформации материала в области контакта, локальному расплавлению и т.п. В третьих, в контакте возникает трение при движении одной части контакта о другую. В четвертых, контактные поверхности в разомкнутом состоянии не должны взаимодействовать с окружающей средой.  Поэтому материалы для контактов должны обладать особыми свойствами. Они должны быть стойкими против коррозии, стойкими против электрической эрозии и уноса материала, </w:t>
      </w:r>
      <w:r w:rsidRPr="004E28CD">
        <w:rPr>
          <w:rFonts w:ascii="Times New Roman" w:hAnsi="Times New Roman" w:cs="Times New Roman"/>
          <w:sz w:val="24"/>
          <w:szCs w:val="24"/>
          <w:u w:val="single"/>
        </w:rPr>
        <w:t>не свариваться</w:t>
      </w:r>
      <w:r w:rsidRPr="004E28CD">
        <w:rPr>
          <w:rFonts w:ascii="Times New Roman" w:hAnsi="Times New Roman" w:cs="Times New Roman"/>
          <w:sz w:val="24"/>
          <w:szCs w:val="24"/>
        </w:rPr>
        <w:t xml:space="preserve">, иметь высокую износостойкость на истирание, легко обрабатываться, притираться друг к другу, иметь высокую тепло и электропроводность, иметь невысокую стоимость.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ab/>
      </w:r>
      <w:r w:rsidRPr="004E28CD">
        <w:rPr>
          <w:rFonts w:ascii="Times New Roman" w:hAnsi="Times New Roman" w:cs="Times New Roman"/>
          <w:noProof/>
          <w:sz w:val="24"/>
          <w:szCs w:val="24"/>
          <w:lang w:eastAsia="ru-RU"/>
        </w:rPr>
        <mc:AlternateContent>
          <mc:Choice Requires="wps">
            <w:drawing>
              <wp:inline distT="0" distB="0" distL="0" distR="0" wp14:anchorId="086C88C8" wp14:editId="46C809F1">
                <wp:extent cx="266700" cy="266700"/>
                <wp:effectExtent l="0" t="0" r="0" b="0"/>
                <wp:docPr id="21" name="Прямоугольник 21"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" filled="f" stroked="f">
                <o:lock v:ext="edit" aspectratio="t"/>
                <w10:anchorlock/>
              </v:rect>
            </w:pict>
          </mc:Fallback>
        </mc:AlternateContent>
      </w:r>
      <w:r w:rsidRPr="004E28CD">
        <w:rPr>
          <w:rFonts w:ascii="Times New Roman" w:hAnsi="Times New Roman" w:cs="Times New Roman"/>
          <w:b/>
          <w:bCs/>
          <w:color w:val="0000FF"/>
          <w:sz w:val="24"/>
          <w:szCs w:val="24"/>
        </w:rPr>
        <w:t xml:space="preserve">Идеальных материалов  для контактов - нет.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      Для слаботочных контактов обычно используют благородные или тугоплавкие металлы: серебро, платину, палладий, золото, вольфрам и сплавы на основе этих металлов.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b/>
          <w:bCs/>
          <w:color w:val="0000FF"/>
          <w:sz w:val="24"/>
          <w:szCs w:val="24"/>
        </w:rPr>
        <w:t>Серебро</w:t>
      </w:r>
      <w:r w:rsidRPr="004E28CD">
        <w:rPr>
          <w:rFonts w:ascii="Times New Roman" w:hAnsi="Times New Roman" w:cs="Times New Roman"/>
          <w:sz w:val="24"/>
          <w:szCs w:val="24"/>
        </w:rPr>
        <w:t xml:space="preserve"> - недостатком серебра является образование непроводящих серых пленок сульфида серебра в результате взаимодействия с влажным сероводородом. Другим недостатком </w:t>
      </w:r>
      <w:proofErr w:type="gramStart"/>
      <w:r w:rsidRPr="004E28CD">
        <w:rPr>
          <w:rFonts w:ascii="Times New Roman" w:hAnsi="Times New Roman" w:cs="Times New Roman"/>
          <w:sz w:val="24"/>
          <w:szCs w:val="24"/>
        </w:rPr>
        <w:t>является сваривание контактов ввиду малой температуры плавления серебра 960 ºС. Для улучшения свойств в серебро добавляют</w:t>
      </w:r>
      <w:proofErr w:type="gramEnd"/>
      <w:r w:rsidRPr="004E28CD">
        <w:rPr>
          <w:rFonts w:ascii="Times New Roman" w:hAnsi="Times New Roman" w:cs="Times New Roman"/>
          <w:sz w:val="24"/>
          <w:szCs w:val="24"/>
        </w:rPr>
        <w:t xml:space="preserve"> кадмий, медь, золото, палладий или кремний.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b/>
          <w:bCs/>
          <w:color w:val="0000FF"/>
          <w:sz w:val="24"/>
          <w:szCs w:val="24"/>
        </w:rPr>
        <w:t>Золото</w:t>
      </w:r>
      <w:r w:rsidRPr="004E28CD">
        <w:rPr>
          <w:rFonts w:ascii="Times New Roman" w:hAnsi="Times New Roman" w:cs="Times New Roman"/>
          <w:sz w:val="24"/>
          <w:szCs w:val="24"/>
        </w:rPr>
        <w:t>, само по себе, редко используется ввиду его мягкости, хотя оно абсолютно не окисляется. В месте контакта из-за мягкости металла легко образуется эрозия, иглы из металла</w:t>
      </w:r>
      <w:proofErr w:type="gramStart"/>
      <w:r w:rsidRPr="004E28CD">
        <w:rPr>
          <w:rFonts w:ascii="Times New Roman" w:hAnsi="Times New Roman" w:cs="Times New Roman"/>
          <w:sz w:val="24"/>
          <w:szCs w:val="24"/>
        </w:rPr>
        <w:t xml:space="preserve"> ,</w:t>
      </w:r>
      <w:proofErr w:type="gramEnd"/>
      <w:r w:rsidRPr="004E28CD">
        <w:rPr>
          <w:rFonts w:ascii="Times New Roman" w:hAnsi="Times New Roman" w:cs="Times New Roman"/>
          <w:sz w:val="24"/>
          <w:szCs w:val="24"/>
        </w:rPr>
        <w:t xml:space="preserve"> унос материала. Для улучшения свойств в золото добавляют серебро (до 50%), никель и цирконий, платину. В </w:t>
      </w:r>
      <w:proofErr w:type="gramStart"/>
      <w:r w:rsidRPr="004E28CD">
        <w:rPr>
          <w:rFonts w:ascii="Times New Roman" w:hAnsi="Times New Roman" w:cs="Times New Roman"/>
          <w:sz w:val="24"/>
          <w:szCs w:val="24"/>
        </w:rPr>
        <w:t>результате</w:t>
      </w:r>
      <w:proofErr w:type="gramEnd"/>
      <w:r w:rsidRPr="004E28CD">
        <w:rPr>
          <w:rFonts w:ascii="Times New Roman" w:hAnsi="Times New Roman" w:cs="Times New Roman"/>
          <w:sz w:val="24"/>
          <w:szCs w:val="24"/>
        </w:rPr>
        <w:t xml:space="preserve"> можно получить неокисляемые, твердые контакты со слабой эрозией. </w:t>
      </w:r>
    </w:p>
    <w:p w:rsidR="001610DC" w:rsidRPr="004E28CD" w:rsidRDefault="001610DC" w:rsidP="004E28CD">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b/>
          <w:bCs/>
          <w:color w:val="0000FF"/>
          <w:sz w:val="24"/>
          <w:szCs w:val="24"/>
        </w:rPr>
        <w:t xml:space="preserve">Вольфрам </w:t>
      </w:r>
      <w:r w:rsidRPr="004E28CD">
        <w:rPr>
          <w:rFonts w:ascii="Times New Roman" w:hAnsi="Times New Roman" w:cs="Times New Roman"/>
          <w:sz w:val="24"/>
          <w:szCs w:val="24"/>
        </w:rPr>
        <w:t xml:space="preserve">является одним из распространенных контактных материалов. Он лучше всех противостоит дуговым разрядам, практически не сваривается, (благодаря высокой температуре плавления), не изнашивается (благодаря высокой твердости). Однако вольфрам не стоек против коррозии и окисления, лучше всего работает в вакууме, в атмосфере водорода или азота. Кроме того, для контактов с малым нажатием  вольфрам неприменим.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ab/>
        <w:t xml:space="preserve">Для сильноточных контактов чистые металлы не применимы. </w:t>
      </w:r>
      <w:proofErr w:type="gramStart"/>
      <w:r w:rsidRPr="004E28CD">
        <w:rPr>
          <w:rFonts w:ascii="Times New Roman" w:hAnsi="Times New Roman" w:cs="Times New Roman"/>
          <w:sz w:val="24"/>
          <w:szCs w:val="24"/>
        </w:rPr>
        <w:t xml:space="preserve">Для них используют т.н. </w:t>
      </w:r>
      <w:proofErr w:type="spellStart"/>
      <w:r w:rsidRPr="004E28CD">
        <w:rPr>
          <w:rFonts w:ascii="Times New Roman" w:hAnsi="Times New Roman" w:cs="Times New Roman"/>
          <w:sz w:val="24"/>
          <w:szCs w:val="24"/>
        </w:rPr>
        <w:t>псевдосплавы</w:t>
      </w:r>
      <w:proofErr w:type="spellEnd"/>
      <w:r w:rsidRPr="004E28CD">
        <w:rPr>
          <w:rFonts w:ascii="Times New Roman" w:hAnsi="Times New Roman" w:cs="Times New Roman"/>
          <w:sz w:val="24"/>
          <w:szCs w:val="24"/>
        </w:rPr>
        <w:t>, получаемые методами порошковой металлургии. </w:t>
      </w:r>
      <w:proofErr w:type="gramEnd"/>
    </w:p>
    <w:p w:rsidR="001610DC" w:rsidRPr="004E28CD" w:rsidRDefault="004E28CD"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w:t>
      </w:r>
      <w:proofErr w:type="spellStart"/>
      <w:r w:rsidR="001610DC" w:rsidRPr="004E28CD">
        <w:rPr>
          <w:rFonts w:ascii="Times New Roman" w:hAnsi="Times New Roman" w:cs="Times New Roman"/>
          <w:b/>
          <w:bCs/>
          <w:color w:val="0000FF"/>
          <w:sz w:val="24"/>
          <w:szCs w:val="24"/>
        </w:rPr>
        <w:t>Псевдосплав</w:t>
      </w:r>
      <w:proofErr w:type="spellEnd"/>
      <w:r w:rsidR="001610DC" w:rsidRPr="004E28CD">
        <w:rPr>
          <w:rFonts w:ascii="Times New Roman" w:hAnsi="Times New Roman" w:cs="Times New Roman"/>
          <w:sz w:val="24"/>
          <w:szCs w:val="24"/>
        </w:rPr>
        <w:t xml:space="preserve"> - спеченная смесь двух порошков, один из которых является более тугоплавким. При этом более легкоплавкая компонента может расплавиться в процессе работы, но наличие каркаса из тугоплавкой компоненты удерживает жидкость за счет капиллярных сил. Легкоплавкая компонента обычно является более тепло- и электропроводной. Используют следующие </w:t>
      </w:r>
      <w:proofErr w:type="spellStart"/>
      <w:r w:rsidR="001610DC" w:rsidRPr="004E28CD">
        <w:rPr>
          <w:rFonts w:ascii="Times New Roman" w:hAnsi="Times New Roman" w:cs="Times New Roman"/>
          <w:sz w:val="24"/>
          <w:szCs w:val="24"/>
        </w:rPr>
        <w:t>псевдосплавы</w:t>
      </w:r>
      <w:proofErr w:type="spellEnd"/>
      <w:r w:rsidR="001610DC" w:rsidRPr="004E28CD">
        <w:rPr>
          <w:rFonts w:ascii="Times New Roman" w:hAnsi="Times New Roman" w:cs="Times New Roman"/>
          <w:sz w:val="24"/>
          <w:szCs w:val="24"/>
        </w:rPr>
        <w:t xml:space="preserve">: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lastRenderedPageBreak/>
        <w:t xml:space="preserve">серебро-окись кадмия, серебро-графит, серебро-никель, серебро-вольфрам, медь-графит, медь-вольфрам.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Для мощных цепей контакты делают накладными, на медь укрепляют пластины из </w:t>
      </w:r>
      <w:r w:rsidRPr="004E28CD">
        <w:rPr>
          <w:rFonts w:ascii="Times New Roman" w:hAnsi="Times New Roman" w:cs="Times New Roman"/>
          <w:sz w:val="24"/>
          <w:szCs w:val="24"/>
          <w:lang w:val="en-US"/>
        </w:rPr>
        <w:t>Ag</w:t>
      </w:r>
      <w:r w:rsidRPr="004E28CD">
        <w:rPr>
          <w:rFonts w:ascii="Times New Roman" w:hAnsi="Times New Roman" w:cs="Times New Roman"/>
          <w:sz w:val="24"/>
          <w:szCs w:val="24"/>
        </w:rPr>
        <w:t>+</w:t>
      </w:r>
      <w:r w:rsidRPr="004E28CD">
        <w:rPr>
          <w:rFonts w:ascii="Times New Roman" w:hAnsi="Times New Roman" w:cs="Times New Roman"/>
          <w:sz w:val="24"/>
          <w:szCs w:val="24"/>
          <w:lang w:val="en-US"/>
        </w:rPr>
        <w:t>W</w:t>
      </w:r>
      <w:r w:rsidRPr="004E28CD">
        <w:rPr>
          <w:rFonts w:ascii="Times New Roman" w:hAnsi="Times New Roman" w:cs="Times New Roman"/>
          <w:sz w:val="24"/>
          <w:szCs w:val="24"/>
        </w:rPr>
        <w:t>, либо С</w:t>
      </w:r>
      <w:proofErr w:type="gramStart"/>
      <w:r w:rsidRPr="004E28CD">
        <w:rPr>
          <w:rFonts w:ascii="Times New Roman" w:hAnsi="Times New Roman" w:cs="Times New Roman"/>
          <w:sz w:val="24"/>
          <w:szCs w:val="24"/>
          <w:lang w:val="en-US"/>
        </w:rPr>
        <w:t>u</w:t>
      </w:r>
      <w:proofErr w:type="gramEnd"/>
      <w:r w:rsidRPr="004E28CD">
        <w:rPr>
          <w:rFonts w:ascii="Times New Roman" w:hAnsi="Times New Roman" w:cs="Times New Roman"/>
          <w:sz w:val="24"/>
          <w:szCs w:val="24"/>
        </w:rPr>
        <w:t>+</w:t>
      </w:r>
      <w:r w:rsidRPr="004E28CD">
        <w:rPr>
          <w:rFonts w:ascii="Times New Roman" w:hAnsi="Times New Roman" w:cs="Times New Roman"/>
          <w:sz w:val="24"/>
          <w:szCs w:val="24"/>
          <w:lang w:val="en-US"/>
        </w:rPr>
        <w:t>W</w:t>
      </w:r>
      <w:r w:rsidRPr="004E28CD">
        <w:rPr>
          <w:rFonts w:ascii="Times New Roman" w:hAnsi="Times New Roman" w:cs="Times New Roman"/>
          <w:sz w:val="24"/>
          <w:szCs w:val="24"/>
        </w:rPr>
        <w:t xml:space="preserve"> </w:t>
      </w:r>
      <w:proofErr w:type="spellStart"/>
      <w:r w:rsidRPr="004E28CD">
        <w:rPr>
          <w:rFonts w:ascii="Times New Roman" w:hAnsi="Times New Roman" w:cs="Times New Roman"/>
          <w:sz w:val="24"/>
          <w:szCs w:val="24"/>
        </w:rPr>
        <w:t>псевдосплава</w:t>
      </w:r>
      <w:proofErr w:type="spellEnd"/>
      <w:r w:rsidRPr="004E28CD">
        <w:rPr>
          <w:rFonts w:ascii="Times New Roman" w:hAnsi="Times New Roman" w:cs="Times New Roman"/>
          <w:sz w:val="24"/>
          <w:szCs w:val="24"/>
        </w:rPr>
        <w:t xml:space="preserve">.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Для мощных размыкающих контактов с большими токами дуги (до 100 кА) используют медь-графит контакты. Они хуже свариваются, однако сильно изнашиваются под действием дуги. </w:t>
      </w:r>
      <w:proofErr w:type="spellStart"/>
      <w:r w:rsidRPr="004E28CD">
        <w:rPr>
          <w:rFonts w:ascii="Times New Roman" w:hAnsi="Times New Roman" w:cs="Times New Roman"/>
          <w:sz w:val="24"/>
          <w:szCs w:val="24"/>
        </w:rPr>
        <w:t>Псевдосплав</w:t>
      </w:r>
      <w:proofErr w:type="spellEnd"/>
      <w:r w:rsidRPr="004E28CD">
        <w:rPr>
          <w:rFonts w:ascii="Times New Roman" w:hAnsi="Times New Roman" w:cs="Times New Roman"/>
          <w:sz w:val="24"/>
          <w:szCs w:val="24"/>
        </w:rPr>
        <w:t xml:space="preserve"> с большим количеством графита (более 5%) используется в качестве щеток в скользящих контактах.   </w:t>
      </w:r>
    </w:p>
    <w:p w:rsidR="001610DC" w:rsidRPr="004E28CD" w:rsidRDefault="001610DC" w:rsidP="001610DC">
      <w:pPr>
        <w:spacing w:before="100" w:beforeAutospacing="1" w:after="100" w:afterAutospacing="1"/>
        <w:jc w:val="center"/>
        <w:rPr>
          <w:rFonts w:ascii="Times New Roman" w:hAnsi="Times New Roman" w:cs="Times New Roman"/>
          <w:sz w:val="24"/>
          <w:szCs w:val="24"/>
        </w:rPr>
      </w:pPr>
      <w:bookmarkStart w:id="19" w:name="6.4._Материалы_с_малым_температурным_коэ"/>
      <w:r w:rsidRPr="004E28CD">
        <w:rPr>
          <w:rFonts w:ascii="Times New Roman" w:hAnsi="Times New Roman" w:cs="Times New Roman"/>
          <w:b/>
          <w:bCs/>
          <w:i/>
          <w:iCs/>
          <w:color w:val="008080"/>
          <w:sz w:val="24"/>
          <w:szCs w:val="24"/>
        </w:rPr>
        <w:t>6.4. Материалы с малым температурным коэффициентом сопротивления.</w:t>
      </w:r>
      <w:bookmarkEnd w:id="19"/>
      <w:r w:rsidRPr="004E28CD">
        <w:rPr>
          <w:rFonts w:ascii="Times New Roman" w:hAnsi="Times New Roman" w:cs="Times New Roman"/>
          <w:b/>
          <w:bCs/>
          <w:i/>
          <w:iCs/>
          <w:color w:val="008080"/>
          <w:sz w:val="24"/>
          <w:szCs w:val="24"/>
        </w:rPr>
        <w:t xml:space="preserve"> Материалы для термопар.</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             </w:t>
      </w:r>
      <w:proofErr w:type="gramStart"/>
      <w:r w:rsidRPr="004E28CD">
        <w:rPr>
          <w:rFonts w:ascii="Times New Roman" w:hAnsi="Times New Roman" w:cs="Times New Roman"/>
          <w:sz w:val="24"/>
          <w:szCs w:val="24"/>
        </w:rPr>
        <w:t>Возвращаясь к температурному коэффициенту для проводниковых резистивных материалов следует упомянуть о</w:t>
      </w:r>
      <w:proofErr w:type="gramEnd"/>
      <w:r w:rsidRPr="004E28CD">
        <w:rPr>
          <w:rFonts w:ascii="Times New Roman" w:hAnsi="Times New Roman" w:cs="Times New Roman"/>
          <w:sz w:val="24"/>
          <w:szCs w:val="24"/>
        </w:rPr>
        <w:t xml:space="preserve"> существовании материалов с практически нулевым температурным коэффициентом сопротивления. Это манганин, материал для точных прецизионных резисторов, и константан. В самом </w:t>
      </w:r>
      <w:proofErr w:type="gramStart"/>
      <w:r w:rsidRPr="004E28CD">
        <w:rPr>
          <w:rFonts w:ascii="Times New Roman" w:hAnsi="Times New Roman" w:cs="Times New Roman"/>
          <w:sz w:val="24"/>
          <w:szCs w:val="24"/>
        </w:rPr>
        <w:t>названии</w:t>
      </w:r>
      <w:proofErr w:type="gramEnd"/>
      <w:r w:rsidRPr="004E28CD">
        <w:rPr>
          <w:rFonts w:ascii="Times New Roman" w:hAnsi="Times New Roman" w:cs="Times New Roman"/>
          <w:sz w:val="24"/>
          <w:szCs w:val="24"/>
        </w:rPr>
        <w:t xml:space="preserve"> константана заложена информация о постоянстве сопротивления. Состав манганина - марганец 11.5-13.5%, никель - 2.5-3.5%, остальное - медь. Состав константана - никель - 40%, марганец 1-2%, остальное - медь.  </w:t>
      </w:r>
    </w:p>
    <w:p w:rsidR="001610DC" w:rsidRPr="004E28CD" w:rsidRDefault="001610DC" w:rsidP="001610DC">
      <w:pPr>
        <w:spacing w:before="100" w:beforeAutospacing="1" w:after="100" w:afterAutospacing="1"/>
        <w:jc w:val="both"/>
        <w:rPr>
          <w:rFonts w:ascii="Times New Roman" w:hAnsi="Times New Roman" w:cs="Times New Roman"/>
          <w:sz w:val="24"/>
          <w:szCs w:val="24"/>
        </w:rPr>
      </w:pPr>
      <w:r w:rsidRPr="004E28CD">
        <w:rPr>
          <w:rFonts w:ascii="Times New Roman" w:hAnsi="Times New Roman" w:cs="Times New Roman"/>
          <w:sz w:val="24"/>
          <w:szCs w:val="24"/>
        </w:rPr>
        <w:t xml:space="preserve">По составу родственными являются материалы, используемые для термопар. Это хромель - сплав никеля и хрома (90% </w:t>
      </w:r>
      <w:proofErr w:type="spellStart"/>
      <w:r w:rsidRPr="004E28CD">
        <w:rPr>
          <w:rFonts w:ascii="Times New Roman" w:hAnsi="Times New Roman" w:cs="Times New Roman"/>
          <w:sz w:val="24"/>
          <w:szCs w:val="24"/>
        </w:rPr>
        <w:t>Ni</w:t>
      </w:r>
      <w:proofErr w:type="spellEnd"/>
      <w:r w:rsidRPr="004E28CD">
        <w:rPr>
          <w:rFonts w:ascii="Times New Roman" w:hAnsi="Times New Roman" w:cs="Times New Roman"/>
          <w:sz w:val="24"/>
          <w:szCs w:val="24"/>
        </w:rPr>
        <w:t xml:space="preserve"> + 10% </w:t>
      </w:r>
      <w:proofErr w:type="spellStart"/>
      <w:r w:rsidRPr="004E28CD">
        <w:rPr>
          <w:rFonts w:ascii="Times New Roman" w:hAnsi="Times New Roman" w:cs="Times New Roman"/>
          <w:sz w:val="24"/>
          <w:szCs w:val="24"/>
        </w:rPr>
        <w:t>Cr</w:t>
      </w:r>
      <w:proofErr w:type="spellEnd"/>
      <w:r w:rsidRPr="004E28CD">
        <w:rPr>
          <w:rFonts w:ascii="Times New Roman" w:hAnsi="Times New Roman" w:cs="Times New Roman"/>
          <w:sz w:val="24"/>
          <w:szCs w:val="24"/>
        </w:rPr>
        <w:t xml:space="preserve">), алюмель - сплав никеля (94%) с алюминием, кремнием и марганцем, </w:t>
      </w:r>
      <w:proofErr w:type="spellStart"/>
      <w:r w:rsidRPr="004E28CD">
        <w:rPr>
          <w:rFonts w:ascii="Times New Roman" w:hAnsi="Times New Roman" w:cs="Times New Roman"/>
          <w:sz w:val="24"/>
          <w:szCs w:val="24"/>
        </w:rPr>
        <w:t>копель</w:t>
      </w:r>
      <w:proofErr w:type="spellEnd"/>
      <w:r w:rsidRPr="004E28CD">
        <w:rPr>
          <w:rFonts w:ascii="Times New Roman" w:hAnsi="Times New Roman" w:cs="Times New Roman"/>
          <w:sz w:val="24"/>
          <w:szCs w:val="24"/>
        </w:rPr>
        <w:t xml:space="preserve"> - сплав меди с кобальтом и никелем. Используются также константан и платина. Если к концам проволочки  из одного из таких материалов приварить проволочки из другого материала, получится термопара, а места спаев поддерживать при разной температуре, то на </w:t>
      </w:r>
      <w:proofErr w:type="spellStart"/>
      <w:proofErr w:type="gramStart"/>
      <w:r w:rsidRPr="004E28CD">
        <w:rPr>
          <w:rFonts w:ascii="Times New Roman" w:hAnsi="Times New Roman" w:cs="Times New Roman"/>
          <w:sz w:val="24"/>
          <w:szCs w:val="24"/>
        </w:rPr>
        <w:t>на</w:t>
      </w:r>
      <w:proofErr w:type="spellEnd"/>
      <w:proofErr w:type="gramEnd"/>
      <w:r w:rsidRPr="004E28CD">
        <w:rPr>
          <w:rFonts w:ascii="Times New Roman" w:hAnsi="Times New Roman" w:cs="Times New Roman"/>
          <w:sz w:val="24"/>
          <w:szCs w:val="24"/>
        </w:rPr>
        <w:t xml:space="preserve"> разомкнутых концах проволочки появится ЭДС, так называемая </w:t>
      </w:r>
      <w:proofErr w:type="spellStart"/>
      <w:r w:rsidRPr="004E28CD">
        <w:rPr>
          <w:rFonts w:ascii="Times New Roman" w:hAnsi="Times New Roman" w:cs="Times New Roman"/>
          <w:sz w:val="24"/>
          <w:szCs w:val="24"/>
        </w:rPr>
        <w:t>термоЭДС</w:t>
      </w:r>
      <w:proofErr w:type="spellEnd"/>
      <w:r w:rsidRPr="004E28CD">
        <w:rPr>
          <w:rFonts w:ascii="Times New Roman" w:hAnsi="Times New Roman" w:cs="Times New Roman"/>
          <w:sz w:val="24"/>
          <w:szCs w:val="24"/>
        </w:rPr>
        <w:t xml:space="preserve">. Это называется эффект </w:t>
      </w:r>
      <w:proofErr w:type="spellStart"/>
      <w:r w:rsidRPr="004E28CD">
        <w:rPr>
          <w:rFonts w:ascii="Times New Roman" w:hAnsi="Times New Roman" w:cs="Times New Roman"/>
          <w:sz w:val="24"/>
          <w:szCs w:val="24"/>
        </w:rPr>
        <w:t>Зеебека</w:t>
      </w:r>
      <w:proofErr w:type="spellEnd"/>
      <w:r w:rsidRPr="004E28CD">
        <w:rPr>
          <w:rFonts w:ascii="Times New Roman" w:hAnsi="Times New Roman" w:cs="Times New Roman"/>
          <w:sz w:val="24"/>
          <w:szCs w:val="24"/>
        </w:rPr>
        <w:t xml:space="preserve">.  Значение </w:t>
      </w:r>
      <w:proofErr w:type="spellStart"/>
      <w:r w:rsidRPr="004E28CD">
        <w:rPr>
          <w:rFonts w:ascii="Times New Roman" w:hAnsi="Times New Roman" w:cs="Times New Roman"/>
          <w:sz w:val="24"/>
          <w:szCs w:val="24"/>
        </w:rPr>
        <w:t>термо</w:t>
      </w:r>
      <w:proofErr w:type="spellEnd"/>
      <w:r w:rsidR="004E28CD">
        <w:rPr>
          <w:rFonts w:ascii="Times New Roman" w:hAnsi="Times New Roman" w:cs="Times New Roman"/>
          <w:sz w:val="24"/>
          <w:szCs w:val="24"/>
        </w:rPr>
        <w:t>-</w:t>
      </w:r>
      <w:r w:rsidRPr="004E28CD">
        <w:rPr>
          <w:rFonts w:ascii="Times New Roman" w:hAnsi="Times New Roman" w:cs="Times New Roman"/>
          <w:sz w:val="24"/>
          <w:szCs w:val="24"/>
        </w:rPr>
        <w:t>ЭДС, в зависимости от сочетаний материалов составляет примерно 1-10 мВ при разнице температур 100 К. Если поместить один спай при известной температуре, то измерение возникающего напряжения позволяет определить температуру того места, где находится второй спай.</w:t>
      </w:r>
    </w:p>
    <w:p w:rsidR="00FC7EA6" w:rsidRDefault="00FC7EA6">
      <w:pPr>
        <w:rPr>
          <w:rFonts w:ascii="Times New Roman" w:hAnsi="Times New Roman" w:cs="Times New Roman"/>
          <w:sz w:val="24"/>
          <w:szCs w:val="24"/>
        </w:rPr>
      </w:pPr>
      <w:r>
        <w:rPr>
          <w:rFonts w:ascii="Times New Roman" w:hAnsi="Times New Roman" w:cs="Times New Roman"/>
          <w:sz w:val="24"/>
          <w:szCs w:val="24"/>
        </w:rPr>
        <w:br w:type="page"/>
      </w:r>
    </w:p>
    <w:p w:rsidR="00FC7EA6" w:rsidRPr="00F5367B" w:rsidRDefault="00FC7EA6" w:rsidP="00F5367B">
      <w:pPr>
        <w:pStyle w:val="1"/>
        <w:rPr>
          <w:rFonts w:ascii="Arial" w:hAnsi="Arial" w:cs="Arial"/>
          <w:color w:val="000080"/>
          <w:sz w:val="36"/>
          <w:szCs w:val="36"/>
        </w:rPr>
      </w:pPr>
      <w:bookmarkStart w:id="20" w:name="7.1._Электропроводность_полупроводников_"/>
      <w:r w:rsidRPr="00F5367B">
        <w:rPr>
          <w:rFonts w:ascii="Arial" w:hAnsi="Arial" w:cs="Arial"/>
          <w:color w:val="000080"/>
          <w:sz w:val="36"/>
          <w:szCs w:val="36"/>
        </w:rPr>
        <w:lastRenderedPageBreak/>
        <w:t xml:space="preserve">Лекция 7. Электропроводность полупроводников и </w:t>
      </w:r>
      <w:proofErr w:type="spellStart"/>
      <w:r w:rsidRPr="00F5367B">
        <w:rPr>
          <w:rFonts w:ascii="Arial" w:hAnsi="Arial" w:cs="Arial"/>
          <w:color w:val="000080"/>
          <w:sz w:val="36"/>
          <w:szCs w:val="36"/>
        </w:rPr>
        <w:t>слабопроводящих</w:t>
      </w:r>
      <w:proofErr w:type="spellEnd"/>
      <w:r w:rsidRPr="00F5367B">
        <w:rPr>
          <w:rFonts w:ascii="Arial" w:hAnsi="Arial" w:cs="Arial"/>
          <w:color w:val="000080"/>
          <w:sz w:val="36"/>
          <w:szCs w:val="36"/>
        </w:rPr>
        <w:t xml:space="preserve"> материалов.</w:t>
      </w:r>
      <w:bookmarkEnd w:id="20"/>
    </w:p>
    <w:p w:rsidR="00FC7EA6" w:rsidRPr="00FC7EA6" w:rsidRDefault="00FC7EA6" w:rsidP="00FC7EA6">
      <w:pPr>
        <w:spacing w:before="100" w:beforeAutospacing="1" w:after="100" w:afterAutospacing="1"/>
        <w:jc w:val="both"/>
        <w:rPr>
          <w:rFonts w:ascii="Times New Roman" w:hAnsi="Times New Roman" w:cs="Times New Roman"/>
          <w:sz w:val="24"/>
          <w:szCs w:val="24"/>
        </w:rPr>
      </w:pPr>
      <w:r>
        <w:tab/>
      </w:r>
      <w:r w:rsidRPr="00FC7EA6">
        <w:rPr>
          <w:rFonts w:ascii="Times New Roman" w:hAnsi="Times New Roman" w:cs="Times New Roman"/>
          <w:sz w:val="24"/>
          <w:szCs w:val="24"/>
        </w:rPr>
        <w:t xml:space="preserve">В </w:t>
      </w:r>
      <w:proofErr w:type="gramStart"/>
      <w:r w:rsidRPr="00FC7EA6">
        <w:rPr>
          <w:rFonts w:ascii="Times New Roman" w:hAnsi="Times New Roman" w:cs="Times New Roman"/>
          <w:sz w:val="24"/>
          <w:szCs w:val="24"/>
        </w:rPr>
        <w:t>любом</w:t>
      </w:r>
      <w:proofErr w:type="gramEnd"/>
      <w:r w:rsidRPr="00FC7EA6">
        <w:rPr>
          <w:rFonts w:ascii="Times New Roman" w:hAnsi="Times New Roman" w:cs="Times New Roman"/>
          <w:sz w:val="24"/>
          <w:szCs w:val="24"/>
        </w:rPr>
        <w:t xml:space="preserve"> теле при приложении напряжения должен протекать ток в соответствии с выражением, определяющим плотность тока </w:t>
      </w:r>
    </w:p>
    <w:p w:rsidR="00FC7EA6" w:rsidRPr="00FC7EA6" w:rsidRDefault="00FC7EA6" w:rsidP="00FC7EA6">
      <w:pPr>
        <w:spacing w:before="100" w:beforeAutospacing="1" w:after="100" w:afterAutospacing="1"/>
        <w:jc w:val="center"/>
        <w:rPr>
          <w:rFonts w:ascii="Times New Roman" w:hAnsi="Times New Roman" w:cs="Times New Roman"/>
          <w:sz w:val="24"/>
          <w:szCs w:val="24"/>
        </w:rPr>
      </w:pPr>
      <w:r w:rsidRPr="00FC7EA6">
        <w:rPr>
          <w:rFonts w:ascii="Times New Roman" w:hAnsi="Times New Roman" w:cs="Times New Roman"/>
          <w:noProof/>
          <w:position w:val="-14"/>
          <w:sz w:val="24"/>
          <w:szCs w:val="24"/>
          <w:lang w:eastAsia="ru-RU"/>
        </w:rPr>
        <w:drawing>
          <wp:inline distT="0" distB="0" distL="0" distR="0" wp14:anchorId="0220AB8D" wp14:editId="3A61FF76">
            <wp:extent cx="1276350" cy="304800"/>
            <wp:effectExtent l="0" t="0" r="0" b="0"/>
            <wp:docPr id="40" name="Рисунок 40" descr="http://sermir.narod.ru/lec/lect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rmir.narod.ru/lec/lect7-1.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350" cy="304800"/>
                    </a:xfrm>
                    <a:prstGeom prst="rect">
                      <a:avLst/>
                    </a:prstGeom>
                    <a:noFill/>
                    <a:ln>
                      <a:noFill/>
                    </a:ln>
                  </pic:spPr>
                </pic:pic>
              </a:graphicData>
            </a:graphic>
          </wp:inline>
        </w:drawing>
      </w:r>
      <w:r w:rsidRPr="00FC7EA6">
        <w:rPr>
          <w:rFonts w:ascii="Times New Roman" w:hAnsi="Times New Roman" w:cs="Times New Roman"/>
          <w:sz w:val="24"/>
          <w:szCs w:val="24"/>
        </w:rPr>
        <w:t xml:space="preserve">                                            (7.1)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Здесь </w:t>
      </w:r>
      <w:proofErr w:type="spellStart"/>
      <w:r w:rsidRPr="00FC7EA6">
        <w:rPr>
          <w:rFonts w:ascii="Times New Roman" w:hAnsi="Times New Roman" w:cs="Times New Roman"/>
          <w:sz w:val="24"/>
          <w:szCs w:val="24"/>
        </w:rPr>
        <w:t>n</w:t>
      </w:r>
      <w:r w:rsidRPr="00FC7EA6">
        <w:rPr>
          <w:rFonts w:ascii="Times New Roman" w:hAnsi="Times New Roman" w:cs="Times New Roman"/>
          <w:sz w:val="24"/>
          <w:szCs w:val="24"/>
          <w:vertAlign w:val="subscript"/>
        </w:rPr>
        <w:t>i</w:t>
      </w:r>
      <w:proofErr w:type="spellEnd"/>
      <w:r w:rsidRPr="00FC7EA6">
        <w:rPr>
          <w:rFonts w:ascii="Times New Roman" w:hAnsi="Times New Roman" w:cs="Times New Roman"/>
          <w:sz w:val="24"/>
          <w:szCs w:val="24"/>
        </w:rPr>
        <w:t xml:space="preserve"> - концентрация носителей заряда i-ого сорта, </w:t>
      </w:r>
      <w:proofErr w:type="spellStart"/>
      <w:r w:rsidRPr="00FC7EA6">
        <w:rPr>
          <w:rFonts w:ascii="Times New Roman" w:hAnsi="Times New Roman" w:cs="Times New Roman"/>
          <w:sz w:val="24"/>
          <w:szCs w:val="24"/>
        </w:rPr>
        <w:t>q</w:t>
      </w:r>
      <w:r w:rsidRPr="00FC7EA6">
        <w:rPr>
          <w:rFonts w:ascii="Times New Roman" w:hAnsi="Times New Roman" w:cs="Times New Roman"/>
          <w:sz w:val="24"/>
          <w:szCs w:val="24"/>
          <w:vertAlign w:val="subscript"/>
        </w:rPr>
        <w:t>i</w:t>
      </w:r>
      <w:proofErr w:type="spellEnd"/>
      <w:r w:rsidRPr="00FC7EA6">
        <w:rPr>
          <w:rFonts w:ascii="Times New Roman" w:hAnsi="Times New Roman" w:cs="Times New Roman"/>
          <w:sz w:val="24"/>
          <w:szCs w:val="24"/>
        </w:rPr>
        <w:t xml:space="preserve"> - значение заряда, </w:t>
      </w:r>
      <w:proofErr w:type="spellStart"/>
      <w:r w:rsidRPr="00FC7EA6">
        <w:rPr>
          <w:rFonts w:ascii="Times New Roman" w:hAnsi="Times New Roman" w:cs="Times New Roman"/>
          <w:sz w:val="24"/>
          <w:szCs w:val="24"/>
        </w:rPr>
        <w:t>v</w:t>
      </w:r>
      <w:r w:rsidRPr="00FC7EA6">
        <w:rPr>
          <w:rFonts w:ascii="Times New Roman" w:hAnsi="Times New Roman" w:cs="Times New Roman"/>
          <w:sz w:val="24"/>
          <w:szCs w:val="24"/>
          <w:vertAlign w:val="subscript"/>
        </w:rPr>
        <w:t>i</w:t>
      </w:r>
      <w:proofErr w:type="spellEnd"/>
      <w:r w:rsidRPr="00FC7EA6">
        <w:rPr>
          <w:rFonts w:ascii="Times New Roman" w:hAnsi="Times New Roman" w:cs="Times New Roman"/>
          <w:sz w:val="24"/>
          <w:szCs w:val="24"/>
        </w:rPr>
        <w:t xml:space="preserve"> - скорость заряда.  Определяющий параметр в этом выражении - </w:t>
      </w:r>
      <w:proofErr w:type="spellStart"/>
      <w:r w:rsidRPr="00FC7EA6">
        <w:rPr>
          <w:rFonts w:ascii="Times New Roman" w:hAnsi="Times New Roman" w:cs="Times New Roman"/>
          <w:sz w:val="24"/>
          <w:szCs w:val="24"/>
        </w:rPr>
        <w:t>n</w:t>
      </w:r>
      <w:r w:rsidRPr="00FC7EA6">
        <w:rPr>
          <w:rFonts w:ascii="Times New Roman" w:hAnsi="Times New Roman" w:cs="Times New Roman"/>
          <w:sz w:val="24"/>
          <w:szCs w:val="24"/>
          <w:vertAlign w:val="subscript"/>
        </w:rPr>
        <w:t>i</w:t>
      </w:r>
      <w:proofErr w:type="spellEnd"/>
      <w:r w:rsidRPr="00FC7EA6">
        <w:rPr>
          <w:rFonts w:ascii="Times New Roman" w:hAnsi="Times New Roman" w:cs="Times New Roman"/>
          <w:sz w:val="24"/>
          <w:szCs w:val="24"/>
        </w:rPr>
        <w:t xml:space="preserve">. Как уже упоминалось во второй лекции </w:t>
      </w:r>
      <w:proofErr w:type="spellStart"/>
      <w:r w:rsidRPr="00FC7EA6">
        <w:rPr>
          <w:rFonts w:ascii="Times New Roman" w:hAnsi="Times New Roman" w:cs="Times New Roman"/>
          <w:sz w:val="24"/>
          <w:szCs w:val="24"/>
        </w:rPr>
        <w:t>n</w:t>
      </w:r>
      <w:r w:rsidRPr="00FC7EA6">
        <w:rPr>
          <w:rFonts w:ascii="Times New Roman" w:hAnsi="Times New Roman" w:cs="Times New Roman"/>
          <w:sz w:val="24"/>
          <w:szCs w:val="24"/>
          <w:vertAlign w:val="subscript"/>
        </w:rPr>
        <w:t>i</w:t>
      </w:r>
      <w:proofErr w:type="spellEnd"/>
      <w:r w:rsidRPr="00FC7EA6">
        <w:rPr>
          <w:rFonts w:ascii="Times New Roman" w:hAnsi="Times New Roman" w:cs="Times New Roman"/>
          <w:sz w:val="24"/>
          <w:szCs w:val="24"/>
        </w:rPr>
        <w:t xml:space="preserve"> велико для металлов, т.к. нет энергетического барьера для выхода электронов, </w:t>
      </w:r>
      <w:proofErr w:type="spellStart"/>
      <w:r w:rsidRPr="00FC7EA6">
        <w:rPr>
          <w:rFonts w:ascii="Times New Roman" w:hAnsi="Times New Roman" w:cs="Times New Roman"/>
          <w:sz w:val="24"/>
          <w:szCs w:val="24"/>
        </w:rPr>
        <w:t>n</w:t>
      </w:r>
      <w:r w:rsidRPr="00FC7EA6">
        <w:rPr>
          <w:rFonts w:ascii="Times New Roman" w:hAnsi="Times New Roman" w:cs="Times New Roman"/>
          <w:sz w:val="24"/>
          <w:szCs w:val="24"/>
          <w:vertAlign w:val="subscript"/>
        </w:rPr>
        <w:t>i</w:t>
      </w:r>
      <w:proofErr w:type="spellEnd"/>
      <w:r w:rsidRPr="00FC7EA6">
        <w:rPr>
          <w:rFonts w:ascii="Times New Roman" w:hAnsi="Times New Roman" w:cs="Times New Roman"/>
          <w:sz w:val="24"/>
          <w:szCs w:val="24"/>
        </w:rPr>
        <w:t xml:space="preserve"> - очень мало для диэлектриков, т.к. энергетический барьер (ширина запрещенной зоны) составляет порядка 10 </w:t>
      </w:r>
      <w:proofErr w:type="spellStart"/>
      <w:r w:rsidRPr="00FC7EA6">
        <w:rPr>
          <w:rFonts w:ascii="Times New Roman" w:hAnsi="Times New Roman" w:cs="Times New Roman"/>
          <w:sz w:val="24"/>
          <w:szCs w:val="24"/>
        </w:rPr>
        <w:t>Эв</w:t>
      </w:r>
      <w:proofErr w:type="spellEnd"/>
      <w:r w:rsidRPr="00FC7EA6">
        <w:rPr>
          <w:rFonts w:ascii="Times New Roman" w:hAnsi="Times New Roman" w:cs="Times New Roman"/>
          <w:sz w:val="24"/>
          <w:szCs w:val="24"/>
        </w:rPr>
        <w:t xml:space="preserve">. Полупроводники и </w:t>
      </w:r>
      <w:proofErr w:type="spellStart"/>
      <w:r w:rsidRPr="00FC7EA6">
        <w:rPr>
          <w:rFonts w:ascii="Times New Roman" w:hAnsi="Times New Roman" w:cs="Times New Roman"/>
          <w:sz w:val="24"/>
          <w:szCs w:val="24"/>
        </w:rPr>
        <w:t>слабопроводящие</w:t>
      </w:r>
      <w:proofErr w:type="spellEnd"/>
      <w:r w:rsidRPr="00FC7EA6">
        <w:rPr>
          <w:rFonts w:ascii="Times New Roman" w:hAnsi="Times New Roman" w:cs="Times New Roman"/>
          <w:sz w:val="24"/>
          <w:szCs w:val="24"/>
        </w:rPr>
        <w:t xml:space="preserve"> материалы являются промежуточным звеном. Их ширина запрещенной зоны составляет обычно от доли  эВ до нескольких эВ.  Удельное сопротивление полупроводников меняется </w:t>
      </w:r>
      <w:proofErr w:type="gramStart"/>
      <w:r w:rsidRPr="00FC7EA6">
        <w:rPr>
          <w:rFonts w:ascii="Times New Roman" w:hAnsi="Times New Roman" w:cs="Times New Roman"/>
          <w:sz w:val="24"/>
          <w:szCs w:val="24"/>
        </w:rPr>
        <w:t>в диапазоне от микроом на метр до десятков мегаом на метр</w:t>
      </w:r>
      <w:proofErr w:type="gramEnd"/>
      <w:r w:rsidRPr="00FC7EA6">
        <w:rPr>
          <w:rFonts w:ascii="Times New Roman" w:hAnsi="Times New Roman" w:cs="Times New Roman"/>
          <w:sz w:val="24"/>
          <w:szCs w:val="24"/>
        </w:rPr>
        <w:t xml:space="preserve">.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Большой интерес к полупроводникам вызван возможностью управления их свойствами путем добавления небольших количе</w:t>
      </w:r>
      <w:proofErr w:type="gramStart"/>
      <w:r w:rsidRPr="00FC7EA6">
        <w:rPr>
          <w:rFonts w:ascii="Times New Roman" w:hAnsi="Times New Roman" w:cs="Times New Roman"/>
          <w:sz w:val="24"/>
          <w:szCs w:val="24"/>
        </w:rPr>
        <w:t>ств др</w:t>
      </w:r>
      <w:proofErr w:type="gramEnd"/>
      <w:r w:rsidRPr="00FC7EA6">
        <w:rPr>
          <w:rFonts w:ascii="Times New Roman" w:hAnsi="Times New Roman" w:cs="Times New Roman"/>
          <w:sz w:val="24"/>
          <w:szCs w:val="24"/>
        </w:rPr>
        <w:t>угих веществ, т.н. легирования. Если добавлять легко ионизирующиеся вещества, т.е. вещества легко отдающие электроны, их еще называют веществами-донорами электронов,  (</w:t>
      </w:r>
      <w:proofErr w:type="gramStart"/>
      <w:r w:rsidRPr="00FC7EA6">
        <w:rPr>
          <w:rFonts w:ascii="Times New Roman" w:hAnsi="Times New Roman" w:cs="Times New Roman"/>
          <w:sz w:val="24"/>
          <w:szCs w:val="24"/>
        </w:rPr>
        <w:t>например</w:t>
      </w:r>
      <w:proofErr w:type="gramEnd"/>
      <w:r w:rsidRPr="00FC7EA6">
        <w:rPr>
          <w:rFonts w:ascii="Times New Roman" w:hAnsi="Times New Roman" w:cs="Times New Roman"/>
          <w:sz w:val="24"/>
          <w:szCs w:val="24"/>
        </w:rPr>
        <w:t xml:space="preserve"> к германию добавить мышьяк) то можно создать полупроводник с электронной проводимостью. В </w:t>
      </w:r>
      <w:proofErr w:type="gramStart"/>
      <w:r w:rsidRPr="00FC7EA6">
        <w:rPr>
          <w:rFonts w:ascii="Times New Roman" w:hAnsi="Times New Roman" w:cs="Times New Roman"/>
          <w:sz w:val="24"/>
          <w:szCs w:val="24"/>
        </w:rPr>
        <w:t>этом</w:t>
      </w:r>
      <w:proofErr w:type="gramEnd"/>
      <w:r w:rsidRPr="00FC7EA6">
        <w:rPr>
          <w:rFonts w:ascii="Times New Roman" w:hAnsi="Times New Roman" w:cs="Times New Roman"/>
          <w:sz w:val="24"/>
          <w:szCs w:val="24"/>
        </w:rPr>
        <w:t xml:space="preserve"> случае существует некоторое количество свободных электронов, за счет которых осуществляется проводимость. Такой полупроводник называется полупроводником n-типа.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Если добавлять вещества с большим сродством к электрону, т.е. вещества, легко захватывающие электроны, например к германию добавить индий, то создается полупроводник с т.н. "дырочной" проводимостью. В </w:t>
      </w:r>
      <w:proofErr w:type="gramStart"/>
      <w:r w:rsidRPr="00FC7EA6">
        <w:rPr>
          <w:rFonts w:ascii="Times New Roman" w:hAnsi="Times New Roman" w:cs="Times New Roman"/>
          <w:sz w:val="24"/>
          <w:szCs w:val="24"/>
        </w:rPr>
        <w:t>этом</w:t>
      </w:r>
      <w:proofErr w:type="gramEnd"/>
      <w:r w:rsidRPr="00FC7EA6">
        <w:rPr>
          <w:rFonts w:ascii="Times New Roman" w:hAnsi="Times New Roman" w:cs="Times New Roman"/>
          <w:sz w:val="24"/>
          <w:szCs w:val="24"/>
        </w:rPr>
        <w:t xml:space="preserve"> случае существует некоторое количество свободных электронных вакансий, за счет которых осуществляется проводимость.    Это как бы эквивалентно появлению в полупроводнике положительных носителей заряда с примерно такими же свойствами, что и электроны, но противоположно заряженных. Такой полупроводник называется полупроводником р-типа.  За счет комбинации полупроводников </w:t>
      </w:r>
      <w:proofErr w:type="gramStart"/>
      <w:r w:rsidRPr="00FC7EA6">
        <w:rPr>
          <w:rFonts w:ascii="Times New Roman" w:hAnsi="Times New Roman" w:cs="Times New Roman"/>
          <w:sz w:val="24"/>
          <w:szCs w:val="24"/>
        </w:rPr>
        <w:t>р-</w:t>
      </w:r>
      <w:proofErr w:type="gramEnd"/>
      <w:r w:rsidRPr="00FC7EA6">
        <w:rPr>
          <w:rFonts w:ascii="Times New Roman" w:hAnsi="Times New Roman" w:cs="Times New Roman"/>
          <w:sz w:val="24"/>
          <w:szCs w:val="24"/>
        </w:rPr>
        <w:t xml:space="preserve"> и n- типа созданы различные электронные приборы: диоды, транзисторы, тиристоры и т.п.  В энергетике полупроводники напрямую мало используются, но электронные компоненты на основе полупроводников используются достаточно широко.  Это любая электроника на станциях, подстанциях, диспетчерских управлениях, службах и т.п. Выпрямители, усилители, генераторы, преобразователи.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Из полупроводниковых материалов отметим германий (он исторически был первым полупроводником наряду с окисью меди) и кремний. </w:t>
      </w:r>
      <w:proofErr w:type="gramStart"/>
      <w:r w:rsidRPr="00FC7EA6">
        <w:rPr>
          <w:rFonts w:ascii="Times New Roman" w:hAnsi="Times New Roman" w:cs="Times New Roman"/>
          <w:sz w:val="24"/>
          <w:szCs w:val="24"/>
        </w:rPr>
        <w:t>Последний</w:t>
      </w:r>
      <w:proofErr w:type="gramEnd"/>
      <w:r w:rsidRPr="00FC7EA6">
        <w:rPr>
          <w:rFonts w:ascii="Times New Roman" w:hAnsi="Times New Roman" w:cs="Times New Roman"/>
          <w:sz w:val="24"/>
          <w:szCs w:val="24"/>
        </w:rPr>
        <w:t xml:space="preserve"> в настоящее время является полупроводником № 1.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ab/>
        <w:t xml:space="preserve">Рассмотрим некоторые характеристики кремния: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 xml:space="preserve">Плотность, </w:t>
      </w:r>
      <w:proofErr w:type="spellStart"/>
      <w:r w:rsidRPr="00FC7EA6">
        <w:rPr>
          <w:rFonts w:ascii="Times New Roman" w:hAnsi="Times New Roman" w:cs="Times New Roman"/>
          <w:sz w:val="24"/>
          <w:szCs w:val="24"/>
        </w:rPr>
        <w:t>кГ</w:t>
      </w:r>
      <w:proofErr w:type="spellEnd"/>
      <w:r w:rsidRPr="00FC7EA6">
        <w:rPr>
          <w:rFonts w:ascii="Times New Roman" w:hAnsi="Times New Roman" w:cs="Times New Roman"/>
          <w:sz w:val="24"/>
          <w:szCs w:val="24"/>
        </w:rPr>
        <w:t>/м</w:t>
      </w:r>
      <w:r w:rsidRPr="00FC7EA6">
        <w:rPr>
          <w:rFonts w:ascii="Times New Roman" w:hAnsi="Times New Roman" w:cs="Times New Roman"/>
          <w:sz w:val="24"/>
          <w:szCs w:val="24"/>
          <w:vertAlign w:val="superscript"/>
        </w:rPr>
        <w:t>3</w:t>
      </w:r>
      <w:r w:rsidRPr="00FC7EA6">
        <w:rPr>
          <w:rFonts w:ascii="Times New Roman" w:hAnsi="Times New Roman" w:cs="Times New Roman"/>
          <w:sz w:val="24"/>
          <w:szCs w:val="24"/>
        </w:rPr>
        <w:t xml:space="preserve">                                    2300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Т плавления,</w:t>
      </w:r>
      <w:r w:rsidRPr="00FC7EA6">
        <w:rPr>
          <w:rFonts w:ascii="Times New Roman" w:hAnsi="Times New Roman" w:cs="Times New Roman"/>
          <w:sz w:val="24"/>
          <w:szCs w:val="24"/>
        </w:rPr>
        <w:sym w:font="Symbol" w:char="F0B0"/>
      </w:r>
      <w:r w:rsidRPr="00FC7EA6">
        <w:rPr>
          <w:rFonts w:ascii="Times New Roman" w:hAnsi="Times New Roman" w:cs="Times New Roman"/>
          <w:sz w:val="24"/>
          <w:szCs w:val="24"/>
        </w:rPr>
        <w:t xml:space="preserve">С                                         1400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Теплоемкость, кДж/(</w:t>
      </w:r>
      <w:proofErr w:type="gramStart"/>
      <w:r w:rsidRPr="00FC7EA6">
        <w:rPr>
          <w:rFonts w:ascii="Times New Roman" w:hAnsi="Times New Roman" w:cs="Times New Roman"/>
          <w:sz w:val="24"/>
          <w:szCs w:val="24"/>
        </w:rPr>
        <w:t>кг</w:t>
      </w:r>
      <w:proofErr w:type="gramEnd"/>
      <w:r w:rsidRPr="00FC7EA6">
        <w:rPr>
          <w:rFonts w:ascii="Times New Roman" w:hAnsi="Times New Roman" w:cs="Times New Roman"/>
          <w:sz w:val="24"/>
          <w:szCs w:val="24"/>
        </w:rPr>
        <w:sym w:font="Symbol" w:char="F0D7"/>
      </w:r>
      <w:r w:rsidRPr="00FC7EA6">
        <w:rPr>
          <w:rFonts w:ascii="Times New Roman" w:hAnsi="Times New Roman" w:cs="Times New Roman"/>
          <w:sz w:val="24"/>
          <w:szCs w:val="24"/>
        </w:rPr>
        <w:t xml:space="preserve">К)                       0.8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lastRenderedPageBreak/>
        <w:t>Теплопроводность, Вт/</w:t>
      </w:r>
      <w:proofErr w:type="gramStart"/>
      <w:r w:rsidRPr="00FC7EA6">
        <w:rPr>
          <w:rFonts w:ascii="Times New Roman" w:hAnsi="Times New Roman" w:cs="Times New Roman"/>
          <w:sz w:val="24"/>
          <w:szCs w:val="24"/>
        </w:rPr>
        <w:t xml:space="preserve">( </w:t>
      </w:r>
      <w:proofErr w:type="gramEnd"/>
      <w:r w:rsidRPr="00FC7EA6">
        <w:rPr>
          <w:rFonts w:ascii="Times New Roman" w:hAnsi="Times New Roman" w:cs="Times New Roman"/>
          <w:sz w:val="24"/>
          <w:szCs w:val="24"/>
        </w:rPr>
        <w:t>м</w:t>
      </w:r>
      <w:r w:rsidRPr="00FC7EA6">
        <w:rPr>
          <w:rFonts w:ascii="Times New Roman" w:hAnsi="Times New Roman" w:cs="Times New Roman"/>
          <w:sz w:val="24"/>
          <w:szCs w:val="24"/>
        </w:rPr>
        <w:sym w:font="Symbol" w:char="F0D7"/>
      </w:r>
      <w:r w:rsidRPr="00FC7EA6">
        <w:rPr>
          <w:rFonts w:ascii="Times New Roman" w:hAnsi="Times New Roman" w:cs="Times New Roman"/>
          <w:sz w:val="24"/>
          <w:szCs w:val="24"/>
        </w:rPr>
        <w:t xml:space="preserve">К)                   167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 xml:space="preserve">Энергия активации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(ширина запрещенной зоны)</w:t>
      </w:r>
      <w:proofErr w:type="gramStart"/>
      <w:r w:rsidRPr="00FC7EA6">
        <w:rPr>
          <w:rFonts w:ascii="Times New Roman" w:hAnsi="Times New Roman" w:cs="Times New Roman"/>
          <w:sz w:val="24"/>
          <w:szCs w:val="24"/>
        </w:rPr>
        <w:t xml:space="preserve"> ,</w:t>
      </w:r>
      <w:proofErr w:type="gramEnd"/>
      <w:r w:rsidRPr="00FC7EA6">
        <w:rPr>
          <w:rFonts w:ascii="Times New Roman" w:hAnsi="Times New Roman" w:cs="Times New Roman"/>
          <w:sz w:val="24"/>
          <w:szCs w:val="24"/>
        </w:rPr>
        <w:t xml:space="preserve"> эВ             1,1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Концентрация собственных носителей,   0.04/мкм</w:t>
      </w:r>
      <w:r w:rsidRPr="00FC7EA6">
        <w:rPr>
          <w:rFonts w:ascii="Times New Roman" w:hAnsi="Times New Roman" w:cs="Times New Roman"/>
          <w:sz w:val="24"/>
          <w:szCs w:val="24"/>
          <w:vertAlign w:val="superscript"/>
        </w:rPr>
        <w:t>3</w:t>
      </w:r>
      <w:r w:rsidRPr="00FC7EA6">
        <w:rPr>
          <w:rFonts w:ascii="Times New Roman" w:hAnsi="Times New Roman" w:cs="Times New Roman"/>
          <w:sz w:val="24"/>
          <w:szCs w:val="24"/>
        </w:rPr>
        <w:t xml:space="preserve">.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    Из других видов полупроводников можно отметить арсенид галлия, селен (фоторезисторы).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  </w:t>
      </w:r>
      <w:r w:rsidRPr="00FC7EA6">
        <w:rPr>
          <w:rFonts w:ascii="Times New Roman" w:hAnsi="Times New Roman" w:cs="Times New Roman"/>
          <w:sz w:val="24"/>
          <w:szCs w:val="24"/>
        </w:rPr>
        <w:tab/>
        <w:t xml:space="preserve">Электропроводность технических материалов также определяется аналогично выражению (1).  Отметим, что электропроводность растет с ростом температуры. Это связано с тем, что с ростом температуры  электроны </w:t>
      </w:r>
      <w:proofErr w:type="gramStart"/>
      <w:r w:rsidRPr="00FC7EA6">
        <w:rPr>
          <w:rFonts w:ascii="Times New Roman" w:hAnsi="Times New Roman" w:cs="Times New Roman"/>
          <w:sz w:val="24"/>
          <w:szCs w:val="24"/>
        </w:rPr>
        <w:t>имеют повышенную энергию и они легче могут</w:t>
      </w:r>
      <w:proofErr w:type="gramEnd"/>
      <w:r w:rsidRPr="00FC7EA6">
        <w:rPr>
          <w:rFonts w:ascii="Times New Roman" w:hAnsi="Times New Roman" w:cs="Times New Roman"/>
          <w:sz w:val="24"/>
          <w:szCs w:val="24"/>
        </w:rPr>
        <w:t xml:space="preserve"> ионизоваться.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В </w:t>
      </w:r>
      <w:proofErr w:type="gramStart"/>
      <w:r w:rsidRPr="00FC7EA6">
        <w:rPr>
          <w:rFonts w:ascii="Times New Roman" w:hAnsi="Times New Roman" w:cs="Times New Roman"/>
          <w:sz w:val="24"/>
          <w:szCs w:val="24"/>
        </w:rPr>
        <w:t>металлах</w:t>
      </w:r>
      <w:proofErr w:type="gramEnd"/>
      <w:r w:rsidRPr="00FC7EA6">
        <w:rPr>
          <w:rFonts w:ascii="Times New Roman" w:hAnsi="Times New Roman" w:cs="Times New Roman"/>
          <w:sz w:val="24"/>
          <w:szCs w:val="24"/>
        </w:rPr>
        <w:t xml:space="preserve">, как указывалось ранее, электропроводность падает с ростом температуры. Это связано с тем, что в металлах количество носителей заряда велико и не зависит от температуры, но их движение может затрудниться при взаимодействии с тепловыми колебаниями молекул металла.  Если снова обратиться к формуле (7.1), то скорость V (и подвижность) должна падать с ростом температуры из-за участившихся столкновений электронов с колебаниями решетки. </w:t>
      </w:r>
    </w:p>
    <w:p w:rsidR="00FC7EA6" w:rsidRPr="00FC7EA6" w:rsidRDefault="00FC7EA6" w:rsidP="00FC7EA6">
      <w:pPr>
        <w:spacing w:before="100" w:beforeAutospacing="1" w:after="100" w:afterAutospacing="1"/>
        <w:jc w:val="center"/>
        <w:rPr>
          <w:rFonts w:ascii="Times New Roman" w:hAnsi="Times New Roman" w:cs="Times New Roman"/>
          <w:sz w:val="24"/>
          <w:szCs w:val="24"/>
        </w:rPr>
      </w:pPr>
      <w:r w:rsidRPr="00FC7EA6">
        <w:rPr>
          <w:rFonts w:ascii="Times New Roman" w:hAnsi="Times New Roman" w:cs="Times New Roman"/>
          <w:sz w:val="24"/>
          <w:szCs w:val="24"/>
        </w:rPr>
        <w:tab/>
      </w:r>
      <w:bookmarkStart w:id="21" w:name="7.2._Резистивные_материалы._Углеродные_к"/>
      <w:r w:rsidRPr="00FC7EA6">
        <w:rPr>
          <w:rFonts w:ascii="Times New Roman" w:hAnsi="Times New Roman" w:cs="Times New Roman"/>
          <w:b/>
          <w:bCs/>
          <w:i/>
          <w:iCs/>
          <w:color w:val="008080"/>
          <w:sz w:val="24"/>
          <w:szCs w:val="24"/>
        </w:rPr>
        <w:t xml:space="preserve">7.2. Резистивные материалы. Углеродные композиты,  </w:t>
      </w:r>
      <w:proofErr w:type="spellStart"/>
      <w:r w:rsidRPr="00FC7EA6">
        <w:rPr>
          <w:rFonts w:ascii="Times New Roman" w:hAnsi="Times New Roman" w:cs="Times New Roman"/>
          <w:b/>
          <w:bCs/>
          <w:i/>
          <w:iCs/>
          <w:color w:val="008080"/>
          <w:sz w:val="24"/>
          <w:szCs w:val="24"/>
        </w:rPr>
        <w:t>бетэл</w:t>
      </w:r>
      <w:proofErr w:type="spellEnd"/>
      <w:r w:rsidRPr="00FC7EA6">
        <w:rPr>
          <w:rFonts w:ascii="Times New Roman" w:hAnsi="Times New Roman" w:cs="Times New Roman"/>
          <w:b/>
          <w:bCs/>
          <w:i/>
          <w:iCs/>
          <w:color w:val="008080"/>
          <w:sz w:val="24"/>
          <w:szCs w:val="24"/>
        </w:rPr>
        <w:t xml:space="preserve">, </w:t>
      </w:r>
      <w:proofErr w:type="gramStart"/>
      <w:r w:rsidRPr="00FC7EA6">
        <w:rPr>
          <w:rFonts w:ascii="Times New Roman" w:hAnsi="Times New Roman" w:cs="Times New Roman"/>
          <w:b/>
          <w:bCs/>
          <w:i/>
          <w:iCs/>
          <w:color w:val="008080"/>
          <w:sz w:val="24"/>
          <w:szCs w:val="24"/>
        </w:rPr>
        <w:t>ЭКОМ</w:t>
      </w:r>
      <w:proofErr w:type="gramEnd"/>
      <w:r w:rsidRPr="00FC7EA6">
        <w:rPr>
          <w:rFonts w:ascii="Times New Roman" w:hAnsi="Times New Roman" w:cs="Times New Roman"/>
          <w:b/>
          <w:bCs/>
          <w:i/>
          <w:iCs/>
          <w:color w:val="008080"/>
          <w:sz w:val="24"/>
          <w:szCs w:val="24"/>
        </w:rPr>
        <w:t>, электропроводящие полимеры.</w:t>
      </w:r>
      <w:bookmarkEnd w:id="21"/>
    </w:p>
    <w:p w:rsidR="00FC7EA6" w:rsidRPr="00FC7EA6" w:rsidRDefault="00FC7EA6" w:rsidP="00FC7EA6">
      <w:pPr>
        <w:spacing w:before="100" w:beforeAutospacing="1" w:after="100" w:afterAutospacing="1"/>
        <w:rPr>
          <w:rFonts w:ascii="Times New Roman" w:hAnsi="Times New Roman" w:cs="Times New Roman"/>
          <w:sz w:val="24"/>
          <w:szCs w:val="24"/>
        </w:rPr>
      </w:pPr>
      <w:r w:rsidRPr="00FC7EA6">
        <w:rPr>
          <w:rFonts w:ascii="Times New Roman" w:hAnsi="Times New Roman" w:cs="Times New Roman"/>
          <w:b/>
          <w:bCs/>
          <w:i/>
          <w:iCs/>
          <w:color w:val="008080"/>
          <w:sz w:val="24"/>
          <w:szCs w:val="24"/>
        </w:rPr>
        <w:t>7.2.1 Металлические резистивные материалы</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Из металлических материалов для резисторов наибольшее распространение получили материалы на основе никеля, хрома и железа, </w:t>
      </w:r>
      <w:proofErr w:type="spellStart"/>
      <w:r w:rsidRPr="00FC7EA6">
        <w:rPr>
          <w:rFonts w:ascii="Times New Roman" w:hAnsi="Times New Roman" w:cs="Times New Roman"/>
          <w:sz w:val="24"/>
          <w:szCs w:val="24"/>
        </w:rPr>
        <w:t>т</w:t>
      </w:r>
      <w:proofErr w:type="gramStart"/>
      <w:r w:rsidRPr="00FC7EA6">
        <w:rPr>
          <w:rFonts w:ascii="Times New Roman" w:hAnsi="Times New Roman" w:cs="Times New Roman"/>
          <w:sz w:val="24"/>
          <w:szCs w:val="24"/>
        </w:rPr>
        <w:t>.н</w:t>
      </w:r>
      <w:proofErr w:type="spellEnd"/>
      <w:proofErr w:type="gramEnd"/>
      <w:r w:rsidRPr="00FC7EA6">
        <w:rPr>
          <w:rFonts w:ascii="Times New Roman" w:hAnsi="Times New Roman" w:cs="Times New Roman"/>
          <w:sz w:val="24"/>
          <w:szCs w:val="24"/>
        </w:rPr>
        <w:t xml:space="preserve"> нихромы, и родственные им материалы на основе железа, хрома и алюминия, т.н. </w:t>
      </w:r>
      <w:proofErr w:type="spellStart"/>
      <w:r w:rsidRPr="00FC7EA6">
        <w:rPr>
          <w:rFonts w:ascii="Times New Roman" w:hAnsi="Times New Roman" w:cs="Times New Roman"/>
          <w:sz w:val="24"/>
          <w:szCs w:val="24"/>
        </w:rPr>
        <w:t>фехрали</w:t>
      </w:r>
      <w:proofErr w:type="spellEnd"/>
      <w:r w:rsidRPr="00FC7EA6">
        <w:rPr>
          <w:rFonts w:ascii="Times New Roman" w:hAnsi="Times New Roman" w:cs="Times New Roman"/>
          <w:sz w:val="24"/>
          <w:szCs w:val="24"/>
        </w:rPr>
        <w:t xml:space="preserve">. В обозначении марки буква Х означает хром, буква Н-никель, буква </w:t>
      </w:r>
      <w:proofErr w:type="gramStart"/>
      <w:r w:rsidRPr="00FC7EA6">
        <w:rPr>
          <w:rFonts w:ascii="Times New Roman" w:hAnsi="Times New Roman" w:cs="Times New Roman"/>
          <w:sz w:val="24"/>
          <w:szCs w:val="24"/>
        </w:rPr>
        <w:t>Ю</w:t>
      </w:r>
      <w:proofErr w:type="gramEnd"/>
      <w:r w:rsidRPr="00FC7EA6">
        <w:rPr>
          <w:rFonts w:ascii="Times New Roman" w:hAnsi="Times New Roman" w:cs="Times New Roman"/>
          <w:sz w:val="24"/>
          <w:szCs w:val="24"/>
        </w:rPr>
        <w:t xml:space="preserve"> - алюминий. Цифра после каждой буквы - процентное содержание этого элемента (массовые проценты). Железо обычно составляет основу, его не обозначают, а его содержание составляет остальное, т.е. сколько нужно, чтобы дополнить до 100 %.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Применение этих сплавов для нагревателей и резисторов обусловлено двумя главными обстоятельствами. </w:t>
      </w:r>
      <w:proofErr w:type="gramStart"/>
      <w:r w:rsidRPr="00FC7EA6">
        <w:rPr>
          <w:rFonts w:ascii="Times New Roman" w:hAnsi="Times New Roman" w:cs="Times New Roman"/>
          <w:sz w:val="24"/>
          <w:szCs w:val="24"/>
        </w:rPr>
        <w:t>Во</w:t>
      </w:r>
      <w:proofErr w:type="gramEnd"/>
      <w:r w:rsidRPr="00FC7EA6">
        <w:rPr>
          <w:rFonts w:ascii="Times New Roman" w:hAnsi="Times New Roman" w:cs="Times New Roman"/>
          <w:sz w:val="24"/>
          <w:szCs w:val="24"/>
        </w:rPr>
        <w:t xml:space="preserve"> первых, их  удельное сопротивление примерно в 40-60 раз превышает удельное сопротивление проводников - алюминия и меди. Это связано с нарушением структуры материала в сплаве нескольких металлов. Во вторых, на поверхности этих материалов образуется прочная, химически стойкая пленка из окислов, что обеспечивает высокую жаростойкость материалов. Температурный коэффициент удельного сопротивления нихромов положителен, т.е. с ростом температуры удельное сопротивление увеличивается. Это означает, что при использовании нихрома в качестве нагревателя мощность нагревателя по мере работы, и, соответственно прогревания самого резистивного материала, будет уменьшаться.  Важно также, что температурные коэффициенты расширения у пленки оксида и у металла близки, поэтому пленка не отслаивается при включении - выключении нагревателей.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Рассмотрим конкретный пример использования нихрома для </w:t>
      </w:r>
      <w:proofErr w:type="gramStart"/>
      <w:r w:rsidRPr="00FC7EA6">
        <w:rPr>
          <w:rFonts w:ascii="Times New Roman" w:hAnsi="Times New Roman" w:cs="Times New Roman"/>
          <w:sz w:val="24"/>
          <w:szCs w:val="24"/>
        </w:rPr>
        <w:t>создания</w:t>
      </w:r>
      <w:proofErr w:type="gramEnd"/>
      <w:r w:rsidRPr="00FC7EA6">
        <w:rPr>
          <w:rFonts w:ascii="Times New Roman" w:hAnsi="Times New Roman" w:cs="Times New Roman"/>
          <w:sz w:val="24"/>
          <w:szCs w:val="24"/>
        </w:rPr>
        <w:t xml:space="preserve"> например, электронагревателя мощностью </w:t>
      </w:r>
      <w:r w:rsidRPr="00FC7EA6">
        <w:rPr>
          <w:rFonts w:ascii="Times New Roman" w:hAnsi="Times New Roman" w:cs="Times New Roman"/>
          <w:sz w:val="24"/>
          <w:szCs w:val="24"/>
          <w:lang w:val="en-US"/>
        </w:rPr>
        <w:t>P</w:t>
      </w:r>
      <w:r w:rsidRPr="00FC7EA6">
        <w:rPr>
          <w:rFonts w:ascii="Times New Roman" w:hAnsi="Times New Roman" w:cs="Times New Roman"/>
          <w:sz w:val="24"/>
          <w:szCs w:val="24"/>
        </w:rPr>
        <w:t xml:space="preserve"> = 1 кВт, на напряжение </w:t>
      </w:r>
      <w:r w:rsidRPr="00FC7EA6">
        <w:rPr>
          <w:rFonts w:ascii="Times New Roman" w:hAnsi="Times New Roman" w:cs="Times New Roman"/>
          <w:sz w:val="24"/>
          <w:szCs w:val="24"/>
          <w:lang w:val="en-US"/>
        </w:rPr>
        <w:t>U</w:t>
      </w:r>
      <w:r w:rsidRPr="00FC7EA6">
        <w:rPr>
          <w:rFonts w:ascii="Times New Roman" w:hAnsi="Times New Roman" w:cs="Times New Roman"/>
          <w:sz w:val="24"/>
          <w:szCs w:val="24"/>
        </w:rPr>
        <w:t xml:space="preserve"> = 220 В.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Воспользуемся известным выражением </w:t>
      </w:r>
      <w:r w:rsidRPr="00FC7EA6">
        <w:rPr>
          <w:rFonts w:ascii="Times New Roman" w:hAnsi="Times New Roman" w:cs="Times New Roman"/>
          <w:sz w:val="24"/>
          <w:szCs w:val="24"/>
          <w:lang w:val="en-US"/>
        </w:rPr>
        <w:t>P</w:t>
      </w:r>
      <w:r w:rsidRPr="00FC7EA6">
        <w:rPr>
          <w:rFonts w:ascii="Times New Roman" w:hAnsi="Times New Roman" w:cs="Times New Roman"/>
          <w:sz w:val="24"/>
          <w:szCs w:val="24"/>
        </w:rPr>
        <w:t xml:space="preserve"> = </w:t>
      </w:r>
      <w:r w:rsidRPr="00FC7EA6">
        <w:rPr>
          <w:rFonts w:ascii="Times New Roman" w:hAnsi="Times New Roman" w:cs="Times New Roman"/>
          <w:sz w:val="24"/>
          <w:szCs w:val="24"/>
          <w:lang w:val="en-US"/>
        </w:rPr>
        <w:t>U</w:t>
      </w:r>
      <w:r w:rsidRPr="00FC7EA6">
        <w:rPr>
          <w:rFonts w:ascii="Times New Roman" w:hAnsi="Times New Roman" w:cs="Times New Roman"/>
          <w:sz w:val="24"/>
          <w:szCs w:val="24"/>
          <w:vertAlign w:val="superscript"/>
        </w:rPr>
        <w:t>2</w:t>
      </w:r>
      <w:r w:rsidRPr="00FC7EA6">
        <w:rPr>
          <w:rFonts w:ascii="Times New Roman" w:hAnsi="Times New Roman" w:cs="Times New Roman"/>
          <w:sz w:val="24"/>
          <w:szCs w:val="24"/>
        </w:rPr>
        <w:t>/</w:t>
      </w:r>
      <w:r w:rsidRPr="00FC7EA6">
        <w:rPr>
          <w:rFonts w:ascii="Times New Roman" w:hAnsi="Times New Roman" w:cs="Times New Roman"/>
          <w:sz w:val="24"/>
          <w:szCs w:val="24"/>
          <w:lang w:val="en-US"/>
        </w:rPr>
        <w:t>R</w:t>
      </w:r>
      <w:r w:rsidRPr="00FC7EA6">
        <w:rPr>
          <w:rFonts w:ascii="Times New Roman" w:hAnsi="Times New Roman" w:cs="Times New Roman"/>
          <w:sz w:val="24"/>
          <w:szCs w:val="24"/>
        </w:rPr>
        <w:t xml:space="preserve">, отсюда </w:t>
      </w:r>
      <w:r w:rsidRPr="00FC7EA6">
        <w:rPr>
          <w:rFonts w:ascii="Times New Roman" w:hAnsi="Times New Roman" w:cs="Times New Roman"/>
          <w:sz w:val="24"/>
          <w:szCs w:val="24"/>
          <w:lang w:val="en-US"/>
        </w:rPr>
        <w:t>R</w:t>
      </w:r>
      <w:r w:rsidRPr="00FC7EA6">
        <w:rPr>
          <w:rFonts w:ascii="Times New Roman" w:hAnsi="Times New Roman" w:cs="Times New Roman"/>
          <w:sz w:val="24"/>
          <w:szCs w:val="24"/>
        </w:rPr>
        <w:t xml:space="preserve"> = </w:t>
      </w:r>
      <w:r w:rsidRPr="00FC7EA6">
        <w:rPr>
          <w:rFonts w:ascii="Times New Roman" w:hAnsi="Times New Roman" w:cs="Times New Roman"/>
          <w:sz w:val="24"/>
          <w:szCs w:val="24"/>
          <w:lang w:val="en-US"/>
        </w:rPr>
        <w:t>U</w:t>
      </w:r>
      <w:r w:rsidRPr="00FC7EA6">
        <w:rPr>
          <w:rFonts w:ascii="Times New Roman" w:hAnsi="Times New Roman" w:cs="Times New Roman"/>
          <w:sz w:val="24"/>
          <w:szCs w:val="24"/>
          <w:vertAlign w:val="superscript"/>
        </w:rPr>
        <w:t>2</w:t>
      </w:r>
      <w:r w:rsidRPr="00FC7EA6">
        <w:rPr>
          <w:rFonts w:ascii="Times New Roman" w:hAnsi="Times New Roman" w:cs="Times New Roman"/>
          <w:sz w:val="24"/>
          <w:szCs w:val="24"/>
        </w:rPr>
        <w:t>/</w:t>
      </w:r>
      <w:r w:rsidRPr="00FC7EA6">
        <w:rPr>
          <w:rFonts w:ascii="Times New Roman" w:hAnsi="Times New Roman" w:cs="Times New Roman"/>
          <w:sz w:val="24"/>
          <w:szCs w:val="24"/>
          <w:lang w:val="en-US"/>
        </w:rPr>
        <w:t>P</w:t>
      </w:r>
      <w:r w:rsidRPr="00FC7EA6">
        <w:rPr>
          <w:rFonts w:ascii="Times New Roman" w:hAnsi="Times New Roman" w:cs="Times New Roman"/>
          <w:sz w:val="24"/>
          <w:szCs w:val="24"/>
        </w:rPr>
        <w:t xml:space="preserve">. Используя формулу для пересчета </w:t>
      </w:r>
      <w:r w:rsidRPr="00FC7EA6">
        <w:rPr>
          <w:rFonts w:ascii="Times New Roman" w:hAnsi="Times New Roman" w:cs="Times New Roman"/>
          <w:sz w:val="24"/>
          <w:szCs w:val="24"/>
          <w:lang w:val="en-US"/>
        </w:rPr>
        <w:t>R</w:t>
      </w:r>
      <w:r w:rsidRPr="00FC7EA6">
        <w:rPr>
          <w:rFonts w:ascii="Times New Roman" w:hAnsi="Times New Roman" w:cs="Times New Roman"/>
          <w:sz w:val="24"/>
          <w:szCs w:val="24"/>
        </w:rPr>
        <w:t xml:space="preserve"> = </w:t>
      </w:r>
      <w:r w:rsidRPr="00FC7EA6">
        <w:rPr>
          <w:rFonts w:ascii="Times New Roman" w:hAnsi="Times New Roman" w:cs="Times New Roman"/>
          <w:sz w:val="24"/>
          <w:szCs w:val="24"/>
          <w:lang w:val="en-US"/>
        </w:rPr>
        <w:sym w:font="Symbol" w:char="F072"/>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lang w:val="en-US"/>
        </w:rPr>
        <w:t>l</w:t>
      </w:r>
      <w:r w:rsidRPr="00FC7EA6">
        <w:rPr>
          <w:rFonts w:ascii="Times New Roman" w:hAnsi="Times New Roman" w:cs="Times New Roman"/>
          <w:sz w:val="24"/>
          <w:szCs w:val="24"/>
          <w:lang w:val="en-US"/>
        </w:rPr>
        <w:sym w:font="Symbol" w:char="F0A4"/>
      </w:r>
      <w:r w:rsidRPr="00FC7EA6">
        <w:rPr>
          <w:rFonts w:ascii="Times New Roman" w:hAnsi="Times New Roman" w:cs="Times New Roman"/>
          <w:sz w:val="24"/>
          <w:szCs w:val="24"/>
          <w:lang w:val="en-US"/>
        </w:rPr>
        <w:t>S</w:t>
      </w:r>
      <w:r w:rsidRPr="00FC7EA6">
        <w:rPr>
          <w:rFonts w:ascii="Times New Roman" w:hAnsi="Times New Roman" w:cs="Times New Roman"/>
          <w:sz w:val="24"/>
          <w:szCs w:val="24"/>
        </w:rPr>
        <w:t xml:space="preserve">, где </w:t>
      </w:r>
      <w:proofErr w:type="gramStart"/>
      <w:r w:rsidRPr="00FC7EA6">
        <w:rPr>
          <w:rFonts w:ascii="Times New Roman" w:hAnsi="Times New Roman" w:cs="Times New Roman"/>
          <w:sz w:val="24"/>
          <w:szCs w:val="24"/>
        </w:rPr>
        <w:sym w:font="Symbol" w:char="F072"/>
      </w:r>
      <w:r w:rsidRPr="00FC7EA6">
        <w:rPr>
          <w:rFonts w:ascii="Times New Roman" w:hAnsi="Times New Roman" w:cs="Times New Roman"/>
          <w:sz w:val="24"/>
          <w:szCs w:val="24"/>
        </w:rPr>
        <w:t>-</w:t>
      </w:r>
      <w:proofErr w:type="gramEnd"/>
      <w:r w:rsidRPr="00FC7EA6">
        <w:rPr>
          <w:rFonts w:ascii="Times New Roman" w:hAnsi="Times New Roman" w:cs="Times New Roman"/>
          <w:sz w:val="24"/>
          <w:szCs w:val="24"/>
        </w:rPr>
        <w:t xml:space="preserve">удельное сопротивление, </w:t>
      </w:r>
      <w:r w:rsidRPr="00FC7EA6">
        <w:rPr>
          <w:rFonts w:ascii="Times New Roman" w:hAnsi="Times New Roman" w:cs="Times New Roman"/>
          <w:sz w:val="24"/>
          <w:szCs w:val="24"/>
          <w:lang w:val="en-US"/>
        </w:rPr>
        <w:t>l</w:t>
      </w:r>
      <w:r w:rsidRPr="00FC7EA6">
        <w:rPr>
          <w:rFonts w:ascii="Times New Roman" w:hAnsi="Times New Roman" w:cs="Times New Roman"/>
          <w:sz w:val="24"/>
          <w:szCs w:val="24"/>
        </w:rPr>
        <w:t xml:space="preserve"> - длина проводника, </w:t>
      </w:r>
      <w:r w:rsidRPr="00FC7EA6">
        <w:rPr>
          <w:rFonts w:ascii="Times New Roman" w:hAnsi="Times New Roman" w:cs="Times New Roman"/>
          <w:sz w:val="24"/>
          <w:szCs w:val="24"/>
          <w:lang w:val="en-US"/>
        </w:rPr>
        <w:t>S</w:t>
      </w:r>
      <w:r w:rsidRPr="00FC7EA6">
        <w:rPr>
          <w:rFonts w:ascii="Times New Roman" w:hAnsi="Times New Roman" w:cs="Times New Roman"/>
          <w:sz w:val="24"/>
          <w:szCs w:val="24"/>
        </w:rPr>
        <w:t xml:space="preserve"> - площадь сечения получим </w:t>
      </w:r>
      <w:r w:rsidRPr="00FC7EA6">
        <w:rPr>
          <w:rFonts w:ascii="Times New Roman" w:hAnsi="Times New Roman" w:cs="Times New Roman"/>
          <w:sz w:val="24"/>
          <w:szCs w:val="24"/>
          <w:lang w:val="en-US"/>
        </w:rPr>
        <w:t>l</w:t>
      </w:r>
      <w:r w:rsidRPr="00FC7EA6">
        <w:rPr>
          <w:rFonts w:ascii="Times New Roman" w:hAnsi="Times New Roman" w:cs="Times New Roman"/>
          <w:sz w:val="24"/>
          <w:szCs w:val="24"/>
          <w:lang w:val="en-US"/>
        </w:rPr>
        <w:sym w:font="Symbol" w:char="F0A4"/>
      </w:r>
      <w:r w:rsidRPr="00FC7EA6">
        <w:rPr>
          <w:rFonts w:ascii="Times New Roman" w:hAnsi="Times New Roman" w:cs="Times New Roman"/>
          <w:sz w:val="24"/>
          <w:szCs w:val="24"/>
          <w:lang w:val="en-US"/>
        </w:rPr>
        <w:t>S</w:t>
      </w:r>
      <w:r w:rsidRPr="00FC7EA6">
        <w:rPr>
          <w:rFonts w:ascii="Times New Roman" w:hAnsi="Times New Roman" w:cs="Times New Roman"/>
          <w:sz w:val="24"/>
          <w:szCs w:val="24"/>
        </w:rPr>
        <w:t xml:space="preserve"> =</w:t>
      </w:r>
      <w:r w:rsidRPr="00FC7EA6">
        <w:rPr>
          <w:rFonts w:ascii="Times New Roman" w:hAnsi="Times New Roman" w:cs="Times New Roman"/>
          <w:sz w:val="24"/>
          <w:szCs w:val="24"/>
          <w:lang w:val="en-US"/>
        </w:rPr>
        <w:t>U</w:t>
      </w:r>
      <w:r w:rsidRPr="00FC7EA6">
        <w:rPr>
          <w:rFonts w:ascii="Times New Roman" w:hAnsi="Times New Roman" w:cs="Times New Roman"/>
          <w:sz w:val="24"/>
          <w:szCs w:val="24"/>
          <w:vertAlign w:val="superscript"/>
        </w:rPr>
        <w:t>2</w:t>
      </w:r>
      <w:r w:rsidRPr="00FC7EA6">
        <w:rPr>
          <w:rFonts w:ascii="Times New Roman" w:hAnsi="Times New Roman" w:cs="Times New Roman"/>
          <w:sz w:val="24"/>
          <w:szCs w:val="24"/>
        </w:rPr>
        <w:t>/(</w:t>
      </w:r>
      <w:r w:rsidRPr="00FC7EA6">
        <w:rPr>
          <w:rFonts w:ascii="Times New Roman" w:hAnsi="Times New Roman" w:cs="Times New Roman"/>
          <w:sz w:val="24"/>
          <w:szCs w:val="24"/>
          <w:lang w:val="en-US"/>
        </w:rPr>
        <w:t>P</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rPr>
        <w:sym w:font="Symbol" w:char="F072"/>
      </w:r>
      <w:r w:rsidRPr="00FC7EA6">
        <w:rPr>
          <w:rFonts w:ascii="Times New Roman" w:hAnsi="Times New Roman" w:cs="Times New Roman"/>
          <w:sz w:val="24"/>
          <w:szCs w:val="24"/>
        </w:rPr>
        <w:t xml:space="preserve">). Возьмем сплав Х20Н80. У него удельное сопротивление </w:t>
      </w:r>
      <w:r w:rsidRPr="00FC7EA6">
        <w:rPr>
          <w:rFonts w:ascii="Times New Roman" w:hAnsi="Times New Roman" w:cs="Times New Roman"/>
          <w:sz w:val="24"/>
          <w:szCs w:val="24"/>
        </w:rPr>
        <w:sym w:font="Symbol" w:char="F072"/>
      </w:r>
      <w:r w:rsidRPr="00FC7EA6">
        <w:rPr>
          <w:rFonts w:ascii="Times New Roman" w:hAnsi="Times New Roman" w:cs="Times New Roman"/>
          <w:sz w:val="24"/>
          <w:szCs w:val="24"/>
        </w:rPr>
        <w:t xml:space="preserve"> = 1 мкОм</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rPr>
        <w:t xml:space="preserve">м. </w:t>
      </w:r>
      <w:r w:rsidRPr="00FC7EA6">
        <w:rPr>
          <w:rFonts w:ascii="Times New Roman" w:hAnsi="Times New Roman" w:cs="Times New Roman"/>
          <w:sz w:val="24"/>
          <w:szCs w:val="24"/>
        </w:rPr>
        <w:lastRenderedPageBreak/>
        <w:t xml:space="preserve">Тогда </w:t>
      </w:r>
      <w:r w:rsidRPr="00FC7EA6">
        <w:rPr>
          <w:rFonts w:ascii="Times New Roman" w:hAnsi="Times New Roman" w:cs="Times New Roman"/>
          <w:sz w:val="24"/>
          <w:szCs w:val="24"/>
          <w:lang w:val="en-US"/>
        </w:rPr>
        <w:t>l</w:t>
      </w:r>
      <w:r w:rsidRPr="00FC7EA6">
        <w:rPr>
          <w:rFonts w:ascii="Times New Roman" w:hAnsi="Times New Roman" w:cs="Times New Roman"/>
          <w:sz w:val="24"/>
          <w:szCs w:val="24"/>
          <w:lang w:val="en-US"/>
        </w:rPr>
        <w:sym w:font="Symbol" w:char="F0A4"/>
      </w:r>
      <w:r w:rsidRPr="00FC7EA6">
        <w:rPr>
          <w:rFonts w:ascii="Times New Roman" w:hAnsi="Times New Roman" w:cs="Times New Roman"/>
          <w:sz w:val="24"/>
          <w:szCs w:val="24"/>
          <w:lang w:val="en-US"/>
        </w:rPr>
        <w:t>S</w:t>
      </w:r>
      <w:r w:rsidRPr="00FC7EA6">
        <w:rPr>
          <w:rFonts w:ascii="Times New Roman" w:hAnsi="Times New Roman" w:cs="Times New Roman"/>
          <w:sz w:val="24"/>
          <w:szCs w:val="24"/>
        </w:rPr>
        <w:t xml:space="preserve"> = 220</w:t>
      </w:r>
      <w:r w:rsidRPr="00FC7EA6">
        <w:rPr>
          <w:rFonts w:ascii="Times New Roman" w:hAnsi="Times New Roman" w:cs="Times New Roman"/>
          <w:sz w:val="24"/>
          <w:szCs w:val="24"/>
          <w:vertAlign w:val="superscript"/>
        </w:rPr>
        <w:t>2</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rPr>
        <w:t>10</w:t>
      </w:r>
      <w:r w:rsidRPr="00FC7EA6">
        <w:rPr>
          <w:rFonts w:ascii="Times New Roman" w:hAnsi="Times New Roman" w:cs="Times New Roman"/>
          <w:sz w:val="24"/>
          <w:szCs w:val="24"/>
          <w:vertAlign w:val="superscript"/>
        </w:rPr>
        <w:t>6</w:t>
      </w:r>
      <w:r w:rsidRPr="00FC7EA6">
        <w:rPr>
          <w:rFonts w:ascii="Times New Roman" w:hAnsi="Times New Roman" w:cs="Times New Roman"/>
          <w:sz w:val="24"/>
          <w:szCs w:val="24"/>
        </w:rPr>
        <w:t>/10</w:t>
      </w:r>
      <w:r w:rsidRPr="00FC7EA6">
        <w:rPr>
          <w:rFonts w:ascii="Times New Roman" w:hAnsi="Times New Roman" w:cs="Times New Roman"/>
          <w:sz w:val="24"/>
          <w:szCs w:val="24"/>
          <w:vertAlign w:val="superscript"/>
        </w:rPr>
        <w:t xml:space="preserve">3 </w:t>
      </w:r>
      <w:r w:rsidRPr="00FC7EA6">
        <w:rPr>
          <w:rFonts w:ascii="Times New Roman" w:hAnsi="Times New Roman" w:cs="Times New Roman"/>
          <w:sz w:val="24"/>
          <w:szCs w:val="24"/>
        </w:rPr>
        <w:t>= 4.8</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rPr>
        <w:t>10</w:t>
      </w:r>
      <w:r w:rsidRPr="00FC7EA6">
        <w:rPr>
          <w:rFonts w:ascii="Times New Roman" w:hAnsi="Times New Roman" w:cs="Times New Roman"/>
          <w:sz w:val="24"/>
          <w:szCs w:val="24"/>
          <w:vertAlign w:val="superscript"/>
        </w:rPr>
        <w:t>7</w:t>
      </w:r>
      <w:r w:rsidRPr="00FC7EA6">
        <w:rPr>
          <w:rFonts w:ascii="Times New Roman" w:hAnsi="Times New Roman" w:cs="Times New Roman"/>
          <w:sz w:val="24"/>
          <w:szCs w:val="24"/>
        </w:rPr>
        <w:t xml:space="preserve"> 1/м. Если взять диаметр провода 1 мм, площадь составит </w:t>
      </w:r>
      <w:r w:rsidRPr="00FC7EA6">
        <w:rPr>
          <w:rFonts w:ascii="Times New Roman" w:hAnsi="Times New Roman" w:cs="Times New Roman"/>
          <w:sz w:val="24"/>
          <w:szCs w:val="24"/>
        </w:rPr>
        <w:sym w:font="Symbol" w:char="F070"/>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rPr>
        <w:t>10</w:t>
      </w:r>
      <w:r w:rsidRPr="00FC7EA6">
        <w:rPr>
          <w:rFonts w:ascii="Times New Roman" w:hAnsi="Times New Roman" w:cs="Times New Roman"/>
          <w:sz w:val="24"/>
          <w:szCs w:val="24"/>
          <w:vertAlign w:val="superscript"/>
        </w:rPr>
        <w:t>-6</w:t>
      </w:r>
      <w:r w:rsidRPr="00FC7EA6">
        <w:rPr>
          <w:rFonts w:ascii="Times New Roman" w:hAnsi="Times New Roman" w:cs="Times New Roman"/>
          <w:sz w:val="24"/>
          <w:szCs w:val="24"/>
        </w:rPr>
        <w:t>/4 м</w:t>
      </w:r>
      <w:proofErr w:type="gramStart"/>
      <w:r w:rsidRPr="00FC7EA6">
        <w:rPr>
          <w:rFonts w:ascii="Times New Roman" w:hAnsi="Times New Roman" w:cs="Times New Roman"/>
          <w:sz w:val="24"/>
          <w:szCs w:val="24"/>
          <w:vertAlign w:val="superscript"/>
        </w:rPr>
        <w:t>2</w:t>
      </w:r>
      <w:proofErr w:type="gramEnd"/>
      <w:r w:rsidRPr="00FC7EA6">
        <w:rPr>
          <w:rFonts w:ascii="Times New Roman" w:hAnsi="Times New Roman" w:cs="Times New Roman"/>
          <w:sz w:val="24"/>
          <w:szCs w:val="24"/>
        </w:rPr>
        <w:t xml:space="preserve">, а требуемая длина примерно 40 м. Ясно, что это большая величина, можно взять провод из нихрома меньшего диаметра, например 0.5 мм. Для него длина нагревателя составит 10 м. Если свить в спираль диаметром 10 мм, количество витков составит 300, длина спирали при шаге 1 мм будет примерно 30 см. Ясно, что из такой спирали можно выполнить бытовой нагреватель. </w:t>
      </w:r>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r w:rsidRPr="00FC7EA6">
        <w:rPr>
          <w:rFonts w:ascii="Times New Roman" w:hAnsi="Times New Roman" w:cs="Times New Roman"/>
          <w:sz w:val="24"/>
          <w:szCs w:val="24"/>
        </w:rPr>
        <w:t xml:space="preserve">Таким образом, мы с вами научились рассчитывать нагреватель в первом приближении. На самом деле при расчете еще следует учесть, что за счет температурного коэффициента при нагревании сопротивление увеличится и, </w:t>
      </w:r>
      <w:proofErr w:type="gramStart"/>
      <w:r w:rsidRPr="00FC7EA6">
        <w:rPr>
          <w:rFonts w:ascii="Times New Roman" w:hAnsi="Times New Roman" w:cs="Times New Roman"/>
          <w:sz w:val="24"/>
          <w:szCs w:val="24"/>
        </w:rPr>
        <w:t>следовательно</w:t>
      </w:r>
      <w:proofErr w:type="gramEnd"/>
      <w:r w:rsidRPr="00FC7EA6">
        <w:rPr>
          <w:rFonts w:ascii="Times New Roman" w:hAnsi="Times New Roman" w:cs="Times New Roman"/>
          <w:sz w:val="24"/>
          <w:szCs w:val="24"/>
        </w:rPr>
        <w:t xml:space="preserve"> мощность уменьшится. Значит, на самом деле нужно взять проводник несколько меньшей длины. Точный расчет достаточно сложен, ограничимся оценкой. </w:t>
      </w:r>
      <w:proofErr w:type="gramStart"/>
      <w:r w:rsidRPr="00FC7EA6">
        <w:rPr>
          <w:rFonts w:ascii="Times New Roman" w:hAnsi="Times New Roman" w:cs="Times New Roman"/>
          <w:sz w:val="24"/>
          <w:szCs w:val="24"/>
        </w:rPr>
        <w:t>Температурный коэффициент удельного сопротивления для нихромов составляет примерно 2</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rPr>
        <w:t>10</w:t>
      </w:r>
      <w:r w:rsidRPr="00FC7EA6">
        <w:rPr>
          <w:rFonts w:ascii="Times New Roman" w:hAnsi="Times New Roman" w:cs="Times New Roman"/>
          <w:sz w:val="24"/>
          <w:szCs w:val="24"/>
          <w:vertAlign w:val="superscript"/>
        </w:rPr>
        <w:t>-4</w:t>
      </w:r>
      <w:r w:rsidRPr="00FC7EA6">
        <w:rPr>
          <w:rFonts w:ascii="Times New Roman" w:hAnsi="Times New Roman" w:cs="Times New Roman"/>
          <w:sz w:val="24"/>
          <w:szCs w:val="24"/>
        </w:rPr>
        <w:t xml:space="preserve"> 1/К. Это означает, что при нагревании на 100 К сопротивление изменится (увеличится) на 2 %. В проволочных нагревателях резистивный материал нагревается до 600-700 </w:t>
      </w:r>
      <w:r w:rsidRPr="00FC7EA6">
        <w:rPr>
          <w:rFonts w:ascii="Times New Roman" w:hAnsi="Times New Roman" w:cs="Times New Roman"/>
          <w:sz w:val="24"/>
          <w:szCs w:val="24"/>
        </w:rPr>
        <w:sym w:font="Symbol" w:char="F0B0"/>
      </w:r>
      <w:r w:rsidRPr="00FC7EA6">
        <w:rPr>
          <w:rFonts w:ascii="Times New Roman" w:hAnsi="Times New Roman" w:cs="Times New Roman"/>
          <w:sz w:val="24"/>
          <w:szCs w:val="24"/>
        </w:rPr>
        <w:t xml:space="preserve">С. Это приводит к росту сопротивления на 10-15%. </w:t>
      </w:r>
      <w:proofErr w:type="gramEnd"/>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В </w:t>
      </w:r>
      <w:proofErr w:type="gramStart"/>
      <w:r w:rsidRPr="00FC7EA6">
        <w:rPr>
          <w:rFonts w:ascii="Times New Roman" w:hAnsi="Times New Roman" w:cs="Times New Roman"/>
          <w:sz w:val="24"/>
          <w:szCs w:val="24"/>
        </w:rPr>
        <w:t>качестве</w:t>
      </w:r>
      <w:proofErr w:type="gramEnd"/>
      <w:r w:rsidRPr="00FC7EA6">
        <w:rPr>
          <w:rFonts w:ascii="Times New Roman" w:hAnsi="Times New Roman" w:cs="Times New Roman"/>
          <w:sz w:val="24"/>
          <w:szCs w:val="24"/>
        </w:rPr>
        <w:t xml:space="preserve"> тренировки предлагаю рассчитать трехфазный нагреватель из нихрома. Он незначительно отличается от </w:t>
      </w:r>
      <w:proofErr w:type="gramStart"/>
      <w:r w:rsidRPr="00FC7EA6">
        <w:rPr>
          <w:rFonts w:ascii="Times New Roman" w:hAnsi="Times New Roman" w:cs="Times New Roman"/>
          <w:sz w:val="24"/>
          <w:szCs w:val="24"/>
        </w:rPr>
        <w:t>однофазного</w:t>
      </w:r>
      <w:proofErr w:type="gramEnd"/>
      <w:r w:rsidRPr="00FC7EA6">
        <w:rPr>
          <w:rFonts w:ascii="Times New Roman" w:hAnsi="Times New Roman" w:cs="Times New Roman"/>
          <w:sz w:val="24"/>
          <w:szCs w:val="24"/>
        </w:rPr>
        <w:t xml:space="preserve">. При соединении спиралей в звезду выражение для мощности составит </w:t>
      </w:r>
      <w:proofErr w:type="gramStart"/>
      <w:r w:rsidRPr="00FC7EA6">
        <w:rPr>
          <w:rFonts w:ascii="Times New Roman" w:hAnsi="Times New Roman" w:cs="Times New Roman"/>
          <w:sz w:val="24"/>
          <w:szCs w:val="24"/>
        </w:rPr>
        <w:t>Р</w:t>
      </w:r>
      <w:proofErr w:type="gramEnd"/>
      <w:r w:rsidRPr="00FC7EA6">
        <w:rPr>
          <w:rFonts w:ascii="Times New Roman" w:hAnsi="Times New Roman" w:cs="Times New Roman"/>
          <w:sz w:val="24"/>
          <w:szCs w:val="24"/>
        </w:rPr>
        <w:t xml:space="preserve"> = 3</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lang w:val="en-US"/>
        </w:rPr>
        <w:t>U</w:t>
      </w:r>
      <w:r w:rsidRPr="00FC7EA6">
        <w:rPr>
          <w:rFonts w:ascii="Times New Roman" w:hAnsi="Times New Roman" w:cs="Times New Roman"/>
          <w:sz w:val="24"/>
          <w:szCs w:val="24"/>
          <w:vertAlign w:val="subscript"/>
        </w:rPr>
        <w:t>ф</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lang w:val="en-US"/>
        </w:rPr>
        <w:t>I</w:t>
      </w:r>
      <w:r w:rsidRPr="00FC7EA6">
        <w:rPr>
          <w:rFonts w:ascii="Times New Roman" w:hAnsi="Times New Roman" w:cs="Times New Roman"/>
          <w:sz w:val="24"/>
          <w:szCs w:val="24"/>
          <w:vertAlign w:val="subscript"/>
        </w:rPr>
        <w:t>ф</w:t>
      </w:r>
      <w:r w:rsidRPr="00FC7EA6">
        <w:rPr>
          <w:rFonts w:ascii="Times New Roman" w:hAnsi="Times New Roman" w:cs="Times New Roman"/>
          <w:sz w:val="24"/>
          <w:szCs w:val="24"/>
        </w:rPr>
        <w:t xml:space="preserve">. Каждую из ветвей можно считать независимо. Для соединения в треугольник </w:t>
      </w:r>
      <w:proofErr w:type="gramStart"/>
      <w:r w:rsidRPr="00FC7EA6">
        <w:rPr>
          <w:rFonts w:ascii="Times New Roman" w:hAnsi="Times New Roman" w:cs="Times New Roman"/>
          <w:sz w:val="24"/>
          <w:szCs w:val="24"/>
        </w:rPr>
        <w:t>Р</w:t>
      </w:r>
      <w:proofErr w:type="gramEnd"/>
      <w:r w:rsidRPr="00FC7EA6">
        <w:rPr>
          <w:rFonts w:ascii="Times New Roman" w:hAnsi="Times New Roman" w:cs="Times New Roman"/>
          <w:sz w:val="24"/>
          <w:szCs w:val="24"/>
        </w:rPr>
        <w:t xml:space="preserve"> = </w:t>
      </w:r>
      <w:r w:rsidRPr="00FC7EA6">
        <w:rPr>
          <w:rFonts w:ascii="Times New Roman" w:hAnsi="Times New Roman" w:cs="Times New Roman"/>
          <w:sz w:val="24"/>
          <w:szCs w:val="24"/>
        </w:rPr>
        <w:sym w:font="Symbol" w:char="F0D6"/>
      </w:r>
      <w:r w:rsidRPr="00FC7EA6">
        <w:rPr>
          <w:rFonts w:ascii="Times New Roman" w:hAnsi="Times New Roman" w:cs="Times New Roman"/>
          <w:sz w:val="24"/>
          <w:szCs w:val="24"/>
        </w:rPr>
        <w:t>3</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lang w:val="en-US"/>
        </w:rPr>
        <w:t>U</w:t>
      </w:r>
      <w:r w:rsidRPr="00FC7EA6">
        <w:rPr>
          <w:rFonts w:ascii="Times New Roman" w:hAnsi="Times New Roman" w:cs="Times New Roman"/>
          <w:sz w:val="24"/>
          <w:szCs w:val="24"/>
          <w:vertAlign w:val="subscript"/>
        </w:rPr>
        <w:t>л</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lang w:val="en-US"/>
        </w:rPr>
        <w:t>I</w:t>
      </w:r>
      <w:r w:rsidRPr="00FC7EA6">
        <w:rPr>
          <w:rFonts w:ascii="Times New Roman" w:hAnsi="Times New Roman" w:cs="Times New Roman"/>
          <w:sz w:val="24"/>
          <w:szCs w:val="24"/>
          <w:vertAlign w:val="subscript"/>
        </w:rPr>
        <w:t>л</w:t>
      </w:r>
      <w:r w:rsidRPr="00FC7EA6">
        <w:rPr>
          <w:rFonts w:ascii="Times New Roman" w:hAnsi="Times New Roman" w:cs="Times New Roman"/>
          <w:sz w:val="24"/>
          <w:szCs w:val="24"/>
        </w:rPr>
        <w:t xml:space="preserve">. </w:t>
      </w:r>
    </w:p>
    <w:p w:rsidR="00FC7EA6" w:rsidRPr="00FC7EA6" w:rsidRDefault="00FC7EA6" w:rsidP="00FC7EA6">
      <w:pPr>
        <w:spacing w:before="100" w:beforeAutospacing="1" w:after="100" w:afterAutospacing="1"/>
        <w:jc w:val="center"/>
        <w:rPr>
          <w:rFonts w:ascii="Times New Roman" w:hAnsi="Times New Roman" w:cs="Times New Roman"/>
          <w:sz w:val="24"/>
          <w:szCs w:val="24"/>
        </w:rPr>
      </w:pPr>
      <w:bookmarkStart w:id="22" w:name="7.2.2._Графит._Бетэл."/>
      <w:r w:rsidRPr="00FC7EA6">
        <w:rPr>
          <w:rFonts w:ascii="Times New Roman" w:hAnsi="Times New Roman" w:cs="Times New Roman"/>
          <w:b/>
          <w:bCs/>
          <w:i/>
          <w:iCs/>
          <w:color w:val="008080"/>
          <w:sz w:val="24"/>
          <w:szCs w:val="24"/>
        </w:rPr>
        <w:t xml:space="preserve">7.2.2. Графит. </w:t>
      </w:r>
      <w:proofErr w:type="spellStart"/>
      <w:r w:rsidRPr="00FC7EA6">
        <w:rPr>
          <w:rFonts w:ascii="Times New Roman" w:hAnsi="Times New Roman" w:cs="Times New Roman"/>
          <w:b/>
          <w:bCs/>
          <w:i/>
          <w:iCs/>
          <w:color w:val="008080"/>
          <w:sz w:val="24"/>
          <w:szCs w:val="24"/>
        </w:rPr>
        <w:t>Бетэл</w:t>
      </w:r>
      <w:bookmarkEnd w:id="22"/>
      <w:proofErr w:type="spellEnd"/>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            Вторым по значению резистивным материалом является графит. Здесь стоит упомянуть, как изменение структуры материала ведет к принципиальным изменениям характеристик. </w:t>
      </w:r>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proofErr w:type="gramStart"/>
      <w:r w:rsidRPr="00FC7EA6">
        <w:rPr>
          <w:rFonts w:ascii="Times New Roman" w:hAnsi="Times New Roman" w:cs="Times New Roman"/>
          <w:sz w:val="24"/>
          <w:szCs w:val="24"/>
        </w:rPr>
        <w:t>Например</w:t>
      </w:r>
      <w:proofErr w:type="gramEnd"/>
      <w:r w:rsidRPr="00FC7EA6">
        <w:rPr>
          <w:rFonts w:ascii="Times New Roman" w:hAnsi="Times New Roman" w:cs="Times New Roman"/>
          <w:sz w:val="24"/>
          <w:szCs w:val="24"/>
        </w:rPr>
        <w:t xml:space="preserve"> существует кристаллическая модификация углерода - алмаз. Это твердый, прозрачный, диэлектрический материал. Структура  кристаллической решетки -  тетраэдры из атомов углерода.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r>
      <w:r w:rsidRPr="00FC7EA6">
        <w:rPr>
          <w:rFonts w:ascii="Times New Roman" w:hAnsi="Times New Roman" w:cs="Times New Roman"/>
          <w:b/>
          <w:bCs/>
          <w:color w:val="0000FF"/>
          <w:sz w:val="24"/>
          <w:szCs w:val="24"/>
        </w:rPr>
        <w:t>Графит</w:t>
      </w:r>
      <w:r w:rsidRPr="00FC7EA6">
        <w:rPr>
          <w:rFonts w:ascii="Times New Roman" w:hAnsi="Times New Roman" w:cs="Times New Roman"/>
          <w:sz w:val="24"/>
          <w:szCs w:val="24"/>
        </w:rPr>
        <w:t xml:space="preserve"> - также кристаллическая модификация углерода. Это непрозрачный, мягкий, электропроводный материал. Структура у него слоеная. В </w:t>
      </w:r>
      <w:proofErr w:type="gramStart"/>
      <w:r w:rsidRPr="00FC7EA6">
        <w:rPr>
          <w:rFonts w:ascii="Times New Roman" w:hAnsi="Times New Roman" w:cs="Times New Roman"/>
          <w:sz w:val="24"/>
          <w:szCs w:val="24"/>
        </w:rPr>
        <w:t>слое</w:t>
      </w:r>
      <w:proofErr w:type="gramEnd"/>
      <w:r w:rsidRPr="00FC7EA6">
        <w:rPr>
          <w:rFonts w:ascii="Times New Roman" w:hAnsi="Times New Roman" w:cs="Times New Roman"/>
          <w:sz w:val="24"/>
          <w:szCs w:val="24"/>
        </w:rPr>
        <w:t xml:space="preserve"> атомы углерода соединены в бесконечные шестичленные кольца. Каждое единичное кольцо представляет собой аналог </w:t>
      </w:r>
      <w:proofErr w:type="spellStart"/>
      <w:r w:rsidRPr="00FC7EA6">
        <w:rPr>
          <w:rFonts w:ascii="Times New Roman" w:hAnsi="Times New Roman" w:cs="Times New Roman"/>
          <w:sz w:val="24"/>
          <w:szCs w:val="24"/>
        </w:rPr>
        <w:t>бензольного</w:t>
      </w:r>
      <w:proofErr w:type="spellEnd"/>
      <w:r w:rsidRPr="00FC7EA6">
        <w:rPr>
          <w:rFonts w:ascii="Times New Roman" w:hAnsi="Times New Roman" w:cs="Times New Roman"/>
          <w:sz w:val="24"/>
          <w:szCs w:val="24"/>
        </w:rPr>
        <w:t xml:space="preserve"> кольца.   Удельное  сопротивление зависит от направления измерения. Если приложить напряжение поперек слоев, электропроводность составит 10</w:t>
      </w:r>
      <w:r w:rsidRPr="00FC7EA6">
        <w:rPr>
          <w:rFonts w:ascii="Times New Roman" w:hAnsi="Times New Roman" w:cs="Times New Roman"/>
          <w:sz w:val="24"/>
          <w:szCs w:val="24"/>
          <w:vertAlign w:val="superscript"/>
        </w:rPr>
        <w:t>4</w:t>
      </w:r>
      <w:r w:rsidRPr="00FC7EA6">
        <w:rPr>
          <w:rFonts w:ascii="Times New Roman" w:hAnsi="Times New Roman" w:cs="Times New Roman"/>
          <w:sz w:val="24"/>
          <w:szCs w:val="24"/>
        </w:rPr>
        <w:t xml:space="preserve"> См/м, если приложить напряжение в плоскости слоев, электропроводность достигает 2</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lang w:val="en-US"/>
        </w:rPr>
        <w:sym w:font="Symbol" w:char="F031"/>
      </w:r>
      <w:r w:rsidRPr="00FC7EA6">
        <w:rPr>
          <w:rFonts w:ascii="Times New Roman" w:hAnsi="Times New Roman" w:cs="Times New Roman"/>
          <w:sz w:val="24"/>
          <w:szCs w:val="24"/>
        </w:rPr>
        <w:t>0</w:t>
      </w:r>
      <w:r w:rsidRPr="00FC7EA6">
        <w:rPr>
          <w:rFonts w:ascii="Times New Roman" w:hAnsi="Times New Roman" w:cs="Times New Roman"/>
          <w:sz w:val="24"/>
          <w:szCs w:val="24"/>
          <w:vertAlign w:val="superscript"/>
        </w:rPr>
        <w:t>6</w:t>
      </w:r>
      <w:r w:rsidRPr="00FC7EA6">
        <w:rPr>
          <w:rFonts w:ascii="Times New Roman" w:hAnsi="Times New Roman" w:cs="Times New Roman"/>
          <w:sz w:val="24"/>
          <w:szCs w:val="24"/>
        </w:rPr>
        <w:t xml:space="preserve"> См/м.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r>
      <w:proofErr w:type="spellStart"/>
      <w:r w:rsidRPr="00FC7EA6">
        <w:rPr>
          <w:rFonts w:ascii="Times New Roman" w:hAnsi="Times New Roman" w:cs="Times New Roman"/>
          <w:b/>
          <w:bCs/>
          <w:color w:val="0000FF"/>
          <w:sz w:val="24"/>
          <w:szCs w:val="24"/>
        </w:rPr>
        <w:t>Карбин</w:t>
      </w:r>
      <w:proofErr w:type="spellEnd"/>
      <w:r w:rsidRPr="00FC7EA6">
        <w:rPr>
          <w:rFonts w:ascii="Times New Roman" w:hAnsi="Times New Roman" w:cs="Times New Roman"/>
          <w:sz w:val="24"/>
          <w:szCs w:val="24"/>
        </w:rPr>
        <w:t xml:space="preserve"> - линейная структура из цепочек углерода</w:t>
      </w:r>
      <w:proofErr w:type="gramStart"/>
      <w:r w:rsidRPr="00FC7EA6">
        <w:rPr>
          <w:rFonts w:ascii="Times New Roman" w:hAnsi="Times New Roman" w:cs="Times New Roman"/>
          <w:sz w:val="24"/>
          <w:szCs w:val="24"/>
        </w:rPr>
        <w:t xml:space="preserve"> С</w:t>
      </w:r>
      <w:proofErr w:type="gramEnd"/>
      <w:r w:rsidRPr="00FC7EA6">
        <w:rPr>
          <w:rFonts w:ascii="Times New Roman" w:hAnsi="Times New Roman" w:cs="Times New Roman"/>
          <w:sz w:val="24"/>
          <w:szCs w:val="24"/>
        </w:rPr>
        <w:t>=С=С=С=С или С-С</w:t>
      </w:r>
      <w:r w:rsidRPr="00FC7EA6">
        <w:rPr>
          <w:rFonts w:ascii="Times New Roman" w:hAnsi="Times New Roman" w:cs="Times New Roman"/>
          <w:sz w:val="24"/>
          <w:szCs w:val="24"/>
        </w:rPr>
        <w:sym w:font="Symbol" w:char="F0BA"/>
      </w:r>
      <w:proofErr w:type="spellStart"/>
      <w:r w:rsidRPr="00FC7EA6">
        <w:rPr>
          <w:rFonts w:ascii="Times New Roman" w:hAnsi="Times New Roman" w:cs="Times New Roman"/>
          <w:sz w:val="24"/>
          <w:szCs w:val="24"/>
        </w:rPr>
        <w:t>С-С</w:t>
      </w:r>
      <w:proofErr w:type="spellEnd"/>
      <w:r w:rsidRPr="00FC7EA6">
        <w:rPr>
          <w:rFonts w:ascii="Times New Roman" w:hAnsi="Times New Roman" w:cs="Times New Roman"/>
          <w:sz w:val="24"/>
          <w:szCs w:val="24"/>
        </w:rPr>
        <w:sym w:font="Symbol" w:char="F0BA"/>
      </w:r>
      <w:proofErr w:type="spellStart"/>
      <w:r w:rsidRPr="00FC7EA6">
        <w:rPr>
          <w:rFonts w:ascii="Times New Roman" w:hAnsi="Times New Roman" w:cs="Times New Roman"/>
          <w:sz w:val="24"/>
          <w:szCs w:val="24"/>
        </w:rPr>
        <w:t>С-С</w:t>
      </w:r>
      <w:proofErr w:type="spellEnd"/>
      <w:r w:rsidRPr="00FC7EA6">
        <w:rPr>
          <w:rFonts w:ascii="Times New Roman" w:hAnsi="Times New Roman" w:cs="Times New Roman"/>
          <w:sz w:val="24"/>
          <w:szCs w:val="24"/>
        </w:rPr>
        <w:sym w:font="Symbol" w:char="F0BA"/>
      </w:r>
      <w:r w:rsidRPr="00FC7EA6">
        <w:rPr>
          <w:rFonts w:ascii="Times New Roman" w:hAnsi="Times New Roman" w:cs="Times New Roman"/>
          <w:sz w:val="24"/>
          <w:szCs w:val="24"/>
        </w:rPr>
        <w:t xml:space="preserve">С, столбики, которых связаны между собой. Это полупроводник </w:t>
      </w:r>
      <w:r w:rsidRPr="00FC7EA6">
        <w:rPr>
          <w:rFonts w:ascii="Times New Roman" w:hAnsi="Times New Roman" w:cs="Times New Roman"/>
          <w:sz w:val="24"/>
          <w:szCs w:val="24"/>
          <w:lang w:val="en-US"/>
        </w:rPr>
        <w:t>n</w:t>
      </w:r>
      <w:r w:rsidRPr="00FC7EA6">
        <w:rPr>
          <w:rFonts w:ascii="Times New Roman" w:hAnsi="Times New Roman" w:cs="Times New Roman"/>
          <w:sz w:val="24"/>
          <w:szCs w:val="24"/>
        </w:rPr>
        <w:t xml:space="preserve">-типа, энергия активации 0.64 эВ, очень прочный, </w:t>
      </w:r>
      <w:r w:rsidRPr="00FC7EA6">
        <w:rPr>
          <w:rFonts w:ascii="Times New Roman" w:hAnsi="Times New Roman" w:cs="Times New Roman"/>
          <w:sz w:val="24"/>
          <w:szCs w:val="24"/>
        </w:rPr>
        <w:sym w:font="Symbol" w:char="F073"/>
      </w:r>
      <w:r w:rsidRPr="00FC7EA6">
        <w:rPr>
          <w:rFonts w:ascii="Times New Roman" w:hAnsi="Times New Roman" w:cs="Times New Roman"/>
          <w:sz w:val="24"/>
          <w:szCs w:val="24"/>
          <w:vertAlign w:val="subscript"/>
          <w:lang w:val="en-US"/>
        </w:rPr>
        <w:t>p</w:t>
      </w:r>
      <w:r w:rsidRPr="00FC7EA6">
        <w:rPr>
          <w:rFonts w:ascii="Times New Roman" w:hAnsi="Times New Roman" w:cs="Times New Roman"/>
          <w:sz w:val="24"/>
          <w:szCs w:val="24"/>
        </w:rPr>
        <w:t xml:space="preserve"> =2200 ГПа (для сравнения прочность закаленных сталей до 700 МПа), электропроводность 10</w:t>
      </w:r>
      <w:r w:rsidRPr="00FC7EA6">
        <w:rPr>
          <w:rFonts w:ascii="Times New Roman" w:hAnsi="Times New Roman" w:cs="Times New Roman"/>
          <w:sz w:val="24"/>
          <w:szCs w:val="24"/>
          <w:vertAlign w:val="superscript"/>
        </w:rPr>
        <w:t>-4</w:t>
      </w:r>
      <w:r w:rsidRPr="00FC7EA6">
        <w:rPr>
          <w:rFonts w:ascii="Times New Roman" w:hAnsi="Times New Roman" w:cs="Times New Roman"/>
          <w:sz w:val="24"/>
          <w:szCs w:val="24"/>
        </w:rPr>
        <w:t xml:space="preserve"> См/м.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В последние годы открыты новые модификации чистого углерода - т.н. </w:t>
      </w:r>
      <w:r w:rsidRPr="00FC7EA6">
        <w:rPr>
          <w:rFonts w:ascii="Times New Roman" w:hAnsi="Times New Roman" w:cs="Times New Roman"/>
          <w:b/>
          <w:bCs/>
          <w:color w:val="0000FF"/>
          <w:sz w:val="24"/>
          <w:szCs w:val="24"/>
        </w:rPr>
        <w:t>фуллерены</w:t>
      </w:r>
      <w:r w:rsidRPr="00FC7EA6">
        <w:rPr>
          <w:rFonts w:ascii="Times New Roman" w:hAnsi="Times New Roman" w:cs="Times New Roman"/>
          <w:sz w:val="24"/>
          <w:szCs w:val="24"/>
        </w:rPr>
        <w:t>. Это соединения многих атомов углерода С</w:t>
      </w:r>
      <w:proofErr w:type="gramStart"/>
      <w:r w:rsidRPr="00FC7EA6">
        <w:rPr>
          <w:rFonts w:ascii="Times New Roman" w:hAnsi="Times New Roman" w:cs="Times New Roman"/>
          <w:sz w:val="24"/>
          <w:szCs w:val="24"/>
          <w:vertAlign w:val="subscript"/>
          <w:lang w:val="en-US"/>
        </w:rPr>
        <w:t>n</w:t>
      </w:r>
      <w:proofErr w:type="gramEnd"/>
      <w:r w:rsidRPr="00FC7EA6">
        <w:rPr>
          <w:rFonts w:ascii="Times New Roman" w:hAnsi="Times New Roman" w:cs="Times New Roman"/>
          <w:sz w:val="24"/>
          <w:szCs w:val="24"/>
        </w:rPr>
        <w:t xml:space="preserve"> , где </w:t>
      </w:r>
      <w:r w:rsidRPr="00FC7EA6">
        <w:rPr>
          <w:rFonts w:ascii="Times New Roman" w:hAnsi="Times New Roman" w:cs="Times New Roman"/>
          <w:sz w:val="24"/>
          <w:szCs w:val="24"/>
          <w:lang w:val="en-US"/>
        </w:rPr>
        <w:t>n</w:t>
      </w:r>
      <w:r w:rsidRPr="00FC7EA6">
        <w:rPr>
          <w:rFonts w:ascii="Times New Roman" w:hAnsi="Times New Roman" w:cs="Times New Roman"/>
          <w:sz w:val="24"/>
          <w:szCs w:val="24"/>
        </w:rPr>
        <w:t xml:space="preserve">-60, 84 и т.д. Эти атомы соединены так, что образуется сфера из них, с пустотой внутри. Считается, что они обладают неожиданными свойствами и их исследования бурно продолжаются. </w:t>
      </w:r>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r w:rsidRPr="00FC7EA6">
        <w:rPr>
          <w:rFonts w:ascii="Times New Roman" w:hAnsi="Times New Roman" w:cs="Times New Roman"/>
          <w:i/>
          <w:sz w:val="24"/>
          <w:szCs w:val="24"/>
        </w:rPr>
        <w:lastRenderedPageBreak/>
        <w:t xml:space="preserve">Несколько лет назад в России был бум по получению фуллеренов. Некоторое время это был самый дорогой химический продукт, стоимость его доходила до 10 тыс. долларов за 1 грамм. Сразу несколько групп начали пытаться делать этот продукт. Появились посредники, конечные потребители были в Японии и США. Фуллерены стали находить и в пламени, и в электрическом  разряде в смеси гелия с углекислым газом и в плазмотронах и т.д. Рынка еще никто не знал, предложения поставить фуллерены стали делать все мало-мальски грамотные химики. В </w:t>
      </w:r>
      <w:proofErr w:type="gramStart"/>
      <w:r w:rsidRPr="00FC7EA6">
        <w:rPr>
          <w:rFonts w:ascii="Times New Roman" w:hAnsi="Times New Roman" w:cs="Times New Roman"/>
          <w:i/>
          <w:sz w:val="24"/>
          <w:szCs w:val="24"/>
        </w:rPr>
        <w:t>результате</w:t>
      </w:r>
      <w:proofErr w:type="gramEnd"/>
      <w:r w:rsidRPr="00FC7EA6">
        <w:rPr>
          <w:rFonts w:ascii="Times New Roman" w:hAnsi="Times New Roman" w:cs="Times New Roman"/>
          <w:i/>
          <w:sz w:val="24"/>
          <w:szCs w:val="24"/>
        </w:rPr>
        <w:t xml:space="preserve"> менее чем за год цену сбили примерно в 100 раз. Совсем недавно появился новый способ: фуллерены стали получать с помощью электрического взрыва графитовых стерженьков, т.е. пропуская через стерженек мощный импульс тока, превращали материал в плазму, состоящую из ионизированного углерода. Оказалось, что если это делать в воде, то выход фуллеренов значительно возрастает (оставаясь все равно в пределах процента).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Эти примеры исчерпывают известные к настоящему времени модификации чистого углерода. Видно, как структура материала принципиально меняет его свойства.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Помимо чистого углерода известно много модификаций технического углерода. Их физические характеристики также сильно меняются в зависимости от структуры и от количества разнообразных примесей. В основе их лежит структура графита, поэтому технические углероды можно считать и техническими графитами. Из них отметим сажу, кокс, коллоидный графит, </w:t>
      </w:r>
      <w:proofErr w:type="spellStart"/>
      <w:r w:rsidRPr="00FC7EA6">
        <w:rPr>
          <w:rFonts w:ascii="Times New Roman" w:hAnsi="Times New Roman" w:cs="Times New Roman"/>
          <w:sz w:val="24"/>
          <w:szCs w:val="24"/>
        </w:rPr>
        <w:t>силицированный</w:t>
      </w:r>
      <w:proofErr w:type="spellEnd"/>
      <w:r w:rsidRPr="00FC7EA6">
        <w:rPr>
          <w:rFonts w:ascii="Times New Roman" w:hAnsi="Times New Roman" w:cs="Times New Roman"/>
          <w:sz w:val="24"/>
          <w:szCs w:val="24"/>
        </w:rPr>
        <w:t xml:space="preserve"> графит. Сажа характеризуется очень малым размером частиц, до десятков ангстрем. Используется как наполнитель для резин, полимеров, электропроводных композиций. Взвесь порошка графита в воде называется «аквадаг» и используется для создания электропроводящих покрытий. </w:t>
      </w:r>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r w:rsidRPr="00FC7EA6">
        <w:rPr>
          <w:rFonts w:ascii="Times New Roman" w:hAnsi="Times New Roman" w:cs="Times New Roman"/>
          <w:sz w:val="24"/>
          <w:szCs w:val="24"/>
        </w:rPr>
        <w:t xml:space="preserve">Тот факт, что графит </w:t>
      </w:r>
      <w:proofErr w:type="gramStart"/>
      <w:r w:rsidRPr="00FC7EA6">
        <w:rPr>
          <w:rFonts w:ascii="Times New Roman" w:hAnsi="Times New Roman" w:cs="Times New Roman"/>
          <w:sz w:val="24"/>
          <w:szCs w:val="24"/>
        </w:rPr>
        <w:t>имеет повышенное удельное сопротивление по сравнению с металлами позволяет</w:t>
      </w:r>
      <w:proofErr w:type="gramEnd"/>
      <w:r w:rsidRPr="00FC7EA6">
        <w:rPr>
          <w:rFonts w:ascii="Times New Roman" w:hAnsi="Times New Roman" w:cs="Times New Roman"/>
          <w:sz w:val="24"/>
          <w:szCs w:val="24"/>
        </w:rPr>
        <w:t xml:space="preserve"> применять его в промышленности для создания различных сопротивлений. Начиная с пленочных сопротивлений в радиоэлектронике, графитовой бумаги и графитовой ткани и заканчивая композиционными материалами, где частицы графита выступают в роли проводящего наполнителя. Из </w:t>
      </w:r>
      <w:proofErr w:type="gramStart"/>
      <w:r w:rsidRPr="00FC7EA6">
        <w:rPr>
          <w:rFonts w:ascii="Times New Roman" w:hAnsi="Times New Roman" w:cs="Times New Roman"/>
          <w:sz w:val="24"/>
          <w:szCs w:val="24"/>
        </w:rPr>
        <w:t>последних</w:t>
      </w:r>
      <w:proofErr w:type="gramEnd"/>
      <w:r w:rsidRPr="00FC7EA6">
        <w:rPr>
          <w:rFonts w:ascii="Times New Roman" w:hAnsi="Times New Roman" w:cs="Times New Roman"/>
          <w:sz w:val="24"/>
          <w:szCs w:val="24"/>
        </w:rPr>
        <w:t xml:space="preserve"> мы упомянем </w:t>
      </w:r>
      <w:proofErr w:type="spellStart"/>
      <w:r w:rsidRPr="00FC7EA6">
        <w:rPr>
          <w:rFonts w:ascii="Times New Roman" w:hAnsi="Times New Roman" w:cs="Times New Roman"/>
          <w:sz w:val="24"/>
          <w:szCs w:val="24"/>
        </w:rPr>
        <w:t>бетэл</w:t>
      </w:r>
      <w:proofErr w:type="spellEnd"/>
      <w:r w:rsidRPr="00FC7EA6">
        <w:rPr>
          <w:rFonts w:ascii="Times New Roman" w:hAnsi="Times New Roman" w:cs="Times New Roman"/>
          <w:sz w:val="24"/>
          <w:szCs w:val="24"/>
        </w:rPr>
        <w:t xml:space="preserve"> и более подробно остановимся на </w:t>
      </w:r>
      <w:proofErr w:type="spellStart"/>
      <w:r w:rsidRPr="00FC7EA6">
        <w:rPr>
          <w:rFonts w:ascii="Times New Roman" w:hAnsi="Times New Roman" w:cs="Times New Roman"/>
          <w:sz w:val="24"/>
          <w:szCs w:val="24"/>
        </w:rPr>
        <w:t>ЭКОМе</w:t>
      </w:r>
      <w:proofErr w:type="spellEnd"/>
      <w:r w:rsidRPr="00FC7EA6">
        <w:rPr>
          <w:rFonts w:ascii="Times New Roman" w:hAnsi="Times New Roman" w:cs="Times New Roman"/>
          <w:sz w:val="24"/>
          <w:szCs w:val="24"/>
        </w:rPr>
        <w:t xml:space="preserve">. </w:t>
      </w:r>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proofErr w:type="spellStart"/>
      <w:r w:rsidRPr="00FC7EA6">
        <w:rPr>
          <w:rFonts w:ascii="Times New Roman" w:hAnsi="Times New Roman" w:cs="Times New Roman"/>
          <w:b/>
          <w:bCs/>
          <w:color w:val="0000FF"/>
          <w:sz w:val="24"/>
          <w:szCs w:val="24"/>
        </w:rPr>
        <w:t>Бетэл</w:t>
      </w:r>
      <w:proofErr w:type="spellEnd"/>
      <w:r w:rsidRPr="00FC7EA6">
        <w:rPr>
          <w:rFonts w:ascii="Times New Roman" w:hAnsi="Times New Roman" w:cs="Times New Roman"/>
          <w:b/>
          <w:bCs/>
          <w:color w:val="0000FF"/>
          <w:sz w:val="24"/>
          <w:szCs w:val="24"/>
        </w:rPr>
        <w:t xml:space="preserve"> </w:t>
      </w:r>
      <w:r w:rsidRPr="00FC7EA6">
        <w:rPr>
          <w:rFonts w:ascii="Times New Roman" w:hAnsi="Times New Roman" w:cs="Times New Roman"/>
          <w:sz w:val="24"/>
          <w:szCs w:val="24"/>
        </w:rPr>
        <w:t xml:space="preserve">- (бетон электротехнический) - исторически один из первых российских электропроводящих композиционных материалов. </w:t>
      </w:r>
      <w:proofErr w:type="gramStart"/>
      <w:r w:rsidRPr="00FC7EA6">
        <w:rPr>
          <w:rFonts w:ascii="Times New Roman" w:hAnsi="Times New Roman" w:cs="Times New Roman"/>
          <w:sz w:val="24"/>
          <w:szCs w:val="24"/>
        </w:rPr>
        <w:t>Предложен</w:t>
      </w:r>
      <w:proofErr w:type="gramEnd"/>
      <w:r w:rsidRPr="00FC7EA6">
        <w:rPr>
          <w:rFonts w:ascii="Times New Roman" w:hAnsi="Times New Roman" w:cs="Times New Roman"/>
          <w:sz w:val="24"/>
          <w:szCs w:val="24"/>
        </w:rPr>
        <w:t xml:space="preserve"> в середине шестидесятых новосибирскими учеными. Эта разработка в начале восьмидесятых была награждена государственной премией. Состоит из четырех компонентов: цемент, сажа, вода, заполнитель. Главное достоинство - дешевизна исходных компонентов и простота технологии приготовления. </w:t>
      </w:r>
      <w:proofErr w:type="gramStart"/>
      <w:r w:rsidRPr="00FC7EA6">
        <w:rPr>
          <w:rFonts w:ascii="Times New Roman" w:hAnsi="Times New Roman" w:cs="Times New Roman"/>
          <w:sz w:val="24"/>
          <w:szCs w:val="24"/>
        </w:rPr>
        <w:t>Сделав смесь типа обычного бетона, где вместо песка использована сажа, получаем материал с удельным сопротивлением примерно 0.01-10 Ом</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rPr>
        <w:t>м. Это означает, что например резистор номиналом 100 Ом можно изготовить из бетонного параллелепипеда размером 10 см х 10 см х 1 м. Здесь, правда возникает проблема с вводом тока в такое сопротивление.</w:t>
      </w:r>
      <w:proofErr w:type="gramEnd"/>
      <w:r w:rsidRPr="00FC7EA6">
        <w:rPr>
          <w:rFonts w:ascii="Times New Roman" w:hAnsi="Times New Roman" w:cs="Times New Roman"/>
          <w:sz w:val="24"/>
          <w:szCs w:val="24"/>
        </w:rPr>
        <w:t xml:space="preserve"> Действительно, как сделать подходящие контакты? Решение нашли достаточно простое - аквадаг. Но к аквадагу, в свою очередь трудно присоединять контакты. Поэтому используют либо прижимные контакты к  аквадагу, либо внедренные в тело композита разнообразные проволочные элементы.   </w:t>
      </w:r>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r w:rsidRPr="00FC7EA6">
        <w:rPr>
          <w:rFonts w:ascii="Times New Roman" w:hAnsi="Times New Roman" w:cs="Times New Roman"/>
          <w:sz w:val="24"/>
          <w:szCs w:val="24"/>
        </w:rPr>
        <w:t xml:space="preserve">Недостатки </w:t>
      </w:r>
      <w:proofErr w:type="spellStart"/>
      <w:r w:rsidRPr="00FC7EA6">
        <w:rPr>
          <w:rFonts w:ascii="Times New Roman" w:hAnsi="Times New Roman" w:cs="Times New Roman"/>
          <w:sz w:val="24"/>
          <w:szCs w:val="24"/>
        </w:rPr>
        <w:t>бетэла</w:t>
      </w:r>
      <w:proofErr w:type="spellEnd"/>
      <w:r w:rsidRPr="00FC7EA6">
        <w:rPr>
          <w:rFonts w:ascii="Times New Roman" w:hAnsi="Times New Roman" w:cs="Times New Roman"/>
          <w:sz w:val="24"/>
          <w:szCs w:val="24"/>
        </w:rPr>
        <w:t xml:space="preserve"> - нестабильное сопротивление, </w:t>
      </w:r>
      <w:proofErr w:type="spellStart"/>
      <w:r w:rsidRPr="00FC7EA6">
        <w:rPr>
          <w:rFonts w:ascii="Times New Roman" w:hAnsi="Times New Roman" w:cs="Times New Roman"/>
          <w:sz w:val="24"/>
          <w:szCs w:val="24"/>
        </w:rPr>
        <w:t>водопоглощение</w:t>
      </w:r>
      <w:proofErr w:type="spellEnd"/>
      <w:r w:rsidRPr="00FC7EA6">
        <w:rPr>
          <w:rFonts w:ascii="Times New Roman" w:hAnsi="Times New Roman" w:cs="Times New Roman"/>
          <w:sz w:val="24"/>
          <w:szCs w:val="24"/>
        </w:rPr>
        <w:t xml:space="preserve"> с последующим изменением многих параметров, (цементный камень продолжает расти в течение многих лет), малый коэффициент теплопроводности (~ 0.6 Вт/(м</w:t>
      </w:r>
      <w:r w:rsidRPr="00FC7EA6">
        <w:rPr>
          <w:rFonts w:ascii="Times New Roman" w:hAnsi="Times New Roman" w:cs="Times New Roman"/>
          <w:sz w:val="24"/>
          <w:szCs w:val="24"/>
          <w:lang w:val="en-US"/>
        </w:rPr>
        <w:sym w:font="Symbol" w:char="F0D7"/>
      </w:r>
      <w:r w:rsidRPr="00FC7EA6">
        <w:rPr>
          <w:rFonts w:ascii="Times New Roman" w:hAnsi="Times New Roman" w:cs="Times New Roman"/>
          <w:sz w:val="24"/>
          <w:szCs w:val="24"/>
        </w:rPr>
        <w:t xml:space="preserve">К)). Это не дает возможности создания </w:t>
      </w:r>
      <w:r w:rsidRPr="00FC7EA6">
        <w:rPr>
          <w:rFonts w:ascii="Times New Roman" w:hAnsi="Times New Roman" w:cs="Times New Roman"/>
          <w:sz w:val="24"/>
          <w:szCs w:val="24"/>
        </w:rPr>
        <w:lastRenderedPageBreak/>
        <w:t xml:space="preserve">мощных резисторов для энергетики. Точнее резисторы такие можно создать, но они могут работать только ограниченное время. </w:t>
      </w:r>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r w:rsidRPr="00FC7EA6">
        <w:rPr>
          <w:rFonts w:ascii="Times New Roman" w:hAnsi="Times New Roman" w:cs="Times New Roman"/>
          <w:sz w:val="24"/>
          <w:szCs w:val="24"/>
        </w:rPr>
        <w:t xml:space="preserve">Рассмотрим этот вопрос подробнее. Во время работы резистора в нем выделяется энергия </w:t>
      </w:r>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r w:rsidRPr="00FC7EA6">
        <w:rPr>
          <w:rFonts w:ascii="Times New Roman" w:hAnsi="Times New Roman" w:cs="Times New Roman"/>
          <w:sz w:val="24"/>
          <w:szCs w:val="24"/>
          <w:lang w:val="en-US"/>
        </w:rPr>
        <w:t>W</w:t>
      </w:r>
      <w:r w:rsidRPr="00FC7EA6">
        <w:rPr>
          <w:rFonts w:ascii="Times New Roman" w:hAnsi="Times New Roman" w:cs="Times New Roman"/>
          <w:sz w:val="24"/>
          <w:szCs w:val="24"/>
        </w:rPr>
        <w:t xml:space="preserve"> </w:t>
      </w:r>
      <w:proofErr w:type="gramStart"/>
      <w:r w:rsidRPr="00FC7EA6">
        <w:rPr>
          <w:rFonts w:ascii="Times New Roman" w:hAnsi="Times New Roman" w:cs="Times New Roman"/>
          <w:sz w:val="24"/>
          <w:szCs w:val="24"/>
        </w:rPr>
        <w:t>=</w:t>
      </w:r>
      <w:r w:rsidRPr="00FC7EA6">
        <w:rPr>
          <w:rFonts w:ascii="Times New Roman" w:hAnsi="Times New Roman" w:cs="Times New Roman"/>
          <w:position w:val="-26"/>
          <w:sz w:val="24"/>
          <w:szCs w:val="24"/>
        </w:rPr>
        <w:t xml:space="preserve"> </w:t>
      </w:r>
      <w:proofErr w:type="gramEnd"/>
      <w:r w:rsidRPr="00FC7EA6">
        <w:rPr>
          <w:rFonts w:ascii="Times New Roman" w:hAnsi="Times New Roman" w:cs="Times New Roman"/>
          <w:noProof/>
          <w:position w:val="-26"/>
          <w:sz w:val="24"/>
          <w:szCs w:val="24"/>
          <w:lang w:eastAsia="ru-RU"/>
        </w:rPr>
        <w:drawing>
          <wp:inline distT="0" distB="0" distL="0" distR="0" wp14:anchorId="5C923765" wp14:editId="70641340">
            <wp:extent cx="476250" cy="514350"/>
            <wp:effectExtent l="0" t="0" r="0" b="0"/>
            <wp:docPr id="39" name="Рисунок 39" descr="http://sermir.narod.ru/lec/lect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rmir.narod.ru/lec/lect7-2.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r w:rsidRPr="00FC7EA6">
        <w:rPr>
          <w:rFonts w:ascii="Times New Roman" w:hAnsi="Times New Roman" w:cs="Times New Roman"/>
          <w:sz w:val="24"/>
          <w:szCs w:val="24"/>
        </w:rPr>
        <w:t xml:space="preserve">, где </w:t>
      </w:r>
      <w:r w:rsidRPr="00FC7EA6">
        <w:rPr>
          <w:rFonts w:ascii="Times New Roman" w:hAnsi="Times New Roman" w:cs="Times New Roman"/>
          <w:sz w:val="24"/>
          <w:szCs w:val="24"/>
          <w:lang w:val="en-US"/>
        </w:rPr>
        <w:t>U</w:t>
      </w:r>
      <w:r w:rsidRPr="00FC7EA6">
        <w:rPr>
          <w:rFonts w:ascii="Times New Roman" w:hAnsi="Times New Roman" w:cs="Times New Roman"/>
          <w:sz w:val="24"/>
          <w:szCs w:val="24"/>
        </w:rPr>
        <w:t xml:space="preserve">- напряжение, </w:t>
      </w:r>
      <w:r w:rsidRPr="00FC7EA6">
        <w:rPr>
          <w:rFonts w:ascii="Times New Roman" w:hAnsi="Times New Roman" w:cs="Times New Roman"/>
          <w:sz w:val="24"/>
          <w:szCs w:val="24"/>
          <w:lang w:val="en-US"/>
        </w:rPr>
        <w:t>R</w:t>
      </w:r>
      <w:r w:rsidRPr="00FC7EA6">
        <w:rPr>
          <w:rFonts w:ascii="Times New Roman" w:hAnsi="Times New Roman" w:cs="Times New Roman"/>
          <w:sz w:val="24"/>
          <w:szCs w:val="24"/>
        </w:rPr>
        <w:t xml:space="preserve">- сопротивление, </w:t>
      </w:r>
      <w:r w:rsidRPr="00FC7EA6">
        <w:rPr>
          <w:rFonts w:ascii="Times New Roman" w:hAnsi="Times New Roman" w:cs="Times New Roman"/>
          <w:sz w:val="24"/>
          <w:szCs w:val="24"/>
          <w:lang w:val="en-US"/>
        </w:rPr>
        <w:t>t</w:t>
      </w:r>
      <w:r w:rsidRPr="00FC7EA6">
        <w:rPr>
          <w:rFonts w:ascii="Times New Roman" w:hAnsi="Times New Roman" w:cs="Times New Roman"/>
          <w:sz w:val="24"/>
          <w:szCs w:val="24"/>
        </w:rPr>
        <w:t xml:space="preserve"> - время. У </w:t>
      </w:r>
      <w:proofErr w:type="spellStart"/>
      <w:r w:rsidRPr="00FC7EA6">
        <w:rPr>
          <w:rFonts w:ascii="Times New Roman" w:hAnsi="Times New Roman" w:cs="Times New Roman"/>
          <w:sz w:val="24"/>
          <w:szCs w:val="24"/>
        </w:rPr>
        <w:t>бетэла</w:t>
      </w:r>
      <w:proofErr w:type="spellEnd"/>
      <w:r w:rsidRPr="00FC7EA6">
        <w:rPr>
          <w:rFonts w:ascii="Times New Roman" w:hAnsi="Times New Roman" w:cs="Times New Roman"/>
          <w:sz w:val="24"/>
          <w:szCs w:val="24"/>
        </w:rPr>
        <w:t xml:space="preserve"> теплопроводность низка, поэтому резистор </w:t>
      </w:r>
      <w:proofErr w:type="gramStart"/>
      <w:r w:rsidRPr="00FC7EA6">
        <w:rPr>
          <w:rFonts w:ascii="Times New Roman" w:hAnsi="Times New Roman" w:cs="Times New Roman"/>
          <w:sz w:val="24"/>
          <w:szCs w:val="24"/>
        </w:rPr>
        <w:t>будет просто нагреваться и выделяющаяся электрическая энергия</w:t>
      </w:r>
      <w:proofErr w:type="gramEnd"/>
      <w:r w:rsidRPr="00FC7EA6">
        <w:rPr>
          <w:rFonts w:ascii="Times New Roman" w:hAnsi="Times New Roman" w:cs="Times New Roman"/>
          <w:sz w:val="24"/>
          <w:szCs w:val="24"/>
        </w:rPr>
        <w:t xml:space="preserve"> будет превращаться в тепловую энергию. </w:t>
      </w:r>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r w:rsidRPr="00FC7EA6">
        <w:rPr>
          <w:rFonts w:ascii="Times New Roman" w:hAnsi="Times New Roman" w:cs="Times New Roman"/>
          <w:sz w:val="24"/>
          <w:szCs w:val="24"/>
          <w:lang w:val="en-US"/>
        </w:rPr>
        <w:t>Q</w:t>
      </w:r>
      <w:r w:rsidRPr="00FC7EA6">
        <w:rPr>
          <w:rFonts w:ascii="Times New Roman" w:hAnsi="Times New Roman" w:cs="Times New Roman"/>
          <w:sz w:val="24"/>
          <w:szCs w:val="24"/>
        </w:rPr>
        <w:t xml:space="preserve"> =</w:t>
      </w:r>
      <w:r w:rsidRPr="00FC7EA6">
        <w:rPr>
          <w:rFonts w:ascii="Times New Roman" w:hAnsi="Times New Roman" w:cs="Times New Roman"/>
          <w:sz w:val="24"/>
          <w:szCs w:val="24"/>
          <w:lang w:val="en-US"/>
        </w:rPr>
        <w:t>c</w:t>
      </w:r>
      <w:r w:rsidRPr="00FC7EA6">
        <w:rPr>
          <w:rFonts w:ascii="Times New Roman" w:hAnsi="Times New Roman" w:cs="Times New Roman"/>
          <w:sz w:val="24"/>
          <w:szCs w:val="24"/>
        </w:rPr>
        <w:sym w:font="Symbol" w:char="F0D7"/>
      </w:r>
      <w:proofErr w:type="gramStart"/>
      <w:r w:rsidRPr="00FC7EA6">
        <w:rPr>
          <w:rFonts w:ascii="Times New Roman" w:hAnsi="Times New Roman" w:cs="Times New Roman"/>
          <w:sz w:val="24"/>
          <w:szCs w:val="24"/>
          <w:lang w:val="en-US"/>
        </w:rPr>
        <w:t>m</w:t>
      </w:r>
      <w:proofErr w:type="gramEnd"/>
      <w:r w:rsidRPr="00FC7EA6">
        <w:rPr>
          <w:rFonts w:ascii="Times New Roman" w:hAnsi="Times New Roman" w:cs="Times New Roman"/>
          <w:sz w:val="24"/>
          <w:szCs w:val="24"/>
        </w:rPr>
        <w:sym w:font="Symbol" w:char="F0D7"/>
      </w:r>
      <w:r w:rsidRPr="00FC7EA6">
        <w:rPr>
          <w:rFonts w:ascii="Times New Roman" w:hAnsi="Times New Roman" w:cs="Times New Roman"/>
          <w:sz w:val="24"/>
          <w:szCs w:val="24"/>
        </w:rPr>
        <w:t xml:space="preserve">( </w:t>
      </w:r>
      <w:r w:rsidRPr="00FC7EA6">
        <w:rPr>
          <w:rFonts w:ascii="Times New Roman" w:hAnsi="Times New Roman" w:cs="Times New Roman"/>
          <w:sz w:val="24"/>
          <w:szCs w:val="24"/>
          <w:lang w:val="en-US"/>
        </w:rPr>
        <w:t>T</w:t>
      </w:r>
      <w:r w:rsidRPr="00FC7EA6">
        <w:rPr>
          <w:rFonts w:ascii="Times New Roman" w:hAnsi="Times New Roman" w:cs="Times New Roman"/>
          <w:sz w:val="24"/>
          <w:szCs w:val="24"/>
          <w:vertAlign w:val="subscript"/>
        </w:rPr>
        <w:t>кон</w:t>
      </w:r>
      <w:r w:rsidRPr="00FC7EA6">
        <w:rPr>
          <w:rFonts w:ascii="Times New Roman" w:hAnsi="Times New Roman" w:cs="Times New Roman"/>
          <w:sz w:val="24"/>
          <w:szCs w:val="24"/>
        </w:rPr>
        <w:t xml:space="preserve"> -</w:t>
      </w:r>
      <w:r w:rsidRPr="00FC7EA6">
        <w:rPr>
          <w:rFonts w:ascii="Times New Roman" w:hAnsi="Times New Roman" w:cs="Times New Roman"/>
          <w:sz w:val="24"/>
          <w:szCs w:val="24"/>
          <w:lang w:val="en-US"/>
        </w:rPr>
        <w:t>T</w:t>
      </w:r>
      <w:proofErr w:type="spellStart"/>
      <w:r w:rsidRPr="00FC7EA6">
        <w:rPr>
          <w:rFonts w:ascii="Times New Roman" w:hAnsi="Times New Roman" w:cs="Times New Roman"/>
          <w:sz w:val="24"/>
          <w:szCs w:val="24"/>
          <w:vertAlign w:val="subscript"/>
        </w:rPr>
        <w:t>нач</w:t>
      </w:r>
      <w:proofErr w:type="spellEnd"/>
      <w:r w:rsidRPr="00FC7EA6">
        <w:rPr>
          <w:rFonts w:ascii="Times New Roman" w:hAnsi="Times New Roman" w:cs="Times New Roman"/>
          <w:sz w:val="24"/>
          <w:szCs w:val="24"/>
        </w:rPr>
        <w:t xml:space="preserve">), где с - удельная теплоемкость материала, </w:t>
      </w:r>
      <w:r w:rsidRPr="00FC7EA6">
        <w:rPr>
          <w:rFonts w:ascii="Times New Roman" w:hAnsi="Times New Roman" w:cs="Times New Roman"/>
          <w:sz w:val="24"/>
          <w:szCs w:val="24"/>
          <w:lang w:val="en-US"/>
        </w:rPr>
        <w:t>m</w:t>
      </w:r>
      <w:r w:rsidRPr="00FC7EA6">
        <w:rPr>
          <w:rFonts w:ascii="Times New Roman" w:hAnsi="Times New Roman" w:cs="Times New Roman"/>
          <w:sz w:val="24"/>
          <w:szCs w:val="24"/>
        </w:rPr>
        <w:t xml:space="preserve"> - масса резистора, </w:t>
      </w:r>
      <w:r w:rsidRPr="00FC7EA6">
        <w:rPr>
          <w:rFonts w:ascii="Times New Roman" w:hAnsi="Times New Roman" w:cs="Times New Roman"/>
          <w:sz w:val="24"/>
          <w:szCs w:val="24"/>
          <w:lang w:val="en-US"/>
        </w:rPr>
        <w:t>T</w:t>
      </w:r>
      <w:r w:rsidRPr="00FC7EA6">
        <w:rPr>
          <w:rFonts w:ascii="Times New Roman" w:hAnsi="Times New Roman" w:cs="Times New Roman"/>
          <w:sz w:val="24"/>
          <w:szCs w:val="24"/>
          <w:vertAlign w:val="subscript"/>
        </w:rPr>
        <w:t>кон</w:t>
      </w:r>
      <w:r w:rsidRPr="00FC7EA6">
        <w:rPr>
          <w:rFonts w:ascii="Times New Roman" w:hAnsi="Times New Roman" w:cs="Times New Roman"/>
          <w:sz w:val="24"/>
          <w:szCs w:val="24"/>
        </w:rPr>
        <w:t xml:space="preserve"> , </w:t>
      </w:r>
      <w:r w:rsidRPr="00FC7EA6">
        <w:rPr>
          <w:rFonts w:ascii="Times New Roman" w:hAnsi="Times New Roman" w:cs="Times New Roman"/>
          <w:sz w:val="24"/>
          <w:szCs w:val="24"/>
          <w:lang w:val="en-US"/>
        </w:rPr>
        <w:t>T</w:t>
      </w:r>
      <w:proofErr w:type="spellStart"/>
      <w:r w:rsidRPr="00FC7EA6">
        <w:rPr>
          <w:rFonts w:ascii="Times New Roman" w:hAnsi="Times New Roman" w:cs="Times New Roman"/>
          <w:sz w:val="24"/>
          <w:szCs w:val="24"/>
          <w:vertAlign w:val="subscript"/>
        </w:rPr>
        <w:t>нач</w:t>
      </w:r>
      <w:proofErr w:type="spellEnd"/>
      <w:r w:rsidRPr="00FC7EA6">
        <w:rPr>
          <w:rFonts w:ascii="Times New Roman" w:hAnsi="Times New Roman" w:cs="Times New Roman"/>
          <w:sz w:val="24"/>
          <w:szCs w:val="24"/>
        </w:rPr>
        <w:t xml:space="preserve"> - начальная и конечная температуры. Приравнивая </w:t>
      </w:r>
      <w:r w:rsidRPr="00FC7EA6">
        <w:rPr>
          <w:rFonts w:ascii="Times New Roman" w:hAnsi="Times New Roman" w:cs="Times New Roman"/>
          <w:sz w:val="24"/>
          <w:szCs w:val="24"/>
          <w:lang w:val="en-US"/>
        </w:rPr>
        <w:t>W</w:t>
      </w:r>
      <w:r w:rsidRPr="00FC7EA6">
        <w:rPr>
          <w:rFonts w:ascii="Times New Roman" w:hAnsi="Times New Roman" w:cs="Times New Roman"/>
          <w:sz w:val="24"/>
          <w:szCs w:val="24"/>
        </w:rPr>
        <w:t xml:space="preserve"> и </w:t>
      </w:r>
      <w:r w:rsidRPr="00FC7EA6">
        <w:rPr>
          <w:rFonts w:ascii="Times New Roman" w:hAnsi="Times New Roman" w:cs="Times New Roman"/>
          <w:sz w:val="24"/>
          <w:szCs w:val="24"/>
          <w:lang w:val="en-US"/>
        </w:rPr>
        <w:t>Q</w:t>
      </w:r>
      <w:r w:rsidRPr="00FC7EA6">
        <w:rPr>
          <w:rFonts w:ascii="Times New Roman" w:hAnsi="Times New Roman" w:cs="Times New Roman"/>
          <w:sz w:val="24"/>
          <w:szCs w:val="24"/>
        </w:rPr>
        <w:t xml:space="preserve"> и считая </w:t>
      </w:r>
      <w:proofErr w:type="gramStart"/>
      <w:r w:rsidRPr="00FC7EA6">
        <w:rPr>
          <w:rFonts w:ascii="Times New Roman" w:hAnsi="Times New Roman" w:cs="Times New Roman"/>
          <w:sz w:val="24"/>
          <w:szCs w:val="24"/>
          <w:lang w:val="en-US"/>
        </w:rPr>
        <w:t>T</w:t>
      </w:r>
      <w:proofErr w:type="gramEnd"/>
      <w:r w:rsidRPr="00FC7EA6">
        <w:rPr>
          <w:rFonts w:ascii="Times New Roman" w:hAnsi="Times New Roman" w:cs="Times New Roman"/>
          <w:sz w:val="24"/>
          <w:szCs w:val="24"/>
          <w:vertAlign w:val="subscript"/>
        </w:rPr>
        <w:t>кон</w:t>
      </w:r>
      <w:r w:rsidRPr="00FC7EA6">
        <w:rPr>
          <w:rFonts w:ascii="Times New Roman" w:hAnsi="Times New Roman" w:cs="Times New Roman"/>
          <w:sz w:val="24"/>
          <w:szCs w:val="24"/>
        </w:rPr>
        <w:t xml:space="preserve">  соответствующее теплостойкости или хотя бы </w:t>
      </w:r>
      <w:proofErr w:type="spellStart"/>
      <w:r w:rsidRPr="00FC7EA6">
        <w:rPr>
          <w:rFonts w:ascii="Times New Roman" w:hAnsi="Times New Roman" w:cs="Times New Roman"/>
          <w:sz w:val="24"/>
          <w:szCs w:val="24"/>
        </w:rPr>
        <w:t>температуростойкости</w:t>
      </w:r>
      <w:proofErr w:type="spellEnd"/>
      <w:r w:rsidRPr="00FC7EA6">
        <w:rPr>
          <w:rFonts w:ascii="Times New Roman" w:hAnsi="Times New Roman" w:cs="Times New Roman"/>
          <w:sz w:val="24"/>
          <w:szCs w:val="24"/>
        </w:rPr>
        <w:t xml:space="preserve"> материала, видно, что если нет теплопроводности (т.е. теплоотвода), то  резистор за конечное  может нагреться до температур, при которых он начнет разрушаться. Известны случаи, когда </w:t>
      </w:r>
      <w:proofErr w:type="spellStart"/>
      <w:r w:rsidRPr="00FC7EA6">
        <w:rPr>
          <w:rFonts w:ascii="Times New Roman" w:hAnsi="Times New Roman" w:cs="Times New Roman"/>
          <w:sz w:val="24"/>
          <w:szCs w:val="24"/>
        </w:rPr>
        <w:t>бетэловые</w:t>
      </w:r>
      <w:proofErr w:type="spellEnd"/>
      <w:r w:rsidRPr="00FC7EA6">
        <w:rPr>
          <w:rFonts w:ascii="Times New Roman" w:hAnsi="Times New Roman" w:cs="Times New Roman"/>
          <w:sz w:val="24"/>
          <w:szCs w:val="24"/>
        </w:rPr>
        <w:t xml:space="preserve"> резисторы взрывались в процессе включения в эксплуатацию под большую нагрузку. Предполагается, что это происходило при попадании влаги внутрь резистора, что приводило к бурному вскипанию воды внутри материала при нагреве выше точки кипения после  включения резистора под нагрузку. </w:t>
      </w:r>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r w:rsidRPr="00FC7EA6">
        <w:rPr>
          <w:rFonts w:ascii="Times New Roman" w:hAnsi="Times New Roman" w:cs="Times New Roman"/>
          <w:sz w:val="24"/>
          <w:szCs w:val="24"/>
        </w:rPr>
        <w:t xml:space="preserve">Опыт показывает, что </w:t>
      </w:r>
      <w:proofErr w:type="spellStart"/>
      <w:r w:rsidRPr="00FC7EA6">
        <w:rPr>
          <w:rFonts w:ascii="Times New Roman" w:hAnsi="Times New Roman" w:cs="Times New Roman"/>
          <w:sz w:val="24"/>
          <w:szCs w:val="24"/>
        </w:rPr>
        <w:t>бетэловый</w:t>
      </w:r>
      <w:proofErr w:type="spellEnd"/>
      <w:r w:rsidRPr="00FC7EA6">
        <w:rPr>
          <w:rFonts w:ascii="Times New Roman" w:hAnsi="Times New Roman" w:cs="Times New Roman"/>
          <w:sz w:val="24"/>
          <w:szCs w:val="24"/>
        </w:rPr>
        <w:t xml:space="preserve"> резистор можно включать только на несколько секунд.  </w:t>
      </w:r>
    </w:p>
    <w:p w:rsidR="00FC7EA6" w:rsidRPr="00FC7EA6" w:rsidRDefault="00FC7EA6" w:rsidP="00FC7EA6">
      <w:pPr>
        <w:spacing w:before="100" w:beforeAutospacing="1" w:after="100" w:afterAutospacing="1"/>
        <w:jc w:val="center"/>
        <w:rPr>
          <w:rFonts w:ascii="Times New Roman" w:hAnsi="Times New Roman" w:cs="Times New Roman"/>
          <w:sz w:val="24"/>
          <w:szCs w:val="24"/>
        </w:rPr>
      </w:pPr>
      <w:bookmarkStart w:id="23" w:name="7.2.3_Материал_«ЭКОМ»_для_резисторов_и_о"/>
      <w:r w:rsidRPr="00FC7EA6">
        <w:rPr>
          <w:rFonts w:ascii="Times New Roman" w:hAnsi="Times New Roman" w:cs="Times New Roman"/>
          <w:b/>
          <w:bCs/>
          <w:i/>
          <w:iCs/>
          <w:color w:val="008080"/>
          <w:sz w:val="24"/>
          <w:szCs w:val="24"/>
        </w:rPr>
        <w:t>7.2.3 Материал «</w:t>
      </w:r>
      <w:proofErr w:type="gramStart"/>
      <w:r w:rsidRPr="00FC7EA6">
        <w:rPr>
          <w:rFonts w:ascii="Times New Roman" w:hAnsi="Times New Roman" w:cs="Times New Roman"/>
          <w:b/>
          <w:bCs/>
          <w:i/>
          <w:iCs/>
          <w:color w:val="008080"/>
          <w:sz w:val="24"/>
          <w:szCs w:val="24"/>
        </w:rPr>
        <w:t>ЭКОМ</w:t>
      </w:r>
      <w:proofErr w:type="gramEnd"/>
      <w:r w:rsidRPr="00FC7EA6">
        <w:rPr>
          <w:rFonts w:ascii="Times New Roman" w:hAnsi="Times New Roman" w:cs="Times New Roman"/>
          <w:b/>
          <w:bCs/>
          <w:i/>
          <w:iCs/>
          <w:color w:val="008080"/>
          <w:sz w:val="24"/>
          <w:szCs w:val="24"/>
        </w:rPr>
        <w:t>» для резисторов и обогревателей</w:t>
      </w:r>
      <w:bookmarkEnd w:id="23"/>
    </w:p>
    <w:p w:rsidR="00FC7EA6" w:rsidRPr="00FC7EA6" w:rsidRDefault="00FC7EA6" w:rsidP="00FC7EA6">
      <w:pPr>
        <w:spacing w:before="100" w:beforeAutospacing="1" w:after="100" w:afterAutospacing="1"/>
        <w:ind w:firstLine="567"/>
        <w:jc w:val="both"/>
        <w:rPr>
          <w:rFonts w:ascii="Times New Roman" w:hAnsi="Times New Roman" w:cs="Times New Roman"/>
          <w:sz w:val="24"/>
          <w:szCs w:val="24"/>
        </w:rPr>
      </w:pPr>
      <w:r w:rsidRPr="00FC7EA6">
        <w:rPr>
          <w:rFonts w:ascii="Times New Roman" w:hAnsi="Times New Roman" w:cs="Times New Roman"/>
          <w:sz w:val="24"/>
          <w:szCs w:val="24"/>
        </w:rPr>
        <w:t xml:space="preserve">Производственное научное предприятие “Болид” </w:t>
      </w:r>
      <w:proofErr w:type="gramStart"/>
      <w:r w:rsidRPr="00FC7EA6">
        <w:rPr>
          <w:rFonts w:ascii="Times New Roman" w:hAnsi="Times New Roman" w:cs="Times New Roman"/>
          <w:sz w:val="24"/>
          <w:szCs w:val="24"/>
        </w:rPr>
        <w:t>разрабатывает и изготавливает</w:t>
      </w:r>
      <w:proofErr w:type="gramEnd"/>
      <w:r w:rsidRPr="00FC7EA6">
        <w:rPr>
          <w:rFonts w:ascii="Times New Roman" w:hAnsi="Times New Roman" w:cs="Times New Roman"/>
          <w:sz w:val="24"/>
          <w:szCs w:val="24"/>
        </w:rPr>
        <w:t xml:space="preserve"> высоковольтные заземляющие резисторы, нагреватели бытового и промышленного применения на основе промышленно - выпускаемых резистивных элементов из композиционного материала “ЭКОМ”.  </w:t>
      </w:r>
    </w:p>
    <w:p w:rsidR="00FC7EA6" w:rsidRPr="00FC7EA6" w:rsidRDefault="00FC7EA6" w:rsidP="00FC7EA6">
      <w:pPr>
        <w:spacing w:before="100" w:beforeAutospacing="1" w:after="100" w:afterAutospacing="1"/>
        <w:ind w:firstLine="567"/>
        <w:jc w:val="both"/>
        <w:rPr>
          <w:rFonts w:ascii="Times New Roman" w:hAnsi="Times New Roman" w:cs="Times New Roman"/>
          <w:sz w:val="24"/>
          <w:szCs w:val="24"/>
        </w:rPr>
      </w:pPr>
      <w:r w:rsidRPr="00FC7EA6">
        <w:rPr>
          <w:rFonts w:ascii="Times New Roman" w:hAnsi="Times New Roman" w:cs="Times New Roman"/>
          <w:b/>
          <w:sz w:val="24"/>
          <w:szCs w:val="24"/>
        </w:rPr>
        <w:t>Материал “</w:t>
      </w:r>
      <w:proofErr w:type="gramStart"/>
      <w:r w:rsidRPr="00FC7EA6">
        <w:rPr>
          <w:rFonts w:ascii="Times New Roman" w:hAnsi="Times New Roman" w:cs="Times New Roman"/>
          <w:b/>
          <w:sz w:val="24"/>
          <w:szCs w:val="24"/>
        </w:rPr>
        <w:t>ЭКОМ</w:t>
      </w:r>
      <w:proofErr w:type="gramEnd"/>
      <w:r w:rsidRPr="00FC7EA6">
        <w:rPr>
          <w:rFonts w:ascii="Times New Roman" w:hAnsi="Times New Roman" w:cs="Times New Roman"/>
          <w:b/>
          <w:sz w:val="24"/>
          <w:szCs w:val="24"/>
        </w:rPr>
        <w:t>”</w:t>
      </w:r>
      <w:r w:rsidRPr="00FC7EA6">
        <w:rPr>
          <w:rFonts w:ascii="Times New Roman" w:hAnsi="Times New Roman" w:cs="Times New Roman"/>
          <w:sz w:val="24"/>
          <w:szCs w:val="24"/>
        </w:rPr>
        <w:t xml:space="preserve"> составляется из трех </w:t>
      </w:r>
      <w:proofErr w:type="spellStart"/>
      <w:r w:rsidRPr="00FC7EA6">
        <w:rPr>
          <w:rFonts w:ascii="Times New Roman" w:hAnsi="Times New Roman" w:cs="Times New Roman"/>
          <w:sz w:val="24"/>
          <w:szCs w:val="24"/>
        </w:rPr>
        <w:t>мелкодиспергированных</w:t>
      </w:r>
      <w:proofErr w:type="spellEnd"/>
      <w:r w:rsidRPr="00FC7EA6">
        <w:rPr>
          <w:rFonts w:ascii="Times New Roman" w:hAnsi="Times New Roman" w:cs="Times New Roman"/>
          <w:sz w:val="24"/>
          <w:szCs w:val="24"/>
        </w:rPr>
        <w:t xml:space="preserve"> компонентов: </w:t>
      </w:r>
      <w:proofErr w:type="spellStart"/>
      <w:r w:rsidRPr="00FC7EA6">
        <w:rPr>
          <w:rFonts w:ascii="Times New Roman" w:hAnsi="Times New Roman" w:cs="Times New Roman"/>
          <w:sz w:val="24"/>
          <w:szCs w:val="24"/>
        </w:rPr>
        <w:t>силицированный</w:t>
      </w:r>
      <w:proofErr w:type="spellEnd"/>
      <w:r w:rsidRPr="00FC7EA6">
        <w:rPr>
          <w:rFonts w:ascii="Times New Roman" w:hAnsi="Times New Roman" w:cs="Times New Roman"/>
          <w:sz w:val="24"/>
          <w:szCs w:val="24"/>
        </w:rPr>
        <w:t xml:space="preserve"> графит, окись железа, корунд и одного жидкого компонента: ортофосфорная кислота. Каждый из компонентов обеспечивает определенную функцию. Графит обеспечивает электропроводность материала за счет контактов частичек графита между собой и получения, тем самым, сплошного проводящего мостика от одного электрода к другому. Изменяя концентрацию графита, можно менять, в значительных пределах электропроводность композиционного материала. Корунд обеспечивает его теплопроводность, ввиду того, что теплопроводность корунда достаточно велика и составляет примерно 30 Вт/(м К). Для сравнения, это значение равно теплопроводности нержавеющей стали. Взаимодействие  окиси железа с кислотой дает фосфат железа, являющийся связующим, обеспечивающим механическую прочность. Материал имеет следующие  параметры: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7016"/>
        <w:gridCol w:w="2194"/>
      </w:tblGrid>
      <w:tr w:rsidR="00FC7EA6" w:rsidRPr="00FC7EA6" w:rsidTr="00FC7EA6">
        <w:tc>
          <w:tcPr>
            <w:tcW w:w="7016" w:type="dxa"/>
            <w:tcBorders>
              <w:top w:val="single" w:sz="6" w:space="0" w:color="auto"/>
              <w:left w:val="single" w:sz="6" w:space="0" w:color="auto"/>
              <w:bottom w:val="single" w:sz="6" w:space="0" w:color="auto"/>
              <w:right w:val="single" w:sz="6" w:space="0" w:color="auto"/>
            </w:tcBorders>
            <w:shd w:val="pct20" w:color="auto" w:fill="auto"/>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Параметры материала </w:t>
            </w:r>
          </w:p>
        </w:tc>
        <w:tc>
          <w:tcPr>
            <w:tcW w:w="2194" w:type="dxa"/>
            <w:tcBorders>
              <w:top w:val="single" w:sz="6" w:space="0" w:color="auto"/>
              <w:left w:val="single" w:sz="6" w:space="0" w:color="auto"/>
              <w:bottom w:val="single" w:sz="6" w:space="0" w:color="auto"/>
              <w:right w:val="single" w:sz="6" w:space="0" w:color="auto"/>
            </w:tcBorders>
            <w:shd w:val="pct20" w:color="auto" w:fill="auto"/>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Значения </w:t>
            </w:r>
          </w:p>
        </w:tc>
      </w:tr>
      <w:tr w:rsidR="00FC7EA6" w:rsidRPr="00FC7EA6" w:rsidTr="00FC7EA6">
        <w:tc>
          <w:tcPr>
            <w:tcW w:w="7016"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Плотность </w:t>
            </w:r>
          </w:p>
        </w:tc>
        <w:tc>
          <w:tcPr>
            <w:tcW w:w="2194"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2.6-2.7 т/м</w:t>
            </w:r>
            <w:r w:rsidRPr="00FC7EA6">
              <w:rPr>
                <w:rFonts w:ascii="Times New Roman" w:hAnsi="Times New Roman" w:cs="Times New Roman"/>
                <w:sz w:val="24"/>
                <w:szCs w:val="24"/>
                <w:vertAlign w:val="superscript"/>
              </w:rPr>
              <w:t>3</w:t>
            </w:r>
            <w:r w:rsidRPr="00FC7EA6">
              <w:rPr>
                <w:rFonts w:ascii="Times New Roman" w:hAnsi="Times New Roman" w:cs="Times New Roman"/>
                <w:sz w:val="24"/>
                <w:szCs w:val="24"/>
              </w:rPr>
              <w:t xml:space="preserve"> </w:t>
            </w:r>
          </w:p>
        </w:tc>
      </w:tr>
      <w:tr w:rsidR="00FC7EA6" w:rsidRPr="00FC7EA6" w:rsidTr="00FC7EA6">
        <w:tc>
          <w:tcPr>
            <w:tcW w:w="7016"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Механическая прочность на сжатие </w:t>
            </w:r>
          </w:p>
        </w:tc>
        <w:tc>
          <w:tcPr>
            <w:tcW w:w="2194"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50-100 МПа </w:t>
            </w:r>
          </w:p>
        </w:tc>
      </w:tr>
      <w:tr w:rsidR="00FC7EA6" w:rsidRPr="00FC7EA6" w:rsidTr="00FC7EA6">
        <w:tc>
          <w:tcPr>
            <w:tcW w:w="7016"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Теплопроводность </w:t>
            </w:r>
          </w:p>
        </w:tc>
        <w:tc>
          <w:tcPr>
            <w:tcW w:w="2194"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3-4 Вт/(м</w:t>
            </w:r>
            <w:r w:rsidRPr="00FC7EA6">
              <w:rPr>
                <w:rFonts w:ascii="Times New Roman" w:hAnsi="Times New Roman" w:cs="Times New Roman"/>
                <w:sz w:val="24"/>
                <w:szCs w:val="24"/>
              </w:rPr>
              <w:sym w:font="Symbol" w:char="F0D7"/>
            </w:r>
            <w:r w:rsidRPr="00FC7EA6">
              <w:rPr>
                <w:rFonts w:ascii="Times New Roman" w:hAnsi="Times New Roman" w:cs="Times New Roman"/>
                <w:sz w:val="24"/>
                <w:szCs w:val="24"/>
              </w:rPr>
              <w:t xml:space="preserve">К) </w:t>
            </w:r>
          </w:p>
        </w:tc>
      </w:tr>
      <w:tr w:rsidR="00FC7EA6" w:rsidRPr="00FC7EA6" w:rsidTr="00FC7EA6">
        <w:tc>
          <w:tcPr>
            <w:tcW w:w="7016"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Электропроводность </w:t>
            </w:r>
          </w:p>
        </w:tc>
        <w:tc>
          <w:tcPr>
            <w:tcW w:w="2194"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10</w:t>
            </w:r>
            <w:r w:rsidRPr="00FC7EA6">
              <w:rPr>
                <w:rFonts w:ascii="Times New Roman" w:hAnsi="Times New Roman" w:cs="Times New Roman"/>
                <w:sz w:val="24"/>
                <w:szCs w:val="24"/>
                <w:vertAlign w:val="superscript"/>
              </w:rPr>
              <w:t>-6</w:t>
            </w:r>
            <w:r w:rsidRPr="00FC7EA6">
              <w:rPr>
                <w:rFonts w:ascii="Times New Roman" w:hAnsi="Times New Roman" w:cs="Times New Roman"/>
                <w:sz w:val="24"/>
                <w:szCs w:val="24"/>
              </w:rPr>
              <w:sym w:font="Symbol" w:char="F0B8"/>
            </w:r>
            <w:r w:rsidRPr="00FC7EA6">
              <w:rPr>
                <w:rFonts w:ascii="Times New Roman" w:hAnsi="Times New Roman" w:cs="Times New Roman"/>
                <w:sz w:val="24"/>
                <w:szCs w:val="24"/>
              </w:rPr>
              <w:t>3000 Ом</w:t>
            </w:r>
            <w:r w:rsidRPr="00FC7EA6">
              <w:rPr>
                <w:rFonts w:ascii="Times New Roman" w:hAnsi="Times New Roman" w:cs="Times New Roman"/>
                <w:sz w:val="24"/>
                <w:szCs w:val="24"/>
              </w:rPr>
              <w:sym w:font="Symbol" w:char="F0D7"/>
            </w:r>
            <w:proofErr w:type="gramStart"/>
            <w:r w:rsidRPr="00FC7EA6">
              <w:rPr>
                <w:rFonts w:ascii="Times New Roman" w:hAnsi="Times New Roman" w:cs="Times New Roman"/>
                <w:sz w:val="24"/>
                <w:szCs w:val="24"/>
              </w:rPr>
              <w:t>м</w:t>
            </w:r>
            <w:proofErr w:type="gramEnd"/>
            <w:r w:rsidRPr="00FC7EA6">
              <w:rPr>
                <w:rFonts w:ascii="Times New Roman" w:hAnsi="Times New Roman" w:cs="Times New Roman"/>
                <w:sz w:val="24"/>
                <w:szCs w:val="24"/>
              </w:rPr>
              <w:t xml:space="preserve"> </w:t>
            </w:r>
          </w:p>
        </w:tc>
      </w:tr>
      <w:tr w:rsidR="00FC7EA6" w:rsidRPr="00FC7EA6" w:rsidTr="00FC7EA6">
        <w:tc>
          <w:tcPr>
            <w:tcW w:w="7016"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Температурный коэффициент удельного сопротивления </w:t>
            </w:r>
          </w:p>
        </w:tc>
        <w:tc>
          <w:tcPr>
            <w:tcW w:w="2194"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(1.5</w:t>
            </w:r>
            <w:r w:rsidRPr="00FC7EA6">
              <w:rPr>
                <w:rFonts w:ascii="Times New Roman" w:hAnsi="Times New Roman" w:cs="Times New Roman"/>
                <w:sz w:val="24"/>
                <w:szCs w:val="24"/>
              </w:rPr>
              <w:sym w:font="Symbol" w:char="F0B8"/>
            </w:r>
            <w:r w:rsidRPr="00FC7EA6">
              <w:rPr>
                <w:rFonts w:ascii="Times New Roman" w:hAnsi="Times New Roman" w:cs="Times New Roman"/>
                <w:sz w:val="24"/>
                <w:szCs w:val="24"/>
              </w:rPr>
              <w:t>2)</w:t>
            </w:r>
            <w:r w:rsidRPr="00FC7EA6">
              <w:rPr>
                <w:rFonts w:ascii="Times New Roman" w:hAnsi="Times New Roman" w:cs="Times New Roman"/>
                <w:sz w:val="24"/>
                <w:szCs w:val="24"/>
              </w:rPr>
              <w:sym w:font="Symbol" w:char="F0D7"/>
            </w:r>
            <w:r w:rsidRPr="00FC7EA6">
              <w:rPr>
                <w:rFonts w:ascii="Times New Roman" w:hAnsi="Times New Roman" w:cs="Times New Roman"/>
                <w:sz w:val="24"/>
                <w:szCs w:val="24"/>
              </w:rPr>
              <w:t>10</w:t>
            </w:r>
            <w:r w:rsidRPr="00FC7EA6">
              <w:rPr>
                <w:rFonts w:ascii="Times New Roman" w:hAnsi="Times New Roman" w:cs="Times New Roman"/>
                <w:sz w:val="24"/>
                <w:szCs w:val="24"/>
                <w:vertAlign w:val="superscript"/>
              </w:rPr>
              <w:t>-3</w:t>
            </w:r>
            <w:r w:rsidRPr="00FC7EA6">
              <w:rPr>
                <w:rFonts w:ascii="Times New Roman" w:hAnsi="Times New Roman" w:cs="Times New Roman"/>
                <w:sz w:val="24"/>
                <w:szCs w:val="24"/>
              </w:rPr>
              <w:t xml:space="preserve"> 1</w:t>
            </w:r>
            <w:proofErr w:type="gramStart"/>
            <w:r w:rsidRPr="00FC7EA6">
              <w:rPr>
                <w:rFonts w:ascii="Times New Roman" w:hAnsi="Times New Roman" w:cs="Times New Roman"/>
                <w:sz w:val="24"/>
                <w:szCs w:val="24"/>
              </w:rPr>
              <w:t>/К</w:t>
            </w:r>
            <w:proofErr w:type="gramEnd"/>
            <w:r w:rsidRPr="00FC7EA6">
              <w:rPr>
                <w:rFonts w:ascii="Times New Roman" w:hAnsi="Times New Roman" w:cs="Times New Roman"/>
                <w:sz w:val="24"/>
                <w:szCs w:val="24"/>
              </w:rPr>
              <w:t xml:space="preserve"> </w:t>
            </w:r>
          </w:p>
        </w:tc>
      </w:tr>
      <w:tr w:rsidR="00FC7EA6" w:rsidRPr="00FC7EA6" w:rsidTr="00FC7EA6">
        <w:tc>
          <w:tcPr>
            <w:tcW w:w="7016"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lastRenderedPageBreak/>
              <w:t xml:space="preserve">Температурный коэффициент линейного расширения </w:t>
            </w:r>
          </w:p>
        </w:tc>
        <w:tc>
          <w:tcPr>
            <w:tcW w:w="2194"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10</w:t>
            </w:r>
            <w:r w:rsidRPr="00FC7EA6">
              <w:rPr>
                <w:rFonts w:ascii="Times New Roman" w:hAnsi="Times New Roman" w:cs="Times New Roman"/>
                <w:sz w:val="24"/>
                <w:szCs w:val="24"/>
                <w:vertAlign w:val="superscript"/>
              </w:rPr>
              <w:t>-5</w:t>
            </w:r>
            <w:r w:rsidRPr="00FC7EA6">
              <w:rPr>
                <w:rFonts w:ascii="Times New Roman" w:hAnsi="Times New Roman" w:cs="Times New Roman"/>
                <w:sz w:val="24"/>
                <w:szCs w:val="24"/>
              </w:rPr>
              <w:t xml:space="preserve"> 1</w:t>
            </w:r>
            <w:proofErr w:type="gramStart"/>
            <w:r w:rsidRPr="00FC7EA6">
              <w:rPr>
                <w:rFonts w:ascii="Times New Roman" w:hAnsi="Times New Roman" w:cs="Times New Roman"/>
                <w:sz w:val="24"/>
                <w:szCs w:val="24"/>
              </w:rPr>
              <w:t>/К</w:t>
            </w:r>
            <w:proofErr w:type="gramEnd"/>
            <w:r w:rsidRPr="00FC7EA6">
              <w:rPr>
                <w:rFonts w:ascii="Times New Roman" w:hAnsi="Times New Roman" w:cs="Times New Roman"/>
                <w:sz w:val="24"/>
                <w:szCs w:val="24"/>
              </w:rPr>
              <w:t xml:space="preserve"> </w:t>
            </w:r>
          </w:p>
        </w:tc>
      </w:tr>
      <w:tr w:rsidR="00FC7EA6" w:rsidRPr="00FC7EA6" w:rsidTr="00FC7EA6">
        <w:tc>
          <w:tcPr>
            <w:tcW w:w="7016"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Теплостойкость </w:t>
            </w:r>
          </w:p>
        </w:tc>
        <w:tc>
          <w:tcPr>
            <w:tcW w:w="2194"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1100</w:t>
            </w:r>
            <w:proofErr w:type="gramStart"/>
            <w:r w:rsidRPr="00FC7EA6">
              <w:rPr>
                <w:rFonts w:ascii="Times New Roman" w:hAnsi="Times New Roman" w:cs="Times New Roman"/>
                <w:sz w:val="24"/>
                <w:szCs w:val="24"/>
              </w:rPr>
              <w:t xml:space="preserve">  </w:t>
            </w:r>
            <w:r w:rsidRPr="00FC7EA6">
              <w:rPr>
                <w:rFonts w:ascii="Times New Roman" w:hAnsi="Times New Roman" w:cs="Times New Roman"/>
                <w:sz w:val="24"/>
                <w:szCs w:val="24"/>
              </w:rPr>
              <w:sym w:font="Symbol" w:char="F0B0"/>
            </w:r>
            <w:r w:rsidRPr="00FC7EA6">
              <w:rPr>
                <w:rFonts w:ascii="Times New Roman" w:hAnsi="Times New Roman" w:cs="Times New Roman"/>
                <w:sz w:val="24"/>
                <w:szCs w:val="24"/>
              </w:rPr>
              <w:t>С</w:t>
            </w:r>
            <w:proofErr w:type="gramEnd"/>
            <w:r w:rsidRPr="00FC7EA6">
              <w:rPr>
                <w:rFonts w:ascii="Times New Roman" w:hAnsi="Times New Roman" w:cs="Times New Roman"/>
                <w:sz w:val="24"/>
                <w:szCs w:val="24"/>
              </w:rPr>
              <w:t xml:space="preserve"> </w:t>
            </w:r>
          </w:p>
        </w:tc>
      </w:tr>
      <w:tr w:rsidR="00FC7EA6" w:rsidRPr="00FC7EA6" w:rsidTr="00FC7EA6">
        <w:tc>
          <w:tcPr>
            <w:tcW w:w="7016"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proofErr w:type="spellStart"/>
            <w:r w:rsidRPr="00FC7EA6">
              <w:rPr>
                <w:rFonts w:ascii="Times New Roman" w:hAnsi="Times New Roman" w:cs="Times New Roman"/>
                <w:sz w:val="24"/>
                <w:szCs w:val="24"/>
              </w:rPr>
              <w:t>Температуростойкость</w:t>
            </w:r>
            <w:proofErr w:type="spellEnd"/>
            <w:r w:rsidRPr="00FC7EA6">
              <w:rPr>
                <w:rFonts w:ascii="Times New Roman" w:hAnsi="Times New Roman" w:cs="Times New Roman"/>
                <w:sz w:val="24"/>
                <w:szCs w:val="24"/>
              </w:rPr>
              <w:t xml:space="preserve"> </w:t>
            </w:r>
          </w:p>
        </w:tc>
        <w:tc>
          <w:tcPr>
            <w:tcW w:w="2194" w:type="dxa"/>
            <w:tcBorders>
              <w:top w:val="single" w:sz="6" w:space="0" w:color="auto"/>
              <w:left w:val="single" w:sz="6" w:space="0" w:color="auto"/>
              <w:bottom w:val="single" w:sz="6" w:space="0" w:color="auto"/>
              <w:right w:val="single" w:sz="6" w:space="0" w:color="auto"/>
            </w:tcBorders>
            <w:hideMark/>
          </w:tcPr>
          <w:p w:rsidR="00FC7EA6" w:rsidRPr="00FC7EA6" w:rsidRDefault="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300</w:t>
            </w:r>
            <w:proofErr w:type="gramStart"/>
            <w:r w:rsidRPr="00FC7EA6">
              <w:rPr>
                <w:rFonts w:ascii="Times New Roman" w:hAnsi="Times New Roman" w:cs="Times New Roman"/>
                <w:sz w:val="24"/>
                <w:szCs w:val="24"/>
              </w:rPr>
              <w:t xml:space="preserve">  </w:t>
            </w:r>
            <w:r w:rsidRPr="00FC7EA6">
              <w:rPr>
                <w:rFonts w:ascii="Times New Roman" w:hAnsi="Times New Roman" w:cs="Times New Roman"/>
                <w:sz w:val="24"/>
                <w:szCs w:val="24"/>
              </w:rPr>
              <w:sym w:font="Symbol" w:char="F0B0"/>
            </w:r>
            <w:r w:rsidRPr="00FC7EA6">
              <w:rPr>
                <w:rFonts w:ascii="Times New Roman" w:hAnsi="Times New Roman" w:cs="Times New Roman"/>
                <w:sz w:val="24"/>
                <w:szCs w:val="24"/>
              </w:rPr>
              <w:t>С</w:t>
            </w:r>
            <w:proofErr w:type="gramEnd"/>
            <w:r w:rsidRPr="00FC7EA6">
              <w:rPr>
                <w:rFonts w:ascii="Times New Roman" w:hAnsi="Times New Roman" w:cs="Times New Roman"/>
                <w:sz w:val="24"/>
                <w:szCs w:val="24"/>
              </w:rPr>
              <w:t xml:space="preserve"> </w:t>
            </w:r>
          </w:p>
        </w:tc>
      </w:tr>
    </w:tbl>
    <w:p w:rsidR="00FC7EA6" w:rsidRPr="00FC7EA6" w:rsidRDefault="00FC7EA6" w:rsidP="00FC7EA6">
      <w:pPr>
        <w:spacing w:before="100" w:beforeAutospacing="1" w:after="100" w:afterAutospacing="1"/>
        <w:ind w:firstLine="567"/>
        <w:jc w:val="both"/>
        <w:rPr>
          <w:rFonts w:ascii="Times New Roman" w:hAnsi="Times New Roman" w:cs="Times New Roman"/>
          <w:sz w:val="24"/>
          <w:szCs w:val="24"/>
        </w:rPr>
      </w:pPr>
      <w:r w:rsidRPr="00FC7EA6">
        <w:rPr>
          <w:rFonts w:ascii="Times New Roman" w:hAnsi="Times New Roman" w:cs="Times New Roman"/>
          <w:sz w:val="24"/>
          <w:szCs w:val="24"/>
        </w:rPr>
        <w:t xml:space="preserve">  </w:t>
      </w:r>
    </w:p>
    <w:p w:rsidR="00FC7EA6" w:rsidRPr="00FC7EA6" w:rsidRDefault="00FC7EA6" w:rsidP="00FC7EA6">
      <w:pPr>
        <w:spacing w:before="100" w:beforeAutospacing="1" w:after="100" w:afterAutospacing="1"/>
        <w:ind w:firstLine="567"/>
        <w:jc w:val="both"/>
        <w:rPr>
          <w:rFonts w:ascii="Times New Roman" w:hAnsi="Times New Roman" w:cs="Times New Roman"/>
          <w:sz w:val="24"/>
          <w:szCs w:val="24"/>
        </w:rPr>
      </w:pPr>
      <w:r w:rsidRPr="00FC7EA6">
        <w:rPr>
          <w:rFonts w:ascii="Times New Roman" w:hAnsi="Times New Roman" w:cs="Times New Roman"/>
          <w:sz w:val="24"/>
          <w:szCs w:val="24"/>
        </w:rPr>
        <w:t xml:space="preserve">Одиночный элемент резистора из материала </w:t>
      </w:r>
      <w:proofErr w:type="gramStart"/>
      <w:r w:rsidRPr="00FC7EA6">
        <w:rPr>
          <w:rFonts w:ascii="Times New Roman" w:hAnsi="Times New Roman" w:cs="Times New Roman"/>
          <w:sz w:val="24"/>
          <w:szCs w:val="24"/>
        </w:rPr>
        <w:t>ЭКОМ</w:t>
      </w:r>
      <w:proofErr w:type="gramEnd"/>
      <w:r w:rsidRPr="00FC7EA6">
        <w:rPr>
          <w:rFonts w:ascii="Times New Roman" w:hAnsi="Times New Roman" w:cs="Times New Roman"/>
          <w:sz w:val="24"/>
          <w:szCs w:val="24"/>
        </w:rPr>
        <w:t xml:space="preserve"> выпускается в виде нескольких типоразмеров. Наиболее часто применяется в изделиях элемент ЭНГФ-15х15х1 с размерами 150х150х10 мм,  весом 0.6 кг, номинальным сопротивлением  R=2</w:t>
      </w:r>
      <w:r w:rsidRPr="00FC7EA6">
        <w:rPr>
          <w:rFonts w:ascii="Times New Roman" w:hAnsi="Times New Roman" w:cs="Times New Roman"/>
          <w:sz w:val="24"/>
          <w:szCs w:val="24"/>
        </w:rPr>
        <w:sym w:font="Symbol" w:char="F0B8"/>
      </w:r>
      <w:r w:rsidRPr="00FC7EA6">
        <w:rPr>
          <w:rFonts w:ascii="Times New Roman" w:hAnsi="Times New Roman" w:cs="Times New Roman"/>
          <w:sz w:val="24"/>
          <w:szCs w:val="24"/>
        </w:rPr>
        <w:t xml:space="preserve">20 Ом. </w:t>
      </w:r>
    </w:p>
    <w:p w:rsidR="00FC7EA6" w:rsidRPr="00FC7EA6" w:rsidRDefault="00FC7EA6" w:rsidP="00FC7EA6">
      <w:pPr>
        <w:spacing w:before="100" w:beforeAutospacing="1" w:after="100" w:afterAutospacing="1"/>
        <w:ind w:firstLine="567"/>
        <w:jc w:val="both"/>
        <w:rPr>
          <w:rFonts w:ascii="Times New Roman" w:hAnsi="Times New Roman" w:cs="Times New Roman"/>
          <w:sz w:val="24"/>
          <w:szCs w:val="24"/>
        </w:rPr>
      </w:pPr>
      <w:r w:rsidRPr="00FC7EA6">
        <w:rPr>
          <w:rFonts w:ascii="Times New Roman" w:hAnsi="Times New Roman" w:cs="Times New Roman"/>
          <w:sz w:val="24"/>
          <w:szCs w:val="24"/>
        </w:rPr>
        <w:t xml:space="preserve">В </w:t>
      </w:r>
      <w:proofErr w:type="gramStart"/>
      <w:r w:rsidRPr="00FC7EA6">
        <w:rPr>
          <w:rFonts w:ascii="Times New Roman" w:hAnsi="Times New Roman" w:cs="Times New Roman"/>
          <w:sz w:val="24"/>
          <w:szCs w:val="24"/>
        </w:rPr>
        <w:t>каждом</w:t>
      </w:r>
      <w:proofErr w:type="gramEnd"/>
      <w:r w:rsidRPr="00FC7EA6">
        <w:rPr>
          <w:rFonts w:ascii="Times New Roman" w:hAnsi="Times New Roman" w:cs="Times New Roman"/>
          <w:sz w:val="24"/>
          <w:szCs w:val="24"/>
        </w:rPr>
        <w:t xml:space="preserve"> конкретном случае осуществляется выбор необходимого номинала и изготовление элементов в нужном количестве. В зависимости от допустимой длительности включения и способов организации теплоотвода допустимая мощность на элемент может меняться в пределах от 50 Вт до 200 Вт. </w:t>
      </w:r>
    </w:p>
    <w:p w:rsidR="00FC7EA6" w:rsidRPr="00FC7EA6" w:rsidRDefault="00FC7EA6" w:rsidP="00FC7EA6">
      <w:pPr>
        <w:spacing w:before="100" w:beforeAutospacing="1" w:after="100" w:afterAutospacing="1"/>
        <w:ind w:firstLine="567"/>
        <w:jc w:val="both"/>
        <w:rPr>
          <w:rFonts w:ascii="Times New Roman" w:hAnsi="Times New Roman" w:cs="Times New Roman"/>
          <w:sz w:val="24"/>
          <w:szCs w:val="24"/>
        </w:rPr>
      </w:pPr>
      <w:r w:rsidRPr="00FC7EA6">
        <w:rPr>
          <w:rFonts w:ascii="Times New Roman" w:hAnsi="Times New Roman" w:cs="Times New Roman"/>
          <w:sz w:val="24"/>
          <w:szCs w:val="24"/>
        </w:rPr>
        <w:t xml:space="preserve">В конструкции панели ПЭГ-500 предусмотрено использование 12 элементов ЭНГФ соединенных последовательно. В конструкции </w:t>
      </w:r>
      <w:proofErr w:type="spellStart"/>
      <w:r w:rsidRPr="00FC7EA6">
        <w:rPr>
          <w:rFonts w:ascii="Times New Roman" w:hAnsi="Times New Roman" w:cs="Times New Roman"/>
          <w:sz w:val="24"/>
          <w:szCs w:val="24"/>
        </w:rPr>
        <w:t>электроконвектора</w:t>
      </w:r>
      <w:proofErr w:type="spellEnd"/>
      <w:r w:rsidRPr="00FC7EA6">
        <w:rPr>
          <w:rFonts w:ascii="Times New Roman" w:hAnsi="Times New Roman" w:cs="Times New Roman"/>
          <w:sz w:val="24"/>
          <w:szCs w:val="24"/>
        </w:rPr>
        <w:t xml:space="preserve"> ЭЛКОН -600 - 8 последовательно соединенных элементов. Можно показать, что при таком типе соединения происходит выравнивание мощности по элементам, что обусловлено отрицательным температурным коэффициентом сопротивления. При увеличении мощности на каком-то элементе его сопротивление уменьшается, что приводит к уменьшению падения напряжения на этом элементе, что приводит, в свою очередь, к уменьшению мощности на этом элементе.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В </w:t>
      </w:r>
      <w:proofErr w:type="gramStart"/>
      <w:r w:rsidRPr="00FC7EA6">
        <w:rPr>
          <w:rFonts w:ascii="Times New Roman" w:hAnsi="Times New Roman" w:cs="Times New Roman"/>
          <w:sz w:val="24"/>
          <w:szCs w:val="24"/>
        </w:rPr>
        <w:t>процессе</w:t>
      </w:r>
      <w:proofErr w:type="gramEnd"/>
      <w:r w:rsidRPr="00FC7EA6">
        <w:rPr>
          <w:rFonts w:ascii="Times New Roman" w:hAnsi="Times New Roman" w:cs="Times New Roman"/>
          <w:sz w:val="24"/>
          <w:szCs w:val="24"/>
        </w:rPr>
        <w:t xml:space="preserve"> разработки материала было перепробовано большое количество компонентов. Стоит упомянуть о подборе электропроводного компонента. Были испробованы порошки металлов, начиная с нержавеющей стали, меди и т.п. Выяснилось, что композит на основе металлических порошков меняет свое сопротивление после каждого эксперимента с протеканием более-менее значительного тока, а именно, сопротивление уменьшается. Когда разобрались, оказалось, что частички металла сплавляются в месте контактов за счет повышенной плотности тока и повышенной температуры в контактах. Перешли на материал, который теоретически плавится  при температуре 3500</w:t>
      </w:r>
      <w:proofErr w:type="gramStart"/>
      <w:r w:rsidRPr="00FC7EA6">
        <w:rPr>
          <w:rFonts w:ascii="Times New Roman" w:hAnsi="Times New Roman" w:cs="Times New Roman"/>
          <w:sz w:val="24"/>
          <w:szCs w:val="24"/>
        </w:rPr>
        <w:t xml:space="preserve"> </w:t>
      </w:r>
      <w:r w:rsidRPr="00FC7EA6">
        <w:rPr>
          <w:rFonts w:ascii="Times New Roman" w:hAnsi="Times New Roman" w:cs="Times New Roman"/>
          <w:sz w:val="24"/>
          <w:szCs w:val="24"/>
        </w:rPr>
        <w:sym w:font="Symbol" w:char="F0B0"/>
      </w:r>
      <w:r w:rsidRPr="00FC7EA6">
        <w:rPr>
          <w:rFonts w:ascii="Times New Roman" w:hAnsi="Times New Roman" w:cs="Times New Roman"/>
          <w:sz w:val="24"/>
          <w:szCs w:val="24"/>
        </w:rPr>
        <w:t>С</w:t>
      </w:r>
      <w:proofErr w:type="gramEnd"/>
      <w:r w:rsidRPr="00FC7EA6">
        <w:rPr>
          <w:rFonts w:ascii="Times New Roman" w:hAnsi="Times New Roman" w:cs="Times New Roman"/>
          <w:sz w:val="24"/>
          <w:szCs w:val="24"/>
        </w:rPr>
        <w:t xml:space="preserve"> - графит.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Однако не всякий графит подходит - красивый, блестящий коллоидный графит имеет слишком высокую электропроводность, низкую адгезию к материалу (низкая прочность материала) и повышенный температурный коэффициент сопротивления. Изготовленные на основе этого материала нагреватели «разбегаются» по температуре, т.е. по мере нагревания сопротивление материала уменьшается, </w:t>
      </w:r>
      <w:proofErr w:type="gramStart"/>
      <w:r w:rsidRPr="00FC7EA6">
        <w:rPr>
          <w:rFonts w:ascii="Times New Roman" w:hAnsi="Times New Roman" w:cs="Times New Roman"/>
          <w:sz w:val="24"/>
          <w:szCs w:val="24"/>
        </w:rPr>
        <w:t>значит</w:t>
      </w:r>
      <w:proofErr w:type="gramEnd"/>
      <w:r w:rsidRPr="00FC7EA6">
        <w:rPr>
          <w:rFonts w:ascii="Times New Roman" w:hAnsi="Times New Roman" w:cs="Times New Roman"/>
          <w:sz w:val="24"/>
          <w:szCs w:val="24"/>
        </w:rPr>
        <w:t xml:space="preserve"> увеличивается мощность, это приводит к дополнительному нагреву, увеличению мощности и т.д. Чтобы предотвратить выход из строя, пришлось ставить термодатчики, которые отключали прибор после достижения определенной температуры.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Здесь важно также выбрать концентрацию графита. Дело в том, что сопротивление сильно зависит от его содержания. На рисунке 7.1. приведены результаты измерения сопротивления материала в зависимости от объемного содержания графита. Видно, что даже в логарифмических координатах, электропроводность меняется в значительных пределах, причем имеется пороговое значение концентрации, при котором резко увеличивается электросопротивление.  </w:t>
      </w:r>
    </w:p>
    <w:p w:rsidR="00FC7EA6" w:rsidRPr="00FC7EA6" w:rsidRDefault="00FC7EA6" w:rsidP="00FC7EA6">
      <w:pPr>
        <w:spacing w:before="100" w:beforeAutospacing="1" w:after="100" w:afterAutospacing="1"/>
        <w:jc w:val="center"/>
        <w:rPr>
          <w:rFonts w:ascii="Times New Roman" w:hAnsi="Times New Roman" w:cs="Times New Roman"/>
          <w:sz w:val="24"/>
          <w:szCs w:val="24"/>
        </w:rPr>
      </w:pPr>
      <w:r w:rsidRPr="00FC7EA6">
        <w:rPr>
          <w:rFonts w:ascii="Times New Roman" w:hAnsi="Times New Roman" w:cs="Times New Roman"/>
          <w:noProof/>
          <w:sz w:val="24"/>
          <w:szCs w:val="24"/>
          <w:lang w:eastAsia="ru-RU"/>
        </w:rPr>
        <w:lastRenderedPageBreak/>
        <w:drawing>
          <wp:inline distT="0" distB="0" distL="0" distR="0" wp14:anchorId="53A370C6" wp14:editId="402A4880">
            <wp:extent cx="5857875" cy="3048000"/>
            <wp:effectExtent l="0" t="0" r="9525" b="0"/>
            <wp:docPr id="38" name="Рисунок 38" descr="http://sermir.narod.ru/lec/lect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rmir.narod.ru/lec/lect7-6.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57875" cy="3048000"/>
                    </a:xfrm>
                    <a:prstGeom prst="rect">
                      <a:avLst/>
                    </a:prstGeom>
                    <a:noFill/>
                    <a:ln>
                      <a:noFill/>
                    </a:ln>
                  </pic:spPr>
                </pic:pic>
              </a:graphicData>
            </a:graphic>
          </wp:inline>
        </w:drawing>
      </w:r>
    </w:p>
    <w:p w:rsidR="00FC7EA6" w:rsidRPr="00FC7EA6" w:rsidRDefault="00FC7EA6" w:rsidP="00FC7EA6">
      <w:pPr>
        <w:framePr w:w="7306" w:h="577" w:hSpace="180" w:wrap="around" w:vAnchor="text" w:hAnchor="page" w:x="2581" w:y="166"/>
        <w:spacing w:before="100" w:beforeAutospacing="1" w:after="100" w:afterAutospacing="1"/>
        <w:jc w:val="center"/>
        <w:rPr>
          <w:rFonts w:ascii="Times New Roman" w:hAnsi="Times New Roman" w:cs="Times New Roman"/>
          <w:sz w:val="24"/>
          <w:szCs w:val="24"/>
        </w:rPr>
      </w:pPr>
      <w:r w:rsidRPr="00FC7EA6">
        <w:rPr>
          <w:rFonts w:ascii="Times New Roman" w:hAnsi="Times New Roman" w:cs="Times New Roman"/>
          <w:sz w:val="24"/>
          <w:szCs w:val="24"/>
        </w:rPr>
        <w:t xml:space="preserve">Рис.7.1. Поведение электропроводности композита </w:t>
      </w:r>
      <w:proofErr w:type="gramStart"/>
      <w:r w:rsidRPr="00FC7EA6">
        <w:rPr>
          <w:rFonts w:ascii="Times New Roman" w:hAnsi="Times New Roman" w:cs="Times New Roman"/>
          <w:sz w:val="24"/>
          <w:szCs w:val="24"/>
        </w:rPr>
        <w:t>ЭКОМ</w:t>
      </w:r>
      <w:proofErr w:type="gramEnd"/>
      <w:r w:rsidRPr="00FC7EA6">
        <w:rPr>
          <w:rFonts w:ascii="Times New Roman" w:hAnsi="Times New Roman" w:cs="Times New Roman"/>
          <w:sz w:val="24"/>
          <w:szCs w:val="24"/>
        </w:rPr>
        <w:t xml:space="preserve"> при изменении содержания </w:t>
      </w:r>
      <w:proofErr w:type="spellStart"/>
      <w:r w:rsidRPr="00FC7EA6">
        <w:rPr>
          <w:rFonts w:ascii="Times New Roman" w:hAnsi="Times New Roman" w:cs="Times New Roman"/>
          <w:sz w:val="24"/>
          <w:szCs w:val="24"/>
        </w:rPr>
        <w:t>силицированного</w:t>
      </w:r>
      <w:proofErr w:type="spellEnd"/>
      <w:r w:rsidRPr="00FC7EA6">
        <w:rPr>
          <w:rFonts w:ascii="Times New Roman" w:hAnsi="Times New Roman" w:cs="Times New Roman"/>
          <w:sz w:val="24"/>
          <w:szCs w:val="24"/>
        </w:rPr>
        <w:t xml:space="preserve"> графита. </w:t>
      </w:r>
    </w:p>
    <w:p w:rsidR="00FC7EA6" w:rsidRPr="00FC7EA6" w:rsidRDefault="00FC7EA6" w:rsidP="00FC7EA6">
      <w:pPr>
        <w:spacing w:before="100" w:beforeAutospacing="1" w:after="100" w:afterAutospacing="1"/>
        <w:jc w:val="center"/>
        <w:rPr>
          <w:rFonts w:ascii="Times New Roman" w:hAnsi="Times New Roman" w:cs="Times New Roman"/>
          <w:sz w:val="24"/>
          <w:szCs w:val="24"/>
        </w:rPr>
      </w:pPr>
      <w:bookmarkStart w:id="24" w:name="7.2.4._Электропроводящие_полимеры"/>
      <w:r w:rsidRPr="00FC7EA6">
        <w:rPr>
          <w:rFonts w:ascii="Times New Roman" w:hAnsi="Times New Roman" w:cs="Times New Roman"/>
          <w:b/>
          <w:bCs/>
          <w:i/>
          <w:iCs/>
          <w:color w:val="008080"/>
          <w:sz w:val="24"/>
          <w:szCs w:val="24"/>
        </w:rPr>
        <w:t>7.2.4. Электропроводящие полимеры</w:t>
      </w:r>
      <w:bookmarkEnd w:id="24"/>
    </w:p>
    <w:p w:rsidR="00FC7EA6" w:rsidRPr="00FC7EA6" w:rsidRDefault="00FC7EA6" w:rsidP="00FC7EA6">
      <w:pPr>
        <w:spacing w:before="100" w:beforeAutospacing="1" w:after="100" w:afterAutospacing="1"/>
        <w:ind w:firstLine="708"/>
        <w:jc w:val="both"/>
        <w:rPr>
          <w:rFonts w:ascii="Times New Roman" w:hAnsi="Times New Roman" w:cs="Times New Roman"/>
          <w:sz w:val="24"/>
          <w:szCs w:val="24"/>
        </w:rPr>
      </w:pPr>
      <w:r w:rsidRPr="00FC7EA6">
        <w:rPr>
          <w:rFonts w:ascii="Times New Roman" w:hAnsi="Times New Roman" w:cs="Times New Roman"/>
          <w:sz w:val="24"/>
          <w:szCs w:val="24"/>
        </w:rPr>
        <w:t>Как известно, полимеры являются диэлектриками. Однако можно их сделать и проводниками. Для чего такие проводники? Они, в отличие от металлов, имеют высокую коррозионную стойкость, легкую обрабатываемость, малый удельный вес, эластичность, дешевизну и т.п. Для того</w:t>
      </w:r>
      <w:proofErr w:type="gramStart"/>
      <w:r w:rsidRPr="00FC7EA6">
        <w:rPr>
          <w:rFonts w:ascii="Times New Roman" w:hAnsi="Times New Roman" w:cs="Times New Roman"/>
          <w:sz w:val="24"/>
          <w:szCs w:val="24"/>
        </w:rPr>
        <w:t>,</w:t>
      </w:r>
      <w:proofErr w:type="gramEnd"/>
      <w:r w:rsidRPr="00FC7EA6">
        <w:rPr>
          <w:rFonts w:ascii="Times New Roman" w:hAnsi="Times New Roman" w:cs="Times New Roman"/>
          <w:sz w:val="24"/>
          <w:szCs w:val="24"/>
        </w:rPr>
        <w:t xml:space="preserve"> чтобы из диэлектрика сделать проводник используются два пути. После введения в полимер дисперсной электропроводной фазы, тем самым получается композит, в котором матрицей является полимер, а наполнителем - электропроводная добавка. Обычно используют один из видов технического углерода, чаще сажу. Трудности - плохая адгезия полимера и наполнителя. Значит трудно ввести достаточно много наполнителя, чтобы достичь высокой электропроводности. Характерное значение </w:t>
      </w:r>
      <w:proofErr w:type="gramStart"/>
      <w:r w:rsidRPr="00FC7EA6">
        <w:rPr>
          <w:rFonts w:ascii="Times New Roman" w:hAnsi="Times New Roman" w:cs="Times New Roman"/>
          <w:sz w:val="24"/>
          <w:szCs w:val="24"/>
        </w:rPr>
        <w:t>удельного</w:t>
      </w:r>
      <w:proofErr w:type="gramEnd"/>
      <w:r w:rsidRPr="00FC7EA6">
        <w:rPr>
          <w:rFonts w:ascii="Times New Roman" w:hAnsi="Times New Roman" w:cs="Times New Roman"/>
          <w:sz w:val="24"/>
          <w:szCs w:val="24"/>
        </w:rPr>
        <w:t xml:space="preserve"> электросопротивления при 20% содержании ацетиленовой сажи составляет 10</w:t>
      </w:r>
      <w:r w:rsidRPr="00FC7EA6">
        <w:rPr>
          <w:rFonts w:ascii="Times New Roman" w:hAnsi="Times New Roman" w:cs="Times New Roman"/>
          <w:sz w:val="24"/>
          <w:szCs w:val="24"/>
          <w:vertAlign w:val="superscript"/>
        </w:rPr>
        <w:t>2</w:t>
      </w:r>
      <w:r w:rsidRPr="00FC7EA6">
        <w:rPr>
          <w:rFonts w:ascii="Times New Roman" w:hAnsi="Times New Roman" w:cs="Times New Roman"/>
          <w:sz w:val="24"/>
          <w:szCs w:val="24"/>
        </w:rPr>
        <w:t xml:space="preserve"> </w:t>
      </w:r>
      <w:proofErr w:type="spellStart"/>
      <w:r w:rsidRPr="00FC7EA6">
        <w:rPr>
          <w:rFonts w:ascii="Times New Roman" w:hAnsi="Times New Roman" w:cs="Times New Roman"/>
          <w:sz w:val="24"/>
          <w:szCs w:val="24"/>
        </w:rPr>
        <w:t>Ом·м</w:t>
      </w:r>
      <w:proofErr w:type="spellEnd"/>
      <w:r w:rsidRPr="00FC7EA6">
        <w:rPr>
          <w:rFonts w:ascii="Times New Roman" w:hAnsi="Times New Roman" w:cs="Times New Roman"/>
          <w:sz w:val="24"/>
          <w:szCs w:val="24"/>
        </w:rPr>
        <w:t xml:space="preserve">.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Второй вариант электропроводящих полимеров заключается в модифицировании их структуры. Оказывается, если сделать полимер не из насыщенных углеводородов, а из ненасыщенных, то в таком полимере может быть электронная, либо дырочная электропроводность. Первым электропроводным полимером был </w:t>
      </w:r>
      <w:proofErr w:type="spellStart"/>
      <w:r w:rsidRPr="00FC7EA6">
        <w:rPr>
          <w:rFonts w:ascii="Times New Roman" w:hAnsi="Times New Roman" w:cs="Times New Roman"/>
          <w:sz w:val="24"/>
          <w:szCs w:val="24"/>
        </w:rPr>
        <w:t>полиацетилен</w:t>
      </w:r>
      <w:proofErr w:type="spellEnd"/>
      <w:r w:rsidRPr="00FC7EA6">
        <w:rPr>
          <w:rFonts w:ascii="Times New Roman" w:hAnsi="Times New Roman" w:cs="Times New Roman"/>
          <w:sz w:val="24"/>
          <w:szCs w:val="24"/>
        </w:rPr>
        <w:t xml:space="preserve">, в котором чередуются одинарные и двойные связи в линейной молекуле полимера. Пока </w:t>
      </w:r>
      <w:proofErr w:type="spellStart"/>
      <w:r w:rsidRPr="00FC7EA6">
        <w:rPr>
          <w:rFonts w:ascii="Times New Roman" w:hAnsi="Times New Roman" w:cs="Times New Roman"/>
          <w:sz w:val="24"/>
          <w:szCs w:val="24"/>
        </w:rPr>
        <w:t>электрополимеры</w:t>
      </w:r>
      <w:proofErr w:type="spellEnd"/>
      <w:r w:rsidRPr="00FC7EA6">
        <w:rPr>
          <w:rFonts w:ascii="Times New Roman" w:hAnsi="Times New Roman" w:cs="Times New Roman"/>
          <w:sz w:val="24"/>
          <w:szCs w:val="24"/>
        </w:rPr>
        <w:t xml:space="preserve"> такого типа не вышли за пределы лабораторий. </w:t>
      </w:r>
      <w:proofErr w:type="gramStart"/>
      <w:r w:rsidRPr="00FC7EA6">
        <w:rPr>
          <w:rFonts w:ascii="Times New Roman" w:hAnsi="Times New Roman" w:cs="Times New Roman"/>
          <w:sz w:val="24"/>
          <w:szCs w:val="24"/>
        </w:rPr>
        <w:t>Но</w:t>
      </w:r>
      <w:proofErr w:type="gramEnd"/>
      <w:r w:rsidRPr="00FC7EA6">
        <w:rPr>
          <w:rFonts w:ascii="Times New Roman" w:hAnsi="Times New Roman" w:cs="Times New Roman"/>
          <w:sz w:val="24"/>
          <w:szCs w:val="24"/>
        </w:rPr>
        <w:t xml:space="preserve"> несомненно, у них есть будущее. В </w:t>
      </w:r>
      <w:proofErr w:type="gramStart"/>
      <w:r w:rsidRPr="00FC7EA6">
        <w:rPr>
          <w:rFonts w:ascii="Times New Roman" w:hAnsi="Times New Roman" w:cs="Times New Roman"/>
          <w:sz w:val="24"/>
          <w:szCs w:val="24"/>
        </w:rPr>
        <w:t>частном</w:t>
      </w:r>
      <w:proofErr w:type="gramEnd"/>
      <w:r w:rsidRPr="00FC7EA6">
        <w:rPr>
          <w:rFonts w:ascii="Times New Roman" w:hAnsi="Times New Roman" w:cs="Times New Roman"/>
          <w:sz w:val="24"/>
          <w:szCs w:val="24"/>
        </w:rPr>
        <w:t xml:space="preserve"> разговоре с создателем проводящих полимеров профессором </w:t>
      </w:r>
      <w:proofErr w:type="spellStart"/>
      <w:r w:rsidRPr="00FC7EA6">
        <w:rPr>
          <w:rFonts w:ascii="Times New Roman" w:hAnsi="Times New Roman" w:cs="Times New Roman"/>
          <w:sz w:val="24"/>
          <w:szCs w:val="24"/>
        </w:rPr>
        <w:t>Иошино</w:t>
      </w:r>
      <w:proofErr w:type="spellEnd"/>
      <w:r w:rsidRPr="00FC7EA6">
        <w:rPr>
          <w:rFonts w:ascii="Times New Roman" w:hAnsi="Times New Roman" w:cs="Times New Roman"/>
          <w:sz w:val="24"/>
          <w:szCs w:val="24"/>
        </w:rPr>
        <w:t xml:space="preserve"> из Японии я выяснил, что к настоящему времени (2002 год) достигнутые значения электропроводности составляют 100 - 1000 См/м, т.е. примерно на уровне графита. </w:t>
      </w:r>
    </w:p>
    <w:p w:rsidR="00FC7EA6" w:rsidRPr="00FC7EA6" w:rsidRDefault="00FC7EA6" w:rsidP="00FC7EA6">
      <w:pPr>
        <w:spacing w:before="100" w:beforeAutospacing="1" w:after="100" w:afterAutospacing="1"/>
        <w:jc w:val="center"/>
        <w:rPr>
          <w:rFonts w:ascii="Times New Roman" w:hAnsi="Times New Roman" w:cs="Times New Roman"/>
          <w:sz w:val="24"/>
          <w:szCs w:val="24"/>
        </w:rPr>
      </w:pPr>
      <w:bookmarkStart w:id="25" w:name="7.3._Материалы_с_нелинейной_проводимость"/>
      <w:r w:rsidRPr="00FC7EA6">
        <w:rPr>
          <w:rFonts w:ascii="Times New Roman" w:hAnsi="Times New Roman" w:cs="Times New Roman"/>
          <w:b/>
          <w:bCs/>
          <w:i/>
          <w:iCs/>
          <w:color w:val="008080"/>
          <w:sz w:val="24"/>
          <w:szCs w:val="24"/>
        </w:rPr>
        <w:t xml:space="preserve">7.3. Материалы с нелинейной проводимостью. ОЦК, </w:t>
      </w:r>
      <w:proofErr w:type="spellStart"/>
      <w:r w:rsidRPr="00FC7EA6">
        <w:rPr>
          <w:rFonts w:ascii="Times New Roman" w:hAnsi="Times New Roman" w:cs="Times New Roman"/>
          <w:b/>
          <w:bCs/>
          <w:i/>
          <w:iCs/>
          <w:color w:val="008080"/>
          <w:sz w:val="24"/>
          <w:szCs w:val="24"/>
        </w:rPr>
        <w:t>силит</w:t>
      </w:r>
      <w:proofErr w:type="spellEnd"/>
      <w:r w:rsidRPr="00FC7EA6">
        <w:rPr>
          <w:rFonts w:ascii="Times New Roman" w:hAnsi="Times New Roman" w:cs="Times New Roman"/>
          <w:b/>
          <w:bCs/>
          <w:i/>
          <w:iCs/>
          <w:color w:val="008080"/>
          <w:sz w:val="24"/>
          <w:szCs w:val="24"/>
        </w:rPr>
        <w:t xml:space="preserve">, </w:t>
      </w:r>
      <w:proofErr w:type="spellStart"/>
      <w:r w:rsidRPr="00FC7EA6">
        <w:rPr>
          <w:rFonts w:ascii="Times New Roman" w:hAnsi="Times New Roman" w:cs="Times New Roman"/>
          <w:b/>
          <w:bCs/>
          <w:i/>
          <w:iCs/>
          <w:color w:val="008080"/>
          <w:sz w:val="24"/>
          <w:szCs w:val="24"/>
        </w:rPr>
        <w:t>вилит</w:t>
      </w:r>
      <w:proofErr w:type="spellEnd"/>
      <w:r w:rsidRPr="00FC7EA6">
        <w:rPr>
          <w:rFonts w:ascii="Times New Roman" w:hAnsi="Times New Roman" w:cs="Times New Roman"/>
          <w:b/>
          <w:bCs/>
          <w:i/>
          <w:iCs/>
          <w:color w:val="008080"/>
          <w:sz w:val="24"/>
          <w:szCs w:val="24"/>
        </w:rPr>
        <w:t>.</w:t>
      </w:r>
      <w:bookmarkEnd w:id="25"/>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lastRenderedPageBreak/>
        <w:tab/>
        <w:t xml:space="preserve">Материалы с нелинейной проводимостью очень важны для энергетики. Дело в том, что с их помощью подавляются паразитные волны перенапряжений в линиях и на подстанциях. Представьте себе такое устройство, которое имеет очень высокое сопротивление, как диэлектрик, при рабочем напряжении, а при повышении напряжения начинает проводить ток, причем по мере превышения становится все </w:t>
      </w:r>
      <w:proofErr w:type="gramStart"/>
      <w:r w:rsidRPr="00FC7EA6">
        <w:rPr>
          <w:rFonts w:ascii="Times New Roman" w:hAnsi="Times New Roman" w:cs="Times New Roman"/>
          <w:sz w:val="24"/>
          <w:szCs w:val="24"/>
        </w:rPr>
        <w:t>более подобным</w:t>
      </w:r>
      <w:proofErr w:type="gramEnd"/>
      <w:r w:rsidRPr="00FC7EA6">
        <w:rPr>
          <w:rFonts w:ascii="Times New Roman" w:hAnsi="Times New Roman" w:cs="Times New Roman"/>
          <w:sz w:val="24"/>
          <w:szCs w:val="24"/>
        </w:rPr>
        <w:t xml:space="preserve"> проводнику. Напряжение на нем, практически невозможно поднять выше некоторого значения. Если такое устройство присоединить параллельно защищаемому аппарату, например трансформатору напряжения, то волна перенапряжений как-бы погасится на этом элементе и защищаемый аппарат не почувствует повышения напряжения. Это, вкратце, идея ограничителя перенапряжений, т.н. ОПН.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Для того, чтобы эффект был значимым, нелинейность должна быть как можно выше. </w:t>
      </w:r>
      <w:r w:rsidRPr="00FC7EA6">
        <w:rPr>
          <w:rFonts w:ascii="Times New Roman" w:hAnsi="Times New Roman" w:cs="Times New Roman"/>
          <w:b/>
          <w:bCs/>
          <w:sz w:val="24"/>
          <w:szCs w:val="24"/>
        </w:rPr>
        <w:t xml:space="preserve">Она характеризуется коэффициентом нелинейности </w:t>
      </w:r>
      <w:r w:rsidRPr="00FC7EA6">
        <w:rPr>
          <w:rFonts w:ascii="Times New Roman" w:hAnsi="Times New Roman" w:cs="Times New Roman"/>
          <w:b/>
          <w:bCs/>
          <w:sz w:val="24"/>
          <w:szCs w:val="24"/>
        </w:rPr>
        <w:sym w:font="Symbol" w:char="F061"/>
      </w:r>
      <w:r w:rsidRPr="00FC7EA6">
        <w:rPr>
          <w:rFonts w:ascii="Times New Roman" w:hAnsi="Times New Roman" w:cs="Times New Roman"/>
          <w:b/>
          <w:bCs/>
          <w:sz w:val="24"/>
          <w:szCs w:val="24"/>
        </w:rPr>
        <w:t xml:space="preserve">: отношением статического сопротивления  </w:t>
      </w:r>
      <w:proofErr w:type="spellStart"/>
      <w:proofErr w:type="gramStart"/>
      <w:r w:rsidRPr="00FC7EA6">
        <w:rPr>
          <w:rFonts w:ascii="Times New Roman" w:hAnsi="Times New Roman" w:cs="Times New Roman"/>
          <w:b/>
          <w:bCs/>
          <w:sz w:val="24"/>
          <w:szCs w:val="24"/>
        </w:rPr>
        <w:t>R</w:t>
      </w:r>
      <w:proofErr w:type="gramEnd"/>
      <w:r w:rsidRPr="00FC7EA6">
        <w:rPr>
          <w:rFonts w:ascii="Times New Roman" w:hAnsi="Times New Roman" w:cs="Times New Roman"/>
          <w:b/>
          <w:bCs/>
          <w:sz w:val="24"/>
          <w:szCs w:val="24"/>
        </w:rPr>
        <w:t>ст</w:t>
      </w:r>
      <w:proofErr w:type="spellEnd"/>
      <w:r w:rsidRPr="00FC7EA6">
        <w:rPr>
          <w:rFonts w:ascii="Times New Roman" w:hAnsi="Times New Roman" w:cs="Times New Roman"/>
          <w:b/>
          <w:bCs/>
          <w:sz w:val="24"/>
          <w:szCs w:val="24"/>
        </w:rPr>
        <w:t xml:space="preserve"> = </w:t>
      </w:r>
      <w:r w:rsidRPr="00FC7EA6">
        <w:rPr>
          <w:rFonts w:ascii="Times New Roman" w:hAnsi="Times New Roman" w:cs="Times New Roman"/>
          <w:b/>
          <w:bCs/>
          <w:sz w:val="24"/>
          <w:szCs w:val="24"/>
          <w:lang w:val="en-US"/>
        </w:rPr>
        <w:t>U</w:t>
      </w:r>
      <w:r w:rsidRPr="00FC7EA6">
        <w:rPr>
          <w:rFonts w:ascii="Times New Roman" w:hAnsi="Times New Roman" w:cs="Times New Roman"/>
          <w:b/>
          <w:bCs/>
          <w:sz w:val="24"/>
          <w:szCs w:val="24"/>
        </w:rPr>
        <w:t>/</w:t>
      </w:r>
      <w:r w:rsidRPr="00FC7EA6">
        <w:rPr>
          <w:rFonts w:ascii="Times New Roman" w:hAnsi="Times New Roman" w:cs="Times New Roman"/>
          <w:b/>
          <w:bCs/>
          <w:sz w:val="24"/>
          <w:szCs w:val="24"/>
          <w:lang w:val="en-US"/>
        </w:rPr>
        <w:t>I</w:t>
      </w:r>
      <w:r w:rsidRPr="00FC7EA6">
        <w:rPr>
          <w:rFonts w:ascii="Times New Roman" w:hAnsi="Times New Roman" w:cs="Times New Roman"/>
          <w:b/>
          <w:bCs/>
          <w:sz w:val="24"/>
          <w:szCs w:val="24"/>
        </w:rPr>
        <w:t xml:space="preserve"> к  динамическому сопротивлению </w:t>
      </w:r>
      <w:r w:rsidRPr="00FC7EA6">
        <w:rPr>
          <w:rFonts w:ascii="Times New Roman" w:hAnsi="Times New Roman" w:cs="Times New Roman"/>
          <w:b/>
          <w:bCs/>
          <w:sz w:val="24"/>
          <w:szCs w:val="24"/>
          <w:lang w:val="en-US"/>
        </w:rPr>
        <w:t>R</w:t>
      </w:r>
      <w:r w:rsidRPr="00FC7EA6">
        <w:rPr>
          <w:rFonts w:ascii="Times New Roman" w:hAnsi="Times New Roman" w:cs="Times New Roman"/>
          <w:b/>
          <w:bCs/>
          <w:sz w:val="24"/>
          <w:szCs w:val="24"/>
        </w:rPr>
        <w:t xml:space="preserve">д = </w:t>
      </w:r>
      <w:proofErr w:type="spellStart"/>
      <w:r w:rsidRPr="00FC7EA6">
        <w:rPr>
          <w:rFonts w:ascii="Times New Roman" w:hAnsi="Times New Roman" w:cs="Times New Roman"/>
          <w:b/>
          <w:bCs/>
          <w:sz w:val="24"/>
          <w:szCs w:val="24"/>
          <w:lang w:val="en-US"/>
        </w:rPr>
        <w:t>dU</w:t>
      </w:r>
      <w:proofErr w:type="spellEnd"/>
      <w:r w:rsidRPr="00FC7EA6">
        <w:rPr>
          <w:rFonts w:ascii="Times New Roman" w:hAnsi="Times New Roman" w:cs="Times New Roman"/>
          <w:b/>
          <w:bCs/>
          <w:sz w:val="24"/>
          <w:szCs w:val="24"/>
        </w:rPr>
        <w:t>/</w:t>
      </w:r>
      <w:proofErr w:type="spellStart"/>
      <w:r w:rsidRPr="00FC7EA6">
        <w:rPr>
          <w:rFonts w:ascii="Times New Roman" w:hAnsi="Times New Roman" w:cs="Times New Roman"/>
          <w:b/>
          <w:bCs/>
          <w:sz w:val="24"/>
          <w:szCs w:val="24"/>
          <w:lang w:val="en-US"/>
        </w:rPr>
        <w:t>dI</w:t>
      </w:r>
      <w:proofErr w:type="spellEnd"/>
      <w:r w:rsidRPr="00FC7EA6">
        <w:rPr>
          <w:rFonts w:ascii="Times New Roman" w:hAnsi="Times New Roman" w:cs="Times New Roman"/>
          <w:b/>
          <w:bCs/>
          <w:sz w:val="24"/>
          <w:szCs w:val="24"/>
        </w:rPr>
        <w:t xml:space="preserve"> </w:t>
      </w:r>
    </w:p>
    <w:p w:rsidR="00FC7EA6" w:rsidRPr="00FC7EA6" w:rsidRDefault="00FC7EA6" w:rsidP="00FC7EA6">
      <w:pPr>
        <w:spacing w:before="100" w:beforeAutospacing="1" w:after="100" w:afterAutospacing="1"/>
        <w:jc w:val="center"/>
        <w:rPr>
          <w:rFonts w:ascii="Times New Roman" w:hAnsi="Times New Roman" w:cs="Times New Roman"/>
          <w:sz w:val="24"/>
          <w:szCs w:val="24"/>
        </w:rPr>
      </w:pPr>
      <w:r w:rsidRPr="00FC7EA6">
        <w:rPr>
          <w:rFonts w:ascii="Times New Roman" w:hAnsi="Times New Roman" w:cs="Times New Roman"/>
          <w:noProof/>
          <w:position w:val="-64"/>
          <w:sz w:val="24"/>
          <w:szCs w:val="24"/>
          <w:lang w:eastAsia="ru-RU"/>
        </w:rPr>
        <w:drawing>
          <wp:inline distT="0" distB="0" distL="0" distR="0" wp14:anchorId="4AE73C48" wp14:editId="24006342">
            <wp:extent cx="876300" cy="704850"/>
            <wp:effectExtent l="0" t="0" r="0" b="0"/>
            <wp:docPr id="35" name="Рисунок 35" descr="http://sermir.narod.ru/lec/lect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rmir.narod.ru/lec/lect7-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704850"/>
                    </a:xfrm>
                    <a:prstGeom prst="rect">
                      <a:avLst/>
                    </a:prstGeom>
                    <a:noFill/>
                    <a:ln>
                      <a:noFill/>
                    </a:ln>
                  </pic:spPr>
                </pic:pic>
              </a:graphicData>
            </a:graphic>
          </wp:inline>
        </w:drawing>
      </w:r>
      <w:r w:rsidRPr="00FC7EA6">
        <w:rPr>
          <w:rFonts w:ascii="Times New Roman" w:hAnsi="Times New Roman" w:cs="Times New Roman"/>
          <w:sz w:val="24"/>
          <w:szCs w:val="24"/>
        </w:rPr>
        <w:t xml:space="preserve">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Если считать, что коэффициент </w:t>
      </w:r>
      <w:r w:rsidRPr="00FC7EA6">
        <w:rPr>
          <w:rFonts w:ascii="Times New Roman" w:hAnsi="Times New Roman" w:cs="Times New Roman"/>
          <w:sz w:val="24"/>
          <w:szCs w:val="24"/>
        </w:rPr>
        <w:sym w:font="Symbol" w:char="F061"/>
      </w:r>
      <w:r w:rsidRPr="00FC7EA6">
        <w:rPr>
          <w:rFonts w:ascii="Times New Roman" w:hAnsi="Times New Roman" w:cs="Times New Roman"/>
          <w:sz w:val="24"/>
          <w:szCs w:val="24"/>
        </w:rPr>
        <w:t xml:space="preserve"> постоянен, можно получить, что ток с напряжением в нелинейном элементе связан простым степенным соотношением </w:t>
      </w:r>
    </w:p>
    <w:p w:rsidR="00FC7EA6" w:rsidRPr="00FC7EA6" w:rsidRDefault="00FC7EA6" w:rsidP="00FC7EA6">
      <w:pPr>
        <w:spacing w:before="100" w:beforeAutospacing="1" w:after="100" w:afterAutospacing="1"/>
        <w:jc w:val="center"/>
        <w:rPr>
          <w:rFonts w:ascii="Times New Roman" w:hAnsi="Times New Roman" w:cs="Times New Roman"/>
          <w:sz w:val="24"/>
          <w:szCs w:val="24"/>
        </w:rPr>
      </w:pPr>
      <w:r w:rsidRPr="00FC7EA6">
        <w:rPr>
          <w:rFonts w:ascii="Times New Roman" w:hAnsi="Times New Roman" w:cs="Times New Roman"/>
          <w:noProof/>
          <w:position w:val="-34"/>
          <w:sz w:val="24"/>
          <w:szCs w:val="24"/>
          <w:lang w:eastAsia="ru-RU"/>
        </w:rPr>
        <w:drawing>
          <wp:inline distT="0" distB="0" distL="0" distR="0" wp14:anchorId="3DECB14B" wp14:editId="3C5A6DAD">
            <wp:extent cx="914400" cy="514350"/>
            <wp:effectExtent l="0" t="0" r="0" b="0"/>
            <wp:docPr id="30" name="Рисунок 30" descr="http://sermir.narod.ru/lec/lect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rmir.narod.ru/lec/lect7-4.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r w:rsidRPr="00FC7EA6">
        <w:rPr>
          <w:rFonts w:ascii="Times New Roman" w:hAnsi="Times New Roman" w:cs="Times New Roman"/>
          <w:sz w:val="24"/>
          <w:szCs w:val="24"/>
        </w:rPr>
        <w:t xml:space="preserve">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где </w:t>
      </w:r>
      <w:r w:rsidRPr="00FC7EA6">
        <w:rPr>
          <w:rFonts w:ascii="Times New Roman" w:hAnsi="Times New Roman" w:cs="Times New Roman"/>
          <w:sz w:val="24"/>
          <w:szCs w:val="24"/>
          <w:lang w:val="en-US"/>
        </w:rPr>
        <w:t>I</w:t>
      </w:r>
      <w:r w:rsidRPr="00FC7EA6">
        <w:rPr>
          <w:rFonts w:ascii="Times New Roman" w:hAnsi="Times New Roman" w:cs="Times New Roman"/>
          <w:sz w:val="24"/>
          <w:szCs w:val="24"/>
          <w:vertAlign w:val="subscript"/>
        </w:rPr>
        <w:t>0</w:t>
      </w:r>
      <w:r w:rsidRPr="00FC7EA6">
        <w:rPr>
          <w:rFonts w:ascii="Times New Roman" w:hAnsi="Times New Roman" w:cs="Times New Roman"/>
          <w:sz w:val="24"/>
          <w:szCs w:val="24"/>
        </w:rPr>
        <w:t xml:space="preserve"> , </w:t>
      </w:r>
      <w:r w:rsidRPr="00FC7EA6">
        <w:rPr>
          <w:rFonts w:ascii="Times New Roman" w:hAnsi="Times New Roman" w:cs="Times New Roman"/>
          <w:sz w:val="24"/>
          <w:szCs w:val="24"/>
          <w:lang w:val="en-US"/>
        </w:rPr>
        <w:t>U</w:t>
      </w:r>
      <w:r w:rsidRPr="00FC7EA6">
        <w:rPr>
          <w:rFonts w:ascii="Times New Roman" w:hAnsi="Times New Roman" w:cs="Times New Roman"/>
          <w:sz w:val="24"/>
          <w:szCs w:val="24"/>
          <w:vertAlign w:val="subscript"/>
        </w:rPr>
        <w:t>0</w:t>
      </w:r>
      <w:r w:rsidRPr="00FC7EA6">
        <w:rPr>
          <w:rFonts w:ascii="Times New Roman" w:hAnsi="Times New Roman" w:cs="Times New Roman"/>
          <w:sz w:val="24"/>
          <w:szCs w:val="24"/>
        </w:rPr>
        <w:t xml:space="preserve"> ток через и напряжение в какой-либо точке. На рисунке 7.2. показана зависимость тока от напряжения для нелинейного элемента. </w:t>
      </w:r>
    </w:p>
    <w:p w:rsidR="00FC7EA6" w:rsidRPr="00FC7EA6" w:rsidRDefault="00FC7EA6" w:rsidP="00FC7EA6">
      <w:pPr>
        <w:framePr w:hSpace="180" w:wrap="around" w:vAnchor="text" w:hAnchor="page" w:x="1615" w:y="108"/>
        <w:spacing w:before="100" w:beforeAutospacing="1" w:after="100" w:afterAutospacing="1"/>
        <w:jc w:val="center"/>
        <w:rPr>
          <w:rFonts w:ascii="Times New Roman" w:hAnsi="Times New Roman" w:cs="Times New Roman"/>
          <w:sz w:val="24"/>
          <w:szCs w:val="24"/>
        </w:rPr>
      </w:pPr>
      <w:r w:rsidRPr="00FC7EA6">
        <w:rPr>
          <w:rFonts w:ascii="Times New Roman" w:hAnsi="Times New Roman" w:cs="Times New Roman"/>
          <w:noProof/>
          <w:sz w:val="24"/>
          <w:szCs w:val="24"/>
          <w:lang w:eastAsia="ru-RU"/>
        </w:rPr>
        <w:drawing>
          <wp:inline distT="0" distB="0" distL="0" distR="0" wp14:anchorId="6B99F2D7" wp14:editId="0C0615CC">
            <wp:extent cx="3409950" cy="2628900"/>
            <wp:effectExtent l="0" t="0" r="0" b="0"/>
            <wp:docPr id="29" name="Рисунок 29" descr="http://sermir.narod.ru/lec/lect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rmir.narod.ru/lec/lect7-5.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09950" cy="2628900"/>
                    </a:xfrm>
                    <a:prstGeom prst="rect">
                      <a:avLst/>
                    </a:prstGeom>
                    <a:noFill/>
                    <a:ln>
                      <a:noFill/>
                    </a:ln>
                  </pic:spPr>
                </pic:pic>
              </a:graphicData>
            </a:graphic>
          </wp:inline>
        </w:drawing>
      </w:r>
    </w:p>
    <w:p w:rsidR="00FC7EA6" w:rsidRPr="00FC7EA6" w:rsidRDefault="00FC7EA6" w:rsidP="00FC7EA6">
      <w:pPr>
        <w:framePr w:w="5347" w:h="577" w:hSpace="180" w:wrap="around" w:vAnchor="text" w:hAnchor="page" w:x="1645" w:y="4126"/>
        <w:spacing w:before="100" w:beforeAutospacing="1" w:after="100" w:afterAutospacing="1"/>
        <w:rPr>
          <w:rFonts w:ascii="Times New Roman" w:hAnsi="Times New Roman" w:cs="Times New Roman"/>
          <w:sz w:val="24"/>
          <w:szCs w:val="24"/>
        </w:rPr>
      </w:pPr>
      <w:r w:rsidRPr="00FC7EA6">
        <w:rPr>
          <w:rFonts w:ascii="Times New Roman" w:hAnsi="Times New Roman" w:cs="Times New Roman"/>
          <w:sz w:val="24"/>
          <w:szCs w:val="24"/>
        </w:rPr>
        <w:t xml:space="preserve">Рис.7.2. Поведение тока через нелинейный элемент в зависимости от напряжения при различных коэффициентах нелинейности, 1,  7, 50.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 xml:space="preserve"> Видно, что при токе большим, чем </w:t>
      </w:r>
      <w:r w:rsidRPr="00FC7EA6">
        <w:rPr>
          <w:rFonts w:ascii="Times New Roman" w:hAnsi="Times New Roman" w:cs="Times New Roman"/>
          <w:sz w:val="24"/>
          <w:szCs w:val="24"/>
          <w:lang w:val="en-US"/>
        </w:rPr>
        <w:t>I</w:t>
      </w:r>
      <w:r w:rsidRPr="00FC7EA6">
        <w:rPr>
          <w:rFonts w:ascii="Times New Roman" w:hAnsi="Times New Roman" w:cs="Times New Roman"/>
          <w:sz w:val="24"/>
          <w:szCs w:val="24"/>
          <w:vertAlign w:val="subscript"/>
        </w:rPr>
        <w:t>0</w:t>
      </w:r>
      <w:r w:rsidRPr="00FC7EA6">
        <w:rPr>
          <w:rFonts w:ascii="Times New Roman" w:hAnsi="Times New Roman" w:cs="Times New Roman"/>
          <w:sz w:val="24"/>
          <w:szCs w:val="24"/>
        </w:rPr>
        <w:t xml:space="preserve"> напряжение практически не отличается от  </w:t>
      </w:r>
      <w:r w:rsidRPr="00FC7EA6">
        <w:rPr>
          <w:rFonts w:ascii="Times New Roman" w:hAnsi="Times New Roman" w:cs="Times New Roman"/>
          <w:sz w:val="24"/>
          <w:szCs w:val="24"/>
          <w:lang w:val="en-US"/>
        </w:rPr>
        <w:t>U</w:t>
      </w:r>
      <w:r w:rsidRPr="00FC7EA6">
        <w:rPr>
          <w:rFonts w:ascii="Times New Roman" w:hAnsi="Times New Roman" w:cs="Times New Roman"/>
          <w:sz w:val="24"/>
          <w:szCs w:val="24"/>
          <w:vertAlign w:val="subscript"/>
        </w:rPr>
        <w:t>0</w:t>
      </w:r>
      <w:r w:rsidRPr="00FC7EA6">
        <w:rPr>
          <w:rFonts w:ascii="Times New Roman" w:hAnsi="Times New Roman" w:cs="Times New Roman"/>
          <w:sz w:val="24"/>
          <w:szCs w:val="24"/>
        </w:rPr>
        <w:t xml:space="preserve"> при сильной нелинейности (50), а при коэффициенте нелинейности 7 рост напряжения заметен. Поэтому </w:t>
      </w:r>
      <w:proofErr w:type="spellStart"/>
      <w:r w:rsidRPr="00FC7EA6">
        <w:rPr>
          <w:rFonts w:ascii="Times New Roman" w:hAnsi="Times New Roman" w:cs="Times New Roman"/>
          <w:sz w:val="24"/>
          <w:szCs w:val="24"/>
        </w:rPr>
        <w:t>высоконелинейные</w:t>
      </w:r>
      <w:proofErr w:type="spellEnd"/>
      <w:r w:rsidRPr="00FC7EA6">
        <w:rPr>
          <w:rFonts w:ascii="Times New Roman" w:hAnsi="Times New Roman" w:cs="Times New Roman"/>
          <w:sz w:val="24"/>
          <w:szCs w:val="24"/>
        </w:rPr>
        <w:t xml:space="preserve"> элементы хорошо ограничивают перенапряжения, чем больше нелинейность, тем лучше ограничение. </w:t>
      </w:r>
    </w:p>
    <w:p w:rsid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r>
    </w:p>
    <w:p w:rsidR="00FC7EA6" w:rsidRDefault="00FC7EA6">
      <w:pPr>
        <w:rPr>
          <w:rFonts w:ascii="Times New Roman" w:hAnsi="Times New Roman" w:cs="Times New Roman"/>
          <w:sz w:val="24"/>
          <w:szCs w:val="24"/>
        </w:rPr>
      </w:pPr>
      <w:r>
        <w:rPr>
          <w:rFonts w:ascii="Times New Roman" w:hAnsi="Times New Roman" w:cs="Times New Roman"/>
          <w:sz w:val="24"/>
          <w:szCs w:val="24"/>
        </w:rPr>
        <w:br w:type="page"/>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noProof/>
          <w:sz w:val="24"/>
          <w:szCs w:val="24"/>
          <w:lang w:eastAsia="ru-RU"/>
        </w:rPr>
        <w:lastRenderedPageBreak/>
        <w:drawing>
          <wp:inline distT="0" distB="0" distL="0" distR="0" wp14:anchorId="4E6C7A0F" wp14:editId="32936DC3">
            <wp:extent cx="266700" cy="266700"/>
            <wp:effectExtent l="0" t="0" r="0" b="0"/>
            <wp:docPr id="27" name="Рисунок 27"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C7EA6">
        <w:rPr>
          <w:rFonts w:ascii="Times New Roman" w:hAnsi="Times New Roman" w:cs="Times New Roman"/>
          <w:b/>
          <w:color w:val="0000FF"/>
          <w:sz w:val="24"/>
          <w:szCs w:val="24"/>
        </w:rPr>
        <w:t xml:space="preserve">Нелинейные элементы, у которых сопротивление сильно </w:t>
      </w:r>
      <w:proofErr w:type="gramStart"/>
      <w:r w:rsidRPr="00FC7EA6">
        <w:rPr>
          <w:rFonts w:ascii="Times New Roman" w:hAnsi="Times New Roman" w:cs="Times New Roman"/>
          <w:b/>
          <w:color w:val="0000FF"/>
          <w:sz w:val="24"/>
          <w:szCs w:val="24"/>
        </w:rPr>
        <w:t>уменьшается с ростом напряжения называются</w:t>
      </w:r>
      <w:proofErr w:type="gramEnd"/>
      <w:r w:rsidRPr="00FC7EA6">
        <w:rPr>
          <w:rFonts w:ascii="Times New Roman" w:hAnsi="Times New Roman" w:cs="Times New Roman"/>
          <w:b/>
          <w:color w:val="0000FF"/>
          <w:sz w:val="24"/>
          <w:szCs w:val="24"/>
        </w:rPr>
        <w:t xml:space="preserve"> </w:t>
      </w:r>
      <w:r w:rsidRPr="00FC7EA6">
        <w:rPr>
          <w:rFonts w:ascii="Times New Roman" w:hAnsi="Times New Roman" w:cs="Times New Roman"/>
          <w:b/>
          <w:color w:val="FF0000"/>
          <w:sz w:val="24"/>
          <w:szCs w:val="24"/>
        </w:rPr>
        <w:t xml:space="preserve">варисторами.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Из материалов, обладающих нелинейностью, достаточной для применения в ограничителях перенапряжений получили распространение два</w:t>
      </w:r>
      <w:proofErr w:type="gramStart"/>
      <w:r w:rsidRPr="00FC7EA6">
        <w:rPr>
          <w:rFonts w:ascii="Times New Roman" w:hAnsi="Times New Roman" w:cs="Times New Roman"/>
          <w:sz w:val="24"/>
          <w:szCs w:val="24"/>
        </w:rPr>
        <w:t xml:space="preserve"> :</w:t>
      </w:r>
      <w:proofErr w:type="gramEnd"/>
      <w:r w:rsidRPr="00FC7EA6">
        <w:rPr>
          <w:rFonts w:ascii="Times New Roman" w:hAnsi="Times New Roman" w:cs="Times New Roman"/>
          <w:sz w:val="24"/>
          <w:szCs w:val="24"/>
        </w:rPr>
        <w:t xml:space="preserve"> карбид кремния и оксид цинка.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Карбид кремния </w:t>
      </w:r>
      <w:proofErr w:type="spellStart"/>
      <w:r w:rsidRPr="00FC7EA6">
        <w:rPr>
          <w:rFonts w:ascii="Times New Roman" w:hAnsi="Times New Roman" w:cs="Times New Roman"/>
          <w:sz w:val="24"/>
          <w:szCs w:val="24"/>
          <w:lang w:val="en-US"/>
        </w:rPr>
        <w:t>SiC</w:t>
      </w:r>
      <w:proofErr w:type="spellEnd"/>
      <w:r w:rsidRPr="00FC7EA6">
        <w:rPr>
          <w:rFonts w:ascii="Times New Roman" w:hAnsi="Times New Roman" w:cs="Times New Roman"/>
          <w:sz w:val="24"/>
          <w:szCs w:val="24"/>
        </w:rPr>
        <w:t xml:space="preserve"> полупроводниковый материал со следующими свойствами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 xml:space="preserve">Плотность, </w:t>
      </w:r>
      <w:proofErr w:type="spellStart"/>
      <w:r w:rsidRPr="00FC7EA6">
        <w:rPr>
          <w:rFonts w:ascii="Times New Roman" w:hAnsi="Times New Roman" w:cs="Times New Roman"/>
          <w:sz w:val="24"/>
          <w:szCs w:val="24"/>
        </w:rPr>
        <w:t>кГ</w:t>
      </w:r>
      <w:proofErr w:type="spellEnd"/>
      <w:r w:rsidRPr="00FC7EA6">
        <w:rPr>
          <w:rFonts w:ascii="Times New Roman" w:hAnsi="Times New Roman" w:cs="Times New Roman"/>
          <w:sz w:val="24"/>
          <w:szCs w:val="24"/>
        </w:rPr>
        <w:t>/м</w:t>
      </w:r>
      <w:r w:rsidRPr="00FC7EA6">
        <w:rPr>
          <w:rFonts w:ascii="Times New Roman" w:hAnsi="Times New Roman" w:cs="Times New Roman"/>
          <w:sz w:val="24"/>
          <w:szCs w:val="24"/>
          <w:vertAlign w:val="superscript"/>
        </w:rPr>
        <w:t>3</w:t>
      </w:r>
      <w:r w:rsidRPr="00FC7EA6">
        <w:rPr>
          <w:rFonts w:ascii="Times New Roman" w:hAnsi="Times New Roman" w:cs="Times New Roman"/>
          <w:sz w:val="24"/>
          <w:szCs w:val="24"/>
        </w:rPr>
        <w:t xml:space="preserve">                                   3200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Т плавления,</w:t>
      </w:r>
      <w:r w:rsidRPr="00FC7EA6">
        <w:rPr>
          <w:rFonts w:ascii="Times New Roman" w:hAnsi="Times New Roman" w:cs="Times New Roman"/>
          <w:sz w:val="24"/>
          <w:szCs w:val="24"/>
        </w:rPr>
        <w:sym w:font="Symbol" w:char="F0B0"/>
      </w:r>
      <w:r w:rsidRPr="00FC7EA6">
        <w:rPr>
          <w:rFonts w:ascii="Times New Roman" w:hAnsi="Times New Roman" w:cs="Times New Roman"/>
          <w:sz w:val="24"/>
          <w:szCs w:val="24"/>
        </w:rPr>
        <w:t>С    отсутствует, разлагается при температуре более 2000</w:t>
      </w:r>
      <w:proofErr w:type="gramStart"/>
      <w:r w:rsidRPr="00FC7EA6">
        <w:rPr>
          <w:rFonts w:ascii="Times New Roman" w:hAnsi="Times New Roman" w:cs="Times New Roman"/>
          <w:sz w:val="24"/>
          <w:szCs w:val="24"/>
        </w:rPr>
        <w:t xml:space="preserve"> </w:t>
      </w:r>
      <w:r w:rsidRPr="00FC7EA6">
        <w:rPr>
          <w:rFonts w:ascii="Times New Roman" w:hAnsi="Times New Roman" w:cs="Times New Roman"/>
          <w:sz w:val="24"/>
          <w:szCs w:val="24"/>
        </w:rPr>
        <w:sym w:font="Symbol" w:char="F0B0"/>
      </w:r>
      <w:r w:rsidRPr="00FC7EA6">
        <w:rPr>
          <w:rFonts w:ascii="Times New Roman" w:hAnsi="Times New Roman" w:cs="Times New Roman"/>
          <w:sz w:val="24"/>
          <w:szCs w:val="24"/>
        </w:rPr>
        <w:t>С</w:t>
      </w:r>
      <w:proofErr w:type="gramEnd"/>
      <w:r w:rsidRPr="00FC7EA6">
        <w:rPr>
          <w:rFonts w:ascii="Times New Roman" w:hAnsi="Times New Roman" w:cs="Times New Roman"/>
          <w:sz w:val="24"/>
          <w:szCs w:val="24"/>
        </w:rPr>
        <w:t xml:space="preserve">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Теплоемкость, кДж/(</w:t>
      </w:r>
      <w:proofErr w:type="gramStart"/>
      <w:r w:rsidRPr="00FC7EA6">
        <w:rPr>
          <w:rFonts w:ascii="Times New Roman" w:hAnsi="Times New Roman" w:cs="Times New Roman"/>
          <w:sz w:val="24"/>
          <w:szCs w:val="24"/>
        </w:rPr>
        <w:t>кг</w:t>
      </w:r>
      <w:proofErr w:type="gramEnd"/>
      <w:r w:rsidRPr="00FC7EA6">
        <w:rPr>
          <w:rFonts w:ascii="Times New Roman" w:hAnsi="Times New Roman" w:cs="Times New Roman"/>
          <w:sz w:val="24"/>
          <w:szCs w:val="24"/>
        </w:rPr>
        <w:sym w:font="Symbol" w:char="F0D7"/>
      </w:r>
      <w:r w:rsidRPr="00FC7EA6">
        <w:rPr>
          <w:rFonts w:ascii="Times New Roman" w:hAnsi="Times New Roman" w:cs="Times New Roman"/>
          <w:sz w:val="24"/>
          <w:szCs w:val="24"/>
        </w:rPr>
        <w:t xml:space="preserve">К)                 0.62-0.75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Теплопроводность, Вт/</w:t>
      </w:r>
      <w:proofErr w:type="gramStart"/>
      <w:r w:rsidRPr="00FC7EA6">
        <w:rPr>
          <w:rFonts w:ascii="Times New Roman" w:hAnsi="Times New Roman" w:cs="Times New Roman"/>
          <w:sz w:val="24"/>
          <w:szCs w:val="24"/>
        </w:rPr>
        <w:t xml:space="preserve">( </w:t>
      </w:r>
      <w:proofErr w:type="gramEnd"/>
      <w:r w:rsidRPr="00FC7EA6">
        <w:rPr>
          <w:rFonts w:ascii="Times New Roman" w:hAnsi="Times New Roman" w:cs="Times New Roman"/>
          <w:sz w:val="24"/>
          <w:szCs w:val="24"/>
        </w:rPr>
        <w:t>м</w:t>
      </w:r>
      <w:r w:rsidRPr="00FC7EA6">
        <w:rPr>
          <w:rFonts w:ascii="Times New Roman" w:hAnsi="Times New Roman" w:cs="Times New Roman"/>
          <w:sz w:val="24"/>
          <w:szCs w:val="24"/>
        </w:rPr>
        <w:sym w:font="Symbol" w:char="F0D7"/>
      </w:r>
      <w:r w:rsidRPr="00FC7EA6">
        <w:rPr>
          <w:rFonts w:ascii="Times New Roman" w:hAnsi="Times New Roman" w:cs="Times New Roman"/>
          <w:sz w:val="24"/>
          <w:szCs w:val="24"/>
        </w:rPr>
        <w:t xml:space="preserve">К)             10-40 </w:t>
      </w:r>
    </w:p>
    <w:p w:rsidR="00FC7EA6" w:rsidRPr="00FC7EA6" w:rsidRDefault="00FC7EA6" w:rsidP="00FC7EA6">
      <w:pPr>
        <w:spacing w:after="0" w:line="240" w:lineRule="auto"/>
        <w:jc w:val="both"/>
        <w:rPr>
          <w:rFonts w:ascii="Times New Roman" w:hAnsi="Times New Roman" w:cs="Times New Roman"/>
          <w:sz w:val="24"/>
          <w:szCs w:val="24"/>
        </w:rPr>
      </w:pPr>
      <w:r w:rsidRPr="00FC7EA6">
        <w:rPr>
          <w:rFonts w:ascii="Times New Roman" w:hAnsi="Times New Roman" w:cs="Times New Roman"/>
          <w:sz w:val="24"/>
          <w:szCs w:val="24"/>
        </w:rPr>
        <w:t xml:space="preserve">Энергия активации, эВ                        2,8-3.1 </w:t>
      </w:r>
    </w:p>
    <w:p w:rsidR="00FC7EA6" w:rsidRPr="00FC7EA6" w:rsidRDefault="00FC7EA6" w:rsidP="00FC7EA6">
      <w:pPr>
        <w:spacing w:after="0" w:line="240" w:lineRule="auto"/>
        <w:jc w:val="both"/>
        <w:rPr>
          <w:rFonts w:ascii="Times New Roman" w:hAnsi="Times New Roman" w:cs="Times New Roman"/>
          <w:sz w:val="24"/>
          <w:szCs w:val="24"/>
        </w:rPr>
      </w:pPr>
      <w:proofErr w:type="gramStart"/>
      <w:r w:rsidRPr="00FC7EA6">
        <w:rPr>
          <w:rFonts w:ascii="Times New Roman" w:hAnsi="Times New Roman" w:cs="Times New Roman"/>
          <w:sz w:val="24"/>
          <w:szCs w:val="24"/>
        </w:rPr>
        <w:t xml:space="preserve">Цвет - прозрачный, в зависимости от примесей от черного до голубого и зеленого. </w:t>
      </w:r>
      <w:proofErr w:type="gramEnd"/>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Он приготавливается при высокотемпературном нагреве смеси  диоксида кремния и углерода. В </w:t>
      </w:r>
      <w:proofErr w:type="gramStart"/>
      <w:r w:rsidRPr="00FC7EA6">
        <w:rPr>
          <w:rFonts w:ascii="Times New Roman" w:hAnsi="Times New Roman" w:cs="Times New Roman"/>
          <w:sz w:val="24"/>
          <w:szCs w:val="24"/>
        </w:rPr>
        <w:t>результате</w:t>
      </w:r>
      <w:proofErr w:type="gramEnd"/>
      <w:r w:rsidRPr="00FC7EA6">
        <w:rPr>
          <w:rFonts w:ascii="Times New Roman" w:hAnsi="Times New Roman" w:cs="Times New Roman"/>
          <w:sz w:val="24"/>
          <w:szCs w:val="24"/>
        </w:rPr>
        <w:t xml:space="preserve"> их реакции улетает кислород и вырастают кристаллы </w:t>
      </w:r>
      <w:proofErr w:type="spellStart"/>
      <w:r w:rsidRPr="00FC7EA6">
        <w:rPr>
          <w:rFonts w:ascii="Times New Roman" w:hAnsi="Times New Roman" w:cs="Times New Roman"/>
          <w:sz w:val="24"/>
          <w:szCs w:val="24"/>
          <w:lang w:val="en-US"/>
        </w:rPr>
        <w:t>SiC</w:t>
      </w:r>
      <w:proofErr w:type="spellEnd"/>
      <w:r w:rsidRPr="00FC7EA6">
        <w:rPr>
          <w:rFonts w:ascii="Times New Roman" w:hAnsi="Times New Roman" w:cs="Times New Roman"/>
          <w:sz w:val="24"/>
          <w:szCs w:val="24"/>
        </w:rPr>
        <w:t>. Затем их размалывают до размера 40-300 мкм. Электропроводность порошка имеет нелинейный характер, однако она нестабильна, зависит от степени сжатия, крупности помола, меняется при тряске и т.п.  Поэтому порошок скрепляют связующим веществом.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r>
      <w:r w:rsidRPr="00FC7EA6">
        <w:rPr>
          <w:rFonts w:ascii="Times New Roman" w:hAnsi="Times New Roman" w:cs="Times New Roman"/>
          <w:noProof/>
          <w:sz w:val="24"/>
          <w:szCs w:val="24"/>
          <w:lang w:eastAsia="ru-RU"/>
        </w:rPr>
        <w:drawing>
          <wp:inline distT="0" distB="0" distL="0" distR="0" wp14:anchorId="5CE6A349" wp14:editId="1713125F">
            <wp:extent cx="266700" cy="266700"/>
            <wp:effectExtent l="0" t="0" r="0" b="0"/>
            <wp:docPr id="25" name="Рисунок 25"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C7EA6">
        <w:rPr>
          <w:rFonts w:ascii="Times New Roman" w:hAnsi="Times New Roman" w:cs="Times New Roman"/>
          <w:b/>
          <w:color w:val="0000FF"/>
          <w:sz w:val="24"/>
          <w:szCs w:val="24"/>
        </w:rPr>
        <w:t xml:space="preserve">Если в качестве </w:t>
      </w:r>
      <w:proofErr w:type="gramStart"/>
      <w:r w:rsidRPr="00FC7EA6">
        <w:rPr>
          <w:rFonts w:ascii="Times New Roman" w:hAnsi="Times New Roman" w:cs="Times New Roman"/>
          <w:b/>
          <w:color w:val="0000FF"/>
          <w:sz w:val="24"/>
          <w:szCs w:val="24"/>
        </w:rPr>
        <w:t>связующего</w:t>
      </w:r>
      <w:proofErr w:type="gramEnd"/>
      <w:r w:rsidRPr="00FC7EA6">
        <w:rPr>
          <w:rFonts w:ascii="Times New Roman" w:hAnsi="Times New Roman" w:cs="Times New Roman"/>
          <w:b/>
          <w:color w:val="0000FF"/>
          <w:sz w:val="24"/>
          <w:szCs w:val="24"/>
        </w:rPr>
        <w:t xml:space="preserve"> используют глину, то полученный материал называют </w:t>
      </w:r>
      <w:proofErr w:type="spellStart"/>
      <w:r w:rsidRPr="00FC7EA6">
        <w:rPr>
          <w:rFonts w:ascii="Times New Roman" w:hAnsi="Times New Roman" w:cs="Times New Roman"/>
          <w:b/>
          <w:color w:val="FF0000"/>
          <w:sz w:val="24"/>
          <w:szCs w:val="24"/>
        </w:rPr>
        <w:t>тиритом</w:t>
      </w:r>
      <w:proofErr w:type="spellEnd"/>
      <w:r w:rsidRPr="00FC7EA6">
        <w:rPr>
          <w:rFonts w:ascii="Times New Roman" w:hAnsi="Times New Roman" w:cs="Times New Roman"/>
          <w:b/>
          <w:sz w:val="24"/>
          <w:szCs w:val="24"/>
        </w:rPr>
        <w:t xml:space="preserve">. </w:t>
      </w:r>
      <w:r w:rsidRPr="00FC7EA6">
        <w:rPr>
          <w:rFonts w:ascii="Times New Roman" w:hAnsi="Times New Roman" w:cs="Times New Roman"/>
          <w:b/>
          <w:bCs/>
          <w:sz w:val="24"/>
          <w:szCs w:val="24"/>
        </w:rPr>
        <w:t xml:space="preserve">Здесь мелкоизмельченного карбида кремния 74%, остальное - глина. Смесь прессуется и обжигается при температуре 1270 </w:t>
      </w:r>
      <w:r w:rsidRPr="00FC7EA6">
        <w:rPr>
          <w:rFonts w:ascii="Times New Roman" w:hAnsi="Times New Roman" w:cs="Times New Roman"/>
          <w:sz w:val="24"/>
          <w:szCs w:val="24"/>
        </w:rPr>
        <w:sym w:font="Symbol" w:char="F0B0"/>
      </w:r>
      <w:r w:rsidRPr="00FC7EA6">
        <w:rPr>
          <w:rFonts w:ascii="Times New Roman" w:hAnsi="Times New Roman" w:cs="Times New Roman"/>
          <w:sz w:val="24"/>
          <w:szCs w:val="24"/>
        </w:rPr>
        <w:t xml:space="preserve">С.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b/>
          <w:color w:val="0000FF"/>
          <w:sz w:val="24"/>
          <w:szCs w:val="24"/>
        </w:rPr>
        <w:t>Если используют жидкое стекло (75% SiO</w:t>
      </w:r>
      <w:r w:rsidRPr="00FC7EA6">
        <w:rPr>
          <w:rFonts w:ascii="Times New Roman" w:hAnsi="Times New Roman" w:cs="Times New Roman"/>
          <w:sz w:val="24"/>
          <w:szCs w:val="24"/>
          <w:vertAlign w:val="subscript"/>
        </w:rPr>
        <w:t>2</w:t>
      </w:r>
      <w:r w:rsidRPr="00FC7EA6">
        <w:rPr>
          <w:rFonts w:ascii="Times New Roman" w:hAnsi="Times New Roman" w:cs="Times New Roman"/>
          <w:b/>
          <w:color w:val="0000FF"/>
          <w:sz w:val="24"/>
          <w:szCs w:val="24"/>
        </w:rPr>
        <w:t xml:space="preserve"> + 24% Na</w:t>
      </w:r>
      <w:r w:rsidRPr="00FC7EA6">
        <w:rPr>
          <w:rFonts w:ascii="Times New Roman" w:hAnsi="Times New Roman" w:cs="Times New Roman"/>
          <w:sz w:val="24"/>
          <w:szCs w:val="24"/>
          <w:vertAlign w:val="subscript"/>
        </w:rPr>
        <w:t>2</w:t>
      </w:r>
      <w:r w:rsidRPr="00FC7EA6">
        <w:rPr>
          <w:rFonts w:ascii="Times New Roman" w:hAnsi="Times New Roman" w:cs="Times New Roman"/>
          <w:color w:val="0000FF"/>
          <w:sz w:val="24"/>
          <w:szCs w:val="24"/>
        </w:rPr>
        <w:t>O + вода, что составляет</w:t>
      </w:r>
      <w:r w:rsidRPr="00FC7EA6">
        <w:rPr>
          <w:rFonts w:ascii="Times New Roman" w:hAnsi="Times New Roman" w:cs="Times New Roman"/>
          <w:b/>
          <w:color w:val="0000FF"/>
          <w:sz w:val="24"/>
          <w:szCs w:val="24"/>
        </w:rPr>
        <w:t xml:space="preserve"> силикатный клей)  то полученный материал называют </w:t>
      </w:r>
      <w:r w:rsidRPr="00FC7EA6">
        <w:rPr>
          <w:rFonts w:ascii="Times New Roman" w:hAnsi="Times New Roman" w:cs="Times New Roman"/>
          <w:b/>
          <w:sz w:val="24"/>
          <w:szCs w:val="24"/>
        </w:rPr>
        <w:t xml:space="preserve"> </w:t>
      </w:r>
      <w:proofErr w:type="spellStart"/>
      <w:r w:rsidRPr="00FC7EA6">
        <w:rPr>
          <w:rFonts w:ascii="Times New Roman" w:hAnsi="Times New Roman" w:cs="Times New Roman"/>
          <w:b/>
          <w:color w:val="FF0000"/>
          <w:sz w:val="24"/>
          <w:szCs w:val="24"/>
        </w:rPr>
        <w:t>вилитом</w:t>
      </w:r>
      <w:proofErr w:type="spellEnd"/>
      <w:r w:rsidRPr="00FC7EA6">
        <w:rPr>
          <w:rFonts w:ascii="Times New Roman" w:hAnsi="Times New Roman" w:cs="Times New Roman"/>
          <w:b/>
          <w:color w:val="FF0000"/>
          <w:sz w:val="24"/>
          <w:szCs w:val="24"/>
        </w:rPr>
        <w:t>.</w:t>
      </w:r>
      <w:r w:rsidRPr="00FC7EA6">
        <w:rPr>
          <w:rFonts w:ascii="Times New Roman" w:hAnsi="Times New Roman" w:cs="Times New Roman"/>
          <w:b/>
          <w:sz w:val="24"/>
          <w:szCs w:val="24"/>
        </w:rPr>
        <w:t xml:space="preserve">  Здесь </w:t>
      </w:r>
      <w:proofErr w:type="spellStart"/>
      <w:r w:rsidRPr="00FC7EA6">
        <w:rPr>
          <w:rFonts w:ascii="Times New Roman" w:hAnsi="Times New Roman" w:cs="Times New Roman"/>
          <w:b/>
          <w:sz w:val="24"/>
          <w:szCs w:val="24"/>
        </w:rPr>
        <w:t>SiC</w:t>
      </w:r>
      <w:proofErr w:type="spellEnd"/>
      <w:r w:rsidRPr="00FC7EA6">
        <w:rPr>
          <w:rFonts w:ascii="Times New Roman" w:hAnsi="Times New Roman" w:cs="Times New Roman"/>
          <w:b/>
          <w:sz w:val="24"/>
          <w:szCs w:val="24"/>
        </w:rPr>
        <w:t xml:space="preserve"> 84%, </w:t>
      </w:r>
      <w:proofErr w:type="gramStart"/>
      <w:r w:rsidRPr="00FC7EA6">
        <w:rPr>
          <w:rFonts w:ascii="Times New Roman" w:hAnsi="Times New Roman" w:cs="Times New Roman"/>
          <w:b/>
          <w:sz w:val="24"/>
          <w:szCs w:val="24"/>
        </w:rPr>
        <w:t>связующего</w:t>
      </w:r>
      <w:proofErr w:type="gramEnd"/>
      <w:r w:rsidRPr="00FC7EA6">
        <w:rPr>
          <w:rFonts w:ascii="Times New Roman" w:hAnsi="Times New Roman" w:cs="Times New Roman"/>
          <w:b/>
          <w:sz w:val="24"/>
          <w:szCs w:val="24"/>
        </w:rPr>
        <w:t xml:space="preserve"> 16%. Смесь прессуется и обжигается при температуре 380 </w:t>
      </w:r>
      <w:r w:rsidRPr="00FC7EA6">
        <w:rPr>
          <w:rFonts w:ascii="Times New Roman" w:hAnsi="Times New Roman" w:cs="Times New Roman"/>
          <w:sz w:val="24"/>
          <w:szCs w:val="24"/>
        </w:rPr>
        <w:sym w:font="Symbol" w:char="F0B0"/>
      </w:r>
      <w:r w:rsidRPr="00FC7EA6">
        <w:rPr>
          <w:rFonts w:ascii="Times New Roman" w:hAnsi="Times New Roman" w:cs="Times New Roman"/>
          <w:sz w:val="24"/>
          <w:szCs w:val="24"/>
        </w:rPr>
        <w:t>С.</w:t>
      </w:r>
      <w:r w:rsidRPr="00FC7EA6">
        <w:rPr>
          <w:rFonts w:ascii="Times New Roman" w:hAnsi="Times New Roman" w:cs="Times New Roman"/>
          <w:b/>
          <w:sz w:val="24"/>
          <w:szCs w:val="24"/>
        </w:rPr>
        <w:t xml:space="preserve">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b/>
          <w:sz w:val="24"/>
          <w:szCs w:val="24"/>
        </w:rPr>
        <w:tab/>
      </w:r>
      <w:r w:rsidRPr="00FC7EA6">
        <w:rPr>
          <w:rFonts w:ascii="Times New Roman" w:hAnsi="Times New Roman" w:cs="Times New Roman"/>
          <w:sz w:val="24"/>
          <w:szCs w:val="24"/>
        </w:rPr>
        <w:t xml:space="preserve">Для применения в качестве ограничителей напряжения нелинейность карбида кремния невелика - всего 7, а изготовленные из него материалы имеют еще меньшую нелинейность - от 3 до 5. Поэтому, при включении параллельно защищаемому аппарату такой ОПН либо не будет защищать, если сделать его сопротивление при рабочем напряжении большим, либо будут значительные потери на рабочем напряжении. Для решения этой проблемы последовательно с варистором в цепь устанавливают разрядник. </w:t>
      </w:r>
    </w:p>
    <w:p w:rsidR="00FC7EA6" w:rsidRPr="00FC7EA6" w:rsidRDefault="00FC7EA6" w:rsidP="00FC7EA6">
      <w:pPr>
        <w:spacing w:before="100" w:beforeAutospacing="1" w:after="100" w:afterAutospacing="1"/>
        <w:jc w:val="both"/>
        <w:rPr>
          <w:rFonts w:ascii="Times New Roman" w:hAnsi="Times New Roman" w:cs="Times New Roman"/>
          <w:sz w:val="24"/>
          <w:szCs w:val="24"/>
        </w:rPr>
      </w:pPr>
      <w:r w:rsidRPr="00FC7EA6">
        <w:rPr>
          <w:rFonts w:ascii="Times New Roman" w:hAnsi="Times New Roman" w:cs="Times New Roman"/>
          <w:sz w:val="24"/>
          <w:szCs w:val="24"/>
        </w:rPr>
        <w:tab/>
        <w:t xml:space="preserve">Вторым, в настоящее время наиболее важным материалом для варисторов, является оксид цинка с добавками оксидов висмута, кобальта, марганца, сурьмы и хрома. Технология его приготовления сложна, она включает раздельный размол компонентов, смешение со связкой, прессование, спекание с выжиганием связки, размол, вторичное спекание, </w:t>
      </w:r>
      <w:proofErr w:type="spellStart"/>
      <w:r w:rsidRPr="00FC7EA6">
        <w:rPr>
          <w:rFonts w:ascii="Times New Roman" w:hAnsi="Times New Roman" w:cs="Times New Roman"/>
          <w:sz w:val="24"/>
          <w:szCs w:val="24"/>
        </w:rPr>
        <w:t>вжигание</w:t>
      </w:r>
      <w:proofErr w:type="spellEnd"/>
      <w:r w:rsidRPr="00FC7EA6">
        <w:rPr>
          <w:rFonts w:ascii="Times New Roman" w:hAnsi="Times New Roman" w:cs="Times New Roman"/>
          <w:sz w:val="24"/>
          <w:szCs w:val="24"/>
        </w:rPr>
        <w:t xml:space="preserve"> электродов. В </w:t>
      </w:r>
      <w:proofErr w:type="gramStart"/>
      <w:r w:rsidRPr="00FC7EA6">
        <w:rPr>
          <w:rFonts w:ascii="Times New Roman" w:hAnsi="Times New Roman" w:cs="Times New Roman"/>
          <w:sz w:val="24"/>
          <w:szCs w:val="24"/>
        </w:rPr>
        <w:t>результате</w:t>
      </w:r>
      <w:proofErr w:type="gramEnd"/>
      <w:r w:rsidRPr="00FC7EA6">
        <w:rPr>
          <w:rFonts w:ascii="Times New Roman" w:hAnsi="Times New Roman" w:cs="Times New Roman"/>
          <w:sz w:val="24"/>
          <w:szCs w:val="24"/>
        </w:rPr>
        <w:t xml:space="preserve"> получается высококачественная керамика с высокой нелинейностью до 50-70. Такая нелинейность позволяет обходиться без разрядников. ОПН набирают из последовательно-параллельного соединения варисторов, заключают в диэлектрическую рубашку и присоединяют параллельно к защищаемому аппарату.  </w:t>
      </w:r>
    </w:p>
    <w:p w:rsidR="000E2868" w:rsidRDefault="000E2868">
      <w:pPr>
        <w:rPr>
          <w:rFonts w:ascii="Times New Roman" w:hAnsi="Times New Roman" w:cs="Times New Roman"/>
          <w:sz w:val="24"/>
          <w:szCs w:val="24"/>
        </w:rPr>
      </w:pPr>
      <w:r>
        <w:rPr>
          <w:rFonts w:ascii="Times New Roman" w:hAnsi="Times New Roman" w:cs="Times New Roman"/>
          <w:sz w:val="24"/>
          <w:szCs w:val="24"/>
        </w:rPr>
        <w:br w:type="page"/>
      </w:r>
    </w:p>
    <w:p w:rsidR="000E2868" w:rsidRPr="00F5367B" w:rsidRDefault="00F5367B" w:rsidP="00F5367B">
      <w:pPr>
        <w:pStyle w:val="1"/>
        <w:rPr>
          <w:rFonts w:ascii="Arial" w:hAnsi="Arial" w:cs="Arial"/>
          <w:color w:val="000080"/>
          <w:sz w:val="36"/>
          <w:szCs w:val="36"/>
        </w:rPr>
      </w:pPr>
      <w:r w:rsidRPr="00F5367B">
        <w:rPr>
          <w:rFonts w:ascii="Arial" w:hAnsi="Arial" w:cs="Arial"/>
          <w:color w:val="000080"/>
          <w:sz w:val="36"/>
          <w:szCs w:val="36"/>
        </w:rPr>
        <w:lastRenderedPageBreak/>
        <w:t xml:space="preserve">Лекция 8. </w:t>
      </w:r>
      <w:r w:rsidR="000E2868" w:rsidRPr="00F5367B">
        <w:rPr>
          <w:rFonts w:ascii="Arial" w:hAnsi="Arial" w:cs="Arial"/>
          <w:color w:val="000080"/>
          <w:sz w:val="36"/>
          <w:szCs w:val="36"/>
        </w:rPr>
        <w:t xml:space="preserve">Электропроводность и потери в диэлектриках </w:t>
      </w:r>
    </w:p>
    <w:p w:rsidR="000E2868" w:rsidRPr="00447A5F" w:rsidRDefault="000E2868" w:rsidP="000E2868">
      <w:pPr>
        <w:spacing w:before="100" w:beforeAutospacing="1" w:after="100" w:afterAutospacing="1"/>
        <w:rPr>
          <w:rFonts w:ascii="Times New Roman" w:hAnsi="Times New Roman" w:cs="Times New Roman"/>
          <w:sz w:val="24"/>
          <w:szCs w:val="24"/>
        </w:rPr>
      </w:pPr>
      <w:bookmarkStart w:id="26" w:name="8.1._Диэлектрическое_и_резистивное_состо"/>
      <w:r w:rsidRPr="00447A5F">
        <w:rPr>
          <w:rFonts w:ascii="Times New Roman" w:hAnsi="Times New Roman" w:cs="Times New Roman"/>
          <w:b/>
          <w:bCs/>
          <w:i/>
          <w:iCs/>
          <w:color w:val="008080"/>
          <w:sz w:val="24"/>
          <w:szCs w:val="24"/>
        </w:rPr>
        <w:t>8.1. Диэлектрическое и резистивное состояние вещества.</w:t>
      </w:r>
      <w:bookmarkEnd w:id="26"/>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b/>
          <w:i/>
          <w:color w:val="FF0000"/>
          <w:sz w:val="24"/>
          <w:szCs w:val="24"/>
        </w:rPr>
        <w:t>Диэлектрические вещества</w:t>
      </w:r>
      <w:r w:rsidRPr="00447A5F">
        <w:rPr>
          <w:rFonts w:ascii="Times New Roman" w:hAnsi="Times New Roman" w:cs="Times New Roman"/>
          <w:i/>
          <w:sz w:val="24"/>
          <w:szCs w:val="24"/>
        </w:rPr>
        <w:t xml:space="preserve"> </w:t>
      </w:r>
      <w:r w:rsidRPr="00447A5F">
        <w:rPr>
          <w:rFonts w:ascii="Times New Roman" w:hAnsi="Times New Roman" w:cs="Times New Roman"/>
          <w:b/>
          <w:bCs/>
          <w:i/>
          <w:color w:val="0000FF"/>
          <w:sz w:val="24"/>
          <w:szCs w:val="24"/>
        </w:rPr>
        <w:t>- это такие вещества, в которых возможно накопление, сохранение и распространение электрической энергии</w:t>
      </w:r>
      <w:r w:rsidRPr="00447A5F">
        <w:rPr>
          <w:rFonts w:ascii="Times New Roman" w:hAnsi="Times New Roman" w:cs="Times New Roman"/>
          <w:b/>
          <w:bCs/>
          <w:color w:val="0000FF"/>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Объемная концентрация энергии (плотность энергии) определяется выражением </w:t>
      </w:r>
    </w:p>
    <w:p w:rsidR="000E2868" w:rsidRPr="00447A5F" w:rsidRDefault="000E2868" w:rsidP="000E2868">
      <w:pPr>
        <w:spacing w:before="100" w:beforeAutospacing="1" w:after="100" w:afterAutospacing="1"/>
        <w:jc w:val="center"/>
        <w:rPr>
          <w:rFonts w:ascii="Times New Roman" w:hAnsi="Times New Roman" w:cs="Times New Roman"/>
          <w:sz w:val="24"/>
          <w:szCs w:val="24"/>
        </w:rPr>
      </w:pPr>
      <w:r w:rsidRPr="00447A5F">
        <w:rPr>
          <w:rFonts w:ascii="Times New Roman" w:hAnsi="Times New Roman" w:cs="Times New Roman"/>
          <w:noProof/>
          <w:sz w:val="24"/>
          <w:szCs w:val="24"/>
          <w:lang w:eastAsia="ru-RU"/>
        </w:rPr>
        <w:drawing>
          <wp:inline distT="0" distB="0" distL="0" distR="0" wp14:anchorId="244F5FF0" wp14:editId="142040A0">
            <wp:extent cx="952500" cy="5524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8-6.gif"/>
                    <pic:cNvPicPr/>
                  </pic:nvPicPr>
                  <pic:blipFill>
                    <a:blip r:embed="rId43">
                      <a:extLst>
                        <a:ext uri="{28A0092B-C50C-407E-A947-70E740481C1C}">
                          <a14:useLocalDpi xmlns:a14="http://schemas.microsoft.com/office/drawing/2010/main" val="0"/>
                        </a:ext>
                      </a:extLst>
                    </a:blip>
                    <a:stretch>
                      <a:fillRect/>
                    </a:stretch>
                  </pic:blipFill>
                  <pic:spPr>
                    <a:xfrm>
                      <a:off x="0" y="0"/>
                      <a:ext cx="952500" cy="552450"/>
                    </a:xfrm>
                    <a:prstGeom prst="rect">
                      <a:avLst/>
                    </a:prstGeom>
                  </pic:spPr>
                </pic:pic>
              </a:graphicData>
            </a:graphic>
          </wp:inline>
        </w:drawing>
      </w:r>
      <w:r w:rsidR="00447A5F" w:rsidRPr="00447A5F">
        <w:rPr>
          <w:rFonts w:ascii="Times New Roman" w:hAnsi="Times New Roman" w:cs="Times New Roman"/>
          <w:sz w:val="24"/>
          <w:szCs w:val="24"/>
        </w:rPr>
        <w:tab/>
      </w:r>
      <w:r w:rsidR="00447A5F">
        <w:rPr>
          <w:rFonts w:ascii="Times New Roman" w:hAnsi="Times New Roman" w:cs="Times New Roman"/>
          <w:sz w:val="24"/>
          <w:szCs w:val="24"/>
          <w:lang w:val="en-US"/>
        </w:rPr>
        <w:tab/>
      </w:r>
      <w:r w:rsidRPr="00447A5F">
        <w:rPr>
          <w:rFonts w:ascii="Times New Roman" w:hAnsi="Times New Roman" w:cs="Times New Roman"/>
          <w:sz w:val="24"/>
          <w:szCs w:val="24"/>
        </w:rPr>
        <w:t>(8.1)</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где </w:t>
      </w:r>
      <w:r w:rsidRPr="00447A5F">
        <w:rPr>
          <w:rFonts w:ascii="Times New Roman" w:hAnsi="Times New Roman" w:cs="Times New Roman"/>
          <w:sz w:val="24"/>
          <w:szCs w:val="24"/>
        </w:rPr>
        <w:sym w:font="Symbol" w:char="F065"/>
      </w:r>
      <w:r w:rsidRPr="00447A5F">
        <w:rPr>
          <w:rFonts w:ascii="Times New Roman" w:hAnsi="Times New Roman" w:cs="Times New Roman"/>
          <w:sz w:val="24"/>
          <w:szCs w:val="24"/>
          <w:vertAlign w:val="subscript"/>
        </w:rPr>
        <w:t xml:space="preserve">0 </w:t>
      </w:r>
      <w:r w:rsidRPr="00447A5F">
        <w:rPr>
          <w:rFonts w:ascii="Times New Roman" w:hAnsi="Times New Roman" w:cs="Times New Roman"/>
          <w:sz w:val="24"/>
          <w:szCs w:val="24"/>
        </w:rPr>
        <w:t xml:space="preserve">- диэлектрическая постоянная, </w:t>
      </w:r>
      <w:r w:rsidRPr="00447A5F">
        <w:rPr>
          <w:rFonts w:ascii="Times New Roman" w:hAnsi="Times New Roman" w:cs="Times New Roman"/>
          <w:sz w:val="24"/>
          <w:szCs w:val="24"/>
        </w:rPr>
        <w:sym w:font="Symbol" w:char="F065"/>
      </w:r>
      <w:r w:rsidRPr="00447A5F">
        <w:rPr>
          <w:rFonts w:ascii="Times New Roman" w:hAnsi="Times New Roman" w:cs="Times New Roman"/>
          <w:sz w:val="24"/>
          <w:szCs w:val="24"/>
          <w:vertAlign w:val="subscript"/>
        </w:rPr>
        <w:t xml:space="preserve">0 </w:t>
      </w:r>
      <w:r w:rsidRPr="00447A5F">
        <w:rPr>
          <w:rFonts w:ascii="Times New Roman" w:hAnsi="Times New Roman" w:cs="Times New Roman"/>
          <w:sz w:val="24"/>
          <w:szCs w:val="24"/>
        </w:rPr>
        <w:t>= 8.85 10</w:t>
      </w:r>
      <w:r w:rsidRPr="00447A5F">
        <w:rPr>
          <w:rFonts w:ascii="Times New Roman" w:hAnsi="Times New Roman" w:cs="Times New Roman"/>
          <w:sz w:val="24"/>
          <w:szCs w:val="24"/>
          <w:vertAlign w:val="superscript"/>
        </w:rPr>
        <w:t xml:space="preserve">-12 </w:t>
      </w:r>
      <w:r w:rsidRPr="00447A5F">
        <w:rPr>
          <w:rFonts w:ascii="Times New Roman" w:hAnsi="Times New Roman" w:cs="Times New Roman"/>
          <w:sz w:val="24"/>
          <w:szCs w:val="24"/>
        </w:rPr>
        <w:t>ф/</w:t>
      </w:r>
      <w:proofErr w:type="gramStart"/>
      <w:r w:rsidRPr="00447A5F">
        <w:rPr>
          <w:rFonts w:ascii="Times New Roman" w:hAnsi="Times New Roman" w:cs="Times New Roman"/>
          <w:sz w:val="24"/>
          <w:szCs w:val="24"/>
        </w:rPr>
        <w:t>м</w:t>
      </w:r>
      <w:proofErr w:type="gramEnd"/>
      <w:r w:rsidRPr="00447A5F">
        <w:rPr>
          <w:rFonts w:ascii="Times New Roman" w:hAnsi="Times New Roman" w:cs="Times New Roman"/>
          <w:sz w:val="24"/>
          <w:szCs w:val="24"/>
        </w:rPr>
        <w:t xml:space="preserve">, </w:t>
      </w:r>
      <w:r w:rsidRPr="00447A5F">
        <w:rPr>
          <w:rFonts w:ascii="Times New Roman" w:hAnsi="Times New Roman" w:cs="Times New Roman"/>
          <w:sz w:val="24"/>
          <w:szCs w:val="24"/>
        </w:rPr>
        <w:sym w:font="Symbol" w:char="F065"/>
      </w:r>
      <w:r w:rsidRPr="00447A5F">
        <w:rPr>
          <w:rFonts w:ascii="Times New Roman" w:hAnsi="Times New Roman" w:cs="Times New Roman"/>
          <w:sz w:val="24"/>
          <w:szCs w:val="24"/>
        </w:rPr>
        <w:t xml:space="preserve"> - диэлектрическая проницаемость материала, Е - напряженность электрического поля.  </w:t>
      </w:r>
    </w:p>
    <w:p w:rsidR="000E2868" w:rsidRPr="00447A5F" w:rsidRDefault="000E2868" w:rsidP="00447A5F">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b/>
          <w:i/>
          <w:color w:val="FF0000"/>
          <w:sz w:val="24"/>
          <w:szCs w:val="24"/>
        </w:rPr>
        <w:t>Резистивные вещества</w:t>
      </w:r>
      <w:r w:rsidRPr="00447A5F">
        <w:rPr>
          <w:rFonts w:ascii="Times New Roman" w:hAnsi="Times New Roman" w:cs="Times New Roman"/>
          <w:i/>
          <w:sz w:val="24"/>
          <w:szCs w:val="24"/>
        </w:rPr>
        <w:t xml:space="preserve"> </w:t>
      </w:r>
      <w:r w:rsidRPr="00447A5F">
        <w:rPr>
          <w:rFonts w:ascii="Times New Roman" w:hAnsi="Times New Roman" w:cs="Times New Roman"/>
          <w:b/>
          <w:bCs/>
          <w:i/>
          <w:color w:val="0000FF"/>
          <w:sz w:val="24"/>
          <w:szCs w:val="24"/>
        </w:rPr>
        <w:t>- такие вещества, в которых электрическая энергия расходуется, т.е. преобразуется в другой вид энергии, а именно в тепловую энергию</w:t>
      </w:r>
      <w:r w:rsidRPr="00447A5F">
        <w:rPr>
          <w:rFonts w:ascii="Times New Roman" w:hAnsi="Times New Roman" w:cs="Times New Roman"/>
          <w:b/>
          <w:bCs/>
          <w:color w:val="0000FF"/>
          <w:sz w:val="24"/>
          <w:szCs w:val="24"/>
        </w:rPr>
        <w:t>.</w:t>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 xml:space="preserve"> Удельные потери энергии при действии постоянного напряжения определяются выражением </w:t>
      </w:r>
    </w:p>
    <w:p w:rsidR="000E2868" w:rsidRPr="00447A5F" w:rsidRDefault="000E2868" w:rsidP="00447A5F">
      <w:pPr>
        <w:spacing w:before="100" w:beforeAutospacing="1" w:after="100" w:afterAutospacing="1"/>
        <w:ind w:firstLine="708"/>
        <w:jc w:val="center"/>
        <w:rPr>
          <w:rFonts w:ascii="Times New Roman" w:hAnsi="Times New Roman" w:cs="Times New Roman"/>
          <w:sz w:val="24"/>
          <w:szCs w:val="24"/>
        </w:rPr>
      </w:pPr>
      <w:r w:rsidRPr="00447A5F">
        <w:rPr>
          <w:rFonts w:ascii="Times New Roman" w:hAnsi="Times New Roman" w:cs="Times New Roman"/>
          <w:noProof/>
          <w:sz w:val="24"/>
          <w:szCs w:val="24"/>
          <w:lang w:eastAsia="ru-RU"/>
        </w:rPr>
        <w:drawing>
          <wp:inline distT="0" distB="0" distL="0" distR="0" wp14:anchorId="3C043339" wp14:editId="082DD4D9">
            <wp:extent cx="828675" cy="6096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8-7.gif"/>
                    <pic:cNvPicPr/>
                  </pic:nvPicPr>
                  <pic:blipFill>
                    <a:blip r:embed="rId44">
                      <a:extLst>
                        <a:ext uri="{28A0092B-C50C-407E-A947-70E740481C1C}">
                          <a14:useLocalDpi xmlns:a14="http://schemas.microsoft.com/office/drawing/2010/main" val="0"/>
                        </a:ext>
                      </a:extLst>
                    </a:blip>
                    <a:stretch>
                      <a:fillRect/>
                    </a:stretch>
                  </pic:blipFill>
                  <pic:spPr>
                    <a:xfrm>
                      <a:off x="0" y="0"/>
                      <a:ext cx="828675" cy="609600"/>
                    </a:xfrm>
                    <a:prstGeom prst="rect">
                      <a:avLst/>
                    </a:prstGeom>
                  </pic:spPr>
                </pic:pic>
              </a:graphicData>
            </a:graphic>
          </wp:inline>
        </w:drawing>
      </w:r>
      <w:r w:rsidR="00447A5F" w:rsidRPr="00447A5F">
        <w:rPr>
          <w:rFonts w:ascii="Times New Roman" w:hAnsi="Times New Roman" w:cs="Times New Roman"/>
          <w:sz w:val="24"/>
          <w:szCs w:val="24"/>
        </w:rPr>
        <w:tab/>
      </w:r>
      <w:r w:rsidR="00447A5F" w:rsidRPr="00447A5F">
        <w:rPr>
          <w:rFonts w:ascii="Times New Roman" w:hAnsi="Times New Roman" w:cs="Times New Roman"/>
          <w:sz w:val="24"/>
          <w:szCs w:val="24"/>
        </w:rPr>
        <w:tab/>
      </w:r>
      <w:r w:rsidR="00447A5F" w:rsidRPr="00447A5F">
        <w:rPr>
          <w:rFonts w:ascii="Times New Roman" w:hAnsi="Times New Roman" w:cs="Times New Roman"/>
          <w:sz w:val="24"/>
          <w:szCs w:val="24"/>
        </w:rPr>
        <w:tab/>
      </w:r>
      <w:r w:rsidRPr="00447A5F">
        <w:rPr>
          <w:rFonts w:ascii="Times New Roman" w:hAnsi="Times New Roman" w:cs="Times New Roman"/>
          <w:sz w:val="24"/>
          <w:szCs w:val="24"/>
        </w:rPr>
        <w:t>(8.2)</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где </w:t>
      </w:r>
      <w:r w:rsidRPr="00447A5F">
        <w:rPr>
          <w:rFonts w:ascii="Times New Roman" w:hAnsi="Times New Roman" w:cs="Times New Roman"/>
          <w:i/>
          <w:sz w:val="24"/>
          <w:szCs w:val="24"/>
        </w:rPr>
        <w:sym w:font="Symbol" w:char="F072"/>
      </w:r>
      <w:r w:rsidRPr="00447A5F">
        <w:rPr>
          <w:rFonts w:ascii="Times New Roman" w:hAnsi="Times New Roman" w:cs="Times New Roman"/>
          <w:sz w:val="24"/>
          <w:szCs w:val="24"/>
        </w:rPr>
        <w:t xml:space="preserve"> - удельное электрическое сопротивление, </w:t>
      </w:r>
      <w:r w:rsidRPr="00447A5F">
        <w:rPr>
          <w:rFonts w:ascii="Times New Roman" w:hAnsi="Times New Roman" w:cs="Times New Roman"/>
          <w:sz w:val="24"/>
          <w:szCs w:val="24"/>
          <w:lang w:val="en-US"/>
        </w:rPr>
        <w:t>t</w:t>
      </w:r>
      <w:r w:rsidRPr="00447A5F">
        <w:rPr>
          <w:rFonts w:ascii="Times New Roman" w:hAnsi="Times New Roman" w:cs="Times New Roman"/>
          <w:sz w:val="24"/>
          <w:szCs w:val="24"/>
        </w:rPr>
        <w:t xml:space="preserve"> - длительность действия напряжения.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i/>
          <w:sz w:val="24"/>
          <w:szCs w:val="24"/>
        </w:rPr>
        <w:t>Абсолютной разницы между диэлектрическим и резистивным состояниями нет, потому что в зависимости от условий одно и то же вещество может быть и диэлектриком и резистором.</w:t>
      </w:r>
      <w:r w:rsidRPr="00447A5F">
        <w:rPr>
          <w:rFonts w:ascii="Times New Roman" w:hAnsi="Times New Roman" w:cs="Times New Roman"/>
          <w:sz w:val="24"/>
          <w:szCs w:val="24"/>
        </w:rPr>
        <w:t xml:space="preserve"> </w:t>
      </w:r>
      <w:proofErr w:type="gramStart"/>
      <w:r w:rsidRPr="00447A5F">
        <w:rPr>
          <w:rFonts w:ascii="Times New Roman" w:hAnsi="Times New Roman" w:cs="Times New Roman"/>
          <w:sz w:val="24"/>
          <w:szCs w:val="24"/>
        </w:rPr>
        <w:t xml:space="preserve">Основное условие, разграничивающее поведение вещества на резистивное и диэлектрическое основано на понятии </w:t>
      </w:r>
      <w:proofErr w:type="spellStart"/>
      <w:r w:rsidRPr="00447A5F">
        <w:rPr>
          <w:rFonts w:ascii="Times New Roman" w:hAnsi="Times New Roman" w:cs="Times New Roman"/>
          <w:b/>
          <w:i/>
          <w:color w:val="0000FF"/>
          <w:sz w:val="24"/>
          <w:szCs w:val="24"/>
        </w:rPr>
        <w:t>максвелловского</w:t>
      </w:r>
      <w:proofErr w:type="spellEnd"/>
      <w:r w:rsidRPr="00447A5F">
        <w:rPr>
          <w:rFonts w:ascii="Times New Roman" w:hAnsi="Times New Roman" w:cs="Times New Roman"/>
          <w:b/>
          <w:i/>
          <w:color w:val="0000FF"/>
          <w:sz w:val="24"/>
          <w:szCs w:val="24"/>
        </w:rPr>
        <w:t xml:space="preserve"> времени диэлектрической релаксации</w:t>
      </w:r>
      <w:r w:rsidRPr="00447A5F">
        <w:rPr>
          <w:rFonts w:ascii="Times New Roman" w:hAnsi="Times New Roman" w:cs="Times New Roman"/>
          <w:i/>
          <w:color w:val="0000FF"/>
          <w:sz w:val="24"/>
          <w:szCs w:val="24"/>
        </w:rPr>
        <w:t>:</w:t>
      </w:r>
      <w:r w:rsidRPr="00447A5F">
        <w:rPr>
          <w:rFonts w:ascii="Times New Roman" w:hAnsi="Times New Roman" w:cs="Times New Roman"/>
          <w:i/>
          <w:sz w:val="24"/>
          <w:szCs w:val="24"/>
        </w:rPr>
        <w:t xml:space="preserve"> </w:t>
      </w:r>
      <w:proofErr w:type="gramEnd"/>
    </w:p>
    <w:p w:rsidR="000E2868" w:rsidRPr="00447A5F" w:rsidRDefault="000E2868" w:rsidP="000E2868">
      <w:pPr>
        <w:spacing w:before="100" w:beforeAutospacing="1" w:after="100" w:afterAutospacing="1"/>
        <w:jc w:val="center"/>
        <w:rPr>
          <w:rFonts w:ascii="Times New Roman" w:hAnsi="Times New Roman" w:cs="Times New Roman"/>
          <w:sz w:val="24"/>
          <w:szCs w:val="24"/>
        </w:rPr>
      </w:pPr>
      <w:r w:rsidRPr="00447A5F">
        <w:rPr>
          <w:rFonts w:ascii="Times New Roman" w:hAnsi="Times New Roman" w:cs="Times New Roman"/>
          <w:i/>
          <w:sz w:val="32"/>
          <w:szCs w:val="32"/>
        </w:rPr>
        <w:sym w:font="Symbol" w:char="F074"/>
      </w:r>
      <w:r w:rsidRPr="00447A5F">
        <w:rPr>
          <w:rFonts w:ascii="Times New Roman" w:hAnsi="Times New Roman" w:cs="Times New Roman"/>
          <w:i/>
          <w:sz w:val="32"/>
          <w:szCs w:val="32"/>
        </w:rPr>
        <w:sym w:font="Symbol" w:char="F03D"/>
      </w:r>
      <w:r w:rsidRPr="00447A5F">
        <w:rPr>
          <w:rFonts w:ascii="Times New Roman" w:hAnsi="Times New Roman" w:cs="Times New Roman"/>
          <w:i/>
          <w:sz w:val="32"/>
          <w:szCs w:val="32"/>
        </w:rPr>
        <w:sym w:font="Symbol" w:char="F065"/>
      </w:r>
      <w:r w:rsidRPr="00447A5F">
        <w:rPr>
          <w:rFonts w:ascii="Times New Roman" w:hAnsi="Times New Roman" w:cs="Times New Roman"/>
          <w:i/>
          <w:sz w:val="32"/>
          <w:szCs w:val="32"/>
          <w:vertAlign w:val="subscript"/>
        </w:rPr>
        <w:t>0</w:t>
      </w:r>
      <w:r w:rsidRPr="00447A5F">
        <w:rPr>
          <w:rFonts w:ascii="Times New Roman" w:hAnsi="Times New Roman" w:cs="Times New Roman"/>
          <w:i/>
          <w:sz w:val="32"/>
          <w:szCs w:val="32"/>
        </w:rPr>
        <w:sym w:font="Symbol" w:char="F0D7"/>
      </w:r>
      <w:r w:rsidRPr="00447A5F">
        <w:rPr>
          <w:rFonts w:ascii="Times New Roman" w:hAnsi="Times New Roman" w:cs="Times New Roman"/>
          <w:i/>
          <w:sz w:val="32"/>
          <w:szCs w:val="32"/>
        </w:rPr>
        <w:sym w:font="Symbol" w:char="F065"/>
      </w:r>
      <w:r w:rsidRPr="00447A5F">
        <w:rPr>
          <w:rFonts w:ascii="Times New Roman" w:hAnsi="Times New Roman" w:cs="Times New Roman"/>
          <w:i/>
          <w:sz w:val="32"/>
          <w:szCs w:val="32"/>
        </w:rPr>
        <w:sym w:font="Symbol" w:char="F0D7"/>
      </w:r>
      <w:r w:rsidRPr="00447A5F">
        <w:rPr>
          <w:rFonts w:ascii="Times New Roman" w:hAnsi="Times New Roman" w:cs="Times New Roman"/>
          <w:i/>
          <w:sz w:val="32"/>
          <w:szCs w:val="32"/>
        </w:rPr>
        <w:sym w:font="Symbol" w:char="F072"/>
      </w:r>
      <w:r w:rsidRPr="00447A5F">
        <w:rPr>
          <w:rFonts w:ascii="Times New Roman" w:hAnsi="Times New Roman" w:cs="Times New Roman"/>
          <w:i/>
          <w:sz w:val="32"/>
          <w:szCs w:val="32"/>
        </w:rPr>
        <w:t xml:space="preserve"> ,    </w:t>
      </w:r>
      <w:r w:rsidRPr="00447A5F">
        <w:rPr>
          <w:rFonts w:ascii="Times New Roman" w:hAnsi="Times New Roman" w:cs="Times New Roman"/>
          <w:i/>
          <w:sz w:val="24"/>
          <w:szCs w:val="24"/>
        </w:rPr>
        <w:t xml:space="preserve">                                                                      </w:t>
      </w:r>
      <w:r w:rsidRPr="00447A5F">
        <w:rPr>
          <w:rFonts w:ascii="Times New Roman" w:hAnsi="Times New Roman" w:cs="Times New Roman"/>
          <w:sz w:val="24"/>
          <w:szCs w:val="24"/>
        </w:rPr>
        <w:t xml:space="preserve"> (8.3)</w:t>
      </w:r>
      <w:r w:rsidRPr="00447A5F">
        <w:rPr>
          <w:rFonts w:ascii="Times New Roman" w:hAnsi="Times New Roman" w:cs="Times New Roman"/>
          <w:i/>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Если на материал действует импульсное напряжение с длительностью импульса t , то при t&lt;&lt; </w:t>
      </w:r>
      <w:r w:rsidRPr="00447A5F">
        <w:rPr>
          <w:rFonts w:ascii="Times New Roman" w:hAnsi="Times New Roman" w:cs="Times New Roman"/>
          <w:i/>
          <w:sz w:val="24"/>
          <w:szCs w:val="24"/>
        </w:rPr>
        <w:sym w:font="Symbol" w:char="F074"/>
      </w:r>
      <w:r w:rsidRPr="00447A5F">
        <w:rPr>
          <w:rFonts w:ascii="Times New Roman" w:hAnsi="Times New Roman" w:cs="Times New Roman"/>
          <w:i/>
          <w:sz w:val="24"/>
          <w:szCs w:val="24"/>
        </w:rPr>
        <w:t xml:space="preserve">, </w:t>
      </w:r>
      <w:r w:rsidRPr="00447A5F">
        <w:rPr>
          <w:rFonts w:ascii="Times New Roman" w:hAnsi="Times New Roman" w:cs="Times New Roman"/>
          <w:sz w:val="24"/>
          <w:szCs w:val="24"/>
        </w:rPr>
        <w:t xml:space="preserve">вещество можно считать диэлектриком, а в случае обратного неравенства материал можно считать проводящим или резистивным. Для случая переменного напряжения следует сравнивать </w:t>
      </w:r>
      <w:r w:rsidRPr="00447A5F">
        <w:rPr>
          <w:rFonts w:ascii="Times New Roman" w:hAnsi="Times New Roman" w:cs="Times New Roman"/>
          <w:i/>
          <w:sz w:val="24"/>
          <w:szCs w:val="24"/>
        </w:rPr>
        <w:sym w:font="Symbol" w:char="F074"/>
      </w:r>
      <w:r w:rsidRPr="00447A5F">
        <w:rPr>
          <w:rFonts w:ascii="Times New Roman" w:hAnsi="Times New Roman" w:cs="Times New Roman"/>
          <w:sz w:val="24"/>
          <w:szCs w:val="24"/>
        </w:rPr>
        <w:t xml:space="preserve"> и 1/</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rPr>
        <w:t xml:space="preserve">, где </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rPr>
        <w:t xml:space="preserve"> - частота переменного напряжения, т.е. если </w:t>
      </w:r>
      <w:r w:rsidRPr="00447A5F">
        <w:rPr>
          <w:rFonts w:ascii="Times New Roman" w:hAnsi="Times New Roman" w:cs="Times New Roman"/>
          <w:i/>
          <w:sz w:val="24"/>
          <w:szCs w:val="24"/>
        </w:rPr>
        <w:sym w:font="Symbol" w:char="F074"/>
      </w:r>
      <w:r w:rsidRPr="00447A5F">
        <w:rPr>
          <w:rFonts w:ascii="Times New Roman" w:hAnsi="Times New Roman" w:cs="Times New Roman"/>
          <w:sz w:val="24"/>
          <w:szCs w:val="24"/>
        </w:rPr>
        <w:t xml:space="preserve"> &gt;&gt; 1/</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rPr>
        <w:t xml:space="preserve"> - это диэлектрик, а при </w:t>
      </w:r>
      <w:r w:rsidRPr="00447A5F">
        <w:rPr>
          <w:rFonts w:ascii="Times New Roman" w:hAnsi="Times New Roman" w:cs="Times New Roman"/>
          <w:i/>
          <w:sz w:val="24"/>
          <w:szCs w:val="24"/>
        </w:rPr>
        <w:sym w:font="Symbol" w:char="F074"/>
      </w:r>
      <w:r w:rsidRPr="00447A5F">
        <w:rPr>
          <w:rFonts w:ascii="Times New Roman" w:hAnsi="Times New Roman" w:cs="Times New Roman"/>
          <w:sz w:val="24"/>
          <w:szCs w:val="24"/>
        </w:rPr>
        <w:t xml:space="preserve"> &lt;&lt; 1/</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rPr>
        <w:t xml:space="preserve"> - проводник.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Физический смысл </w:t>
      </w:r>
      <w:proofErr w:type="spellStart"/>
      <w:r w:rsidRPr="00447A5F">
        <w:rPr>
          <w:rFonts w:ascii="Times New Roman" w:hAnsi="Times New Roman" w:cs="Times New Roman"/>
          <w:sz w:val="24"/>
          <w:szCs w:val="24"/>
        </w:rPr>
        <w:t>максвелловского</w:t>
      </w:r>
      <w:proofErr w:type="spellEnd"/>
      <w:r w:rsidRPr="00447A5F">
        <w:rPr>
          <w:rFonts w:ascii="Times New Roman" w:hAnsi="Times New Roman" w:cs="Times New Roman"/>
          <w:sz w:val="24"/>
          <w:szCs w:val="24"/>
        </w:rPr>
        <w:t xml:space="preserve"> времени диэлектрической релаксации можно </w:t>
      </w:r>
      <w:proofErr w:type="gramStart"/>
      <w:r w:rsidRPr="00447A5F">
        <w:rPr>
          <w:rFonts w:ascii="Times New Roman" w:hAnsi="Times New Roman" w:cs="Times New Roman"/>
          <w:sz w:val="24"/>
          <w:szCs w:val="24"/>
        </w:rPr>
        <w:t>понять</w:t>
      </w:r>
      <w:proofErr w:type="gramEnd"/>
      <w:r w:rsidRPr="00447A5F">
        <w:rPr>
          <w:rFonts w:ascii="Times New Roman" w:hAnsi="Times New Roman" w:cs="Times New Roman"/>
          <w:sz w:val="24"/>
          <w:szCs w:val="24"/>
        </w:rPr>
        <w:t xml:space="preserve"> взяв плоский конденсатор  с веществом, имеющим соответствующие </w:t>
      </w:r>
      <w:r w:rsidRPr="00447A5F">
        <w:rPr>
          <w:rFonts w:ascii="Times New Roman" w:hAnsi="Times New Roman" w:cs="Times New Roman"/>
          <w:i/>
          <w:sz w:val="24"/>
          <w:szCs w:val="24"/>
        </w:rPr>
        <w:sym w:font="Symbol" w:char="F065"/>
      </w:r>
      <w:r w:rsidRPr="00447A5F">
        <w:rPr>
          <w:rFonts w:ascii="Times New Roman" w:hAnsi="Times New Roman" w:cs="Times New Roman"/>
          <w:sz w:val="24"/>
          <w:szCs w:val="24"/>
        </w:rPr>
        <w:t>,</w:t>
      </w:r>
      <w:r w:rsidRPr="00447A5F">
        <w:rPr>
          <w:rFonts w:ascii="Times New Roman" w:hAnsi="Times New Roman" w:cs="Times New Roman"/>
          <w:i/>
          <w:sz w:val="24"/>
          <w:szCs w:val="24"/>
        </w:rPr>
        <w:t xml:space="preserve"> </w:t>
      </w:r>
      <w:r w:rsidRPr="00447A5F">
        <w:rPr>
          <w:rFonts w:ascii="Times New Roman" w:hAnsi="Times New Roman" w:cs="Times New Roman"/>
          <w:i/>
          <w:sz w:val="24"/>
          <w:szCs w:val="24"/>
        </w:rPr>
        <w:sym w:font="Symbol" w:char="F072"/>
      </w:r>
      <w:r w:rsidRPr="00447A5F">
        <w:rPr>
          <w:rFonts w:ascii="Times New Roman" w:hAnsi="Times New Roman" w:cs="Times New Roman"/>
          <w:i/>
          <w:sz w:val="24"/>
          <w:szCs w:val="24"/>
        </w:rPr>
        <w:t xml:space="preserve">  </w:t>
      </w:r>
      <w:r w:rsidRPr="00447A5F">
        <w:rPr>
          <w:rFonts w:ascii="Times New Roman" w:hAnsi="Times New Roman" w:cs="Times New Roman"/>
          <w:sz w:val="24"/>
          <w:szCs w:val="24"/>
        </w:rPr>
        <w:t>(Рис.8.1)</w:t>
      </w:r>
      <w:r w:rsidRPr="00447A5F">
        <w:rPr>
          <w:rFonts w:ascii="Times New Roman" w:hAnsi="Times New Roman" w:cs="Times New Roman"/>
          <w:i/>
          <w:sz w:val="24"/>
          <w:szCs w:val="24"/>
        </w:rPr>
        <w:t>.</w:t>
      </w:r>
      <w:r w:rsidRPr="00447A5F">
        <w:rPr>
          <w:rFonts w:ascii="Times New Roman" w:hAnsi="Times New Roman" w:cs="Times New Roman"/>
          <w:sz w:val="24"/>
          <w:szCs w:val="24"/>
        </w:rPr>
        <w:t xml:space="preserve"> Тогда можно, учитывая геометрические параметры конденсатора, найти емкость конденсатора, считая его идеальным диэлектриком и сопротивление постоянному току, считая его проводником</w:t>
      </w:r>
      <w:proofErr w:type="gramStart"/>
      <w:r w:rsidRPr="00447A5F">
        <w:rPr>
          <w:rFonts w:ascii="Times New Roman" w:hAnsi="Times New Roman" w:cs="Times New Roman"/>
          <w:sz w:val="24"/>
          <w:szCs w:val="24"/>
        </w:rPr>
        <w:t xml:space="preserve"> .</w:t>
      </w:r>
      <w:proofErr w:type="gramEnd"/>
      <w:r w:rsidRPr="00447A5F">
        <w:rPr>
          <w:rFonts w:ascii="Times New Roman" w:hAnsi="Times New Roman" w:cs="Times New Roman"/>
          <w:sz w:val="24"/>
          <w:szCs w:val="24"/>
        </w:rPr>
        <w:t xml:space="preserve"> </w:t>
      </w:r>
    </w:p>
    <w:p w:rsidR="000E2868" w:rsidRPr="00447A5F" w:rsidRDefault="000E2868" w:rsidP="00447A5F">
      <w:pPr>
        <w:spacing w:before="100" w:beforeAutospacing="1" w:after="100" w:afterAutospacing="1"/>
        <w:jc w:val="center"/>
        <w:rPr>
          <w:rFonts w:ascii="Times New Roman" w:hAnsi="Times New Roman" w:cs="Times New Roman"/>
          <w:sz w:val="24"/>
          <w:szCs w:val="24"/>
        </w:rPr>
      </w:pPr>
      <w:r w:rsidRPr="00447A5F">
        <w:rPr>
          <w:rFonts w:ascii="Times New Roman" w:hAnsi="Times New Roman" w:cs="Times New Roman"/>
          <w:noProof/>
          <w:sz w:val="24"/>
          <w:szCs w:val="24"/>
          <w:lang w:eastAsia="ru-RU"/>
        </w:rPr>
        <w:lastRenderedPageBreak/>
        <w:drawing>
          <wp:inline distT="0" distB="0" distL="0" distR="0" wp14:anchorId="4CF783C7" wp14:editId="4E873EEF">
            <wp:extent cx="819150" cy="4095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8-8.gif"/>
                    <pic:cNvPicPr/>
                  </pic:nvPicPr>
                  <pic:blipFill>
                    <a:blip r:embed="rId45">
                      <a:extLst>
                        <a:ext uri="{28A0092B-C50C-407E-A947-70E740481C1C}">
                          <a14:useLocalDpi xmlns:a14="http://schemas.microsoft.com/office/drawing/2010/main" val="0"/>
                        </a:ext>
                      </a:extLst>
                    </a:blip>
                    <a:stretch>
                      <a:fillRect/>
                    </a:stretch>
                  </pic:blipFill>
                  <pic:spPr>
                    <a:xfrm>
                      <a:off x="0" y="0"/>
                      <a:ext cx="819150" cy="409575"/>
                    </a:xfrm>
                    <a:prstGeom prst="rect">
                      <a:avLst/>
                    </a:prstGeom>
                  </pic:spPr>
                </pic:pic>
              </a:graphicData>
            </a:graphic>
          </wp:inline>
        </w:drawing>
      </w:r>
      <w:r w:rsidR="00447A5F">
        <w:rPr>
          <w:rFonts w:ascii="Times New Roman" w:hAnsi="Times New Roman" w:cs="Times New Roman"/>
          <w:sz w:val="24"/>
          <w:szCs w:val="24"/>
          <w:lang w:val="en-US"/>
        </w:rPr>
        <w:tab/>
      </w:r>
      <w:r w:rsidR="00447A5F">
        <w:rPr>
          <w:rFonts w:ascii="Times New Roman" w:hAnsi="Times New Roman" w:cs="Times New Roman"/>
          <w:sz w:val="24"/>
          <w:szCs w:val="24"/>
          <w:lang w:val="en-US"/>
        </w:rPr>
        <w:tab/>
      </w:r>
      <w:r w:rsidRPr="00447A5F">
        <w:rPr>
          <w:rFonts w:ascii="Times New Roman" w:hAnsi="Times New Roman" w:cs="Times New Roman"/>
          <w:noProof/>
          <w:sz w:val="24"/>
          <w:szCs w:val="24"/>
          <w:lang w:eastAsia="ru-RU"/>
        </w:rPr>
        <w:drawing>
          <wp:inline distT="0" distB="0" distL="0" distR="0" wp14:anchorId="7B8F32B0" wp14:editId="3F988FE9">
            <wp:extent cx="600075" cy="40957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8-9.gif"/>
                    <pic:cNvPicPr/>
                  </pic:nvPicPr>
                  <pic:blipFill>
                    <a:blip r:embed="rId46">
                      <a:extLst>
                        <a:ext uri="{28A0092B-C50C-407E-A947-70E740481C1C}">
                          <a14:useLocalDpi xmlns:a14="http://schemas.microsoft.com/office/drawing/2010/main" val="0"/>
                        </a:ext>
                      </a:extLst>
                    </a:blip>
                    <a:stretch>
                      <a:fillRect/>
                    </a:stretch>
                  </pic:blipFill>
                  <pic:spPr>
                    <a:xfrm>
                      <a:off x="0" y="0"/>
                      <a:ext cx="600075" cy="409575"/>
                    </a:xfrm>
                    <a:prstGeom prst="rect">
                      <a:avLst/>
                    </a:prstGeom>
                  </pic:spPr>
                </pic:pic>
              </a:graphicData>
            </a:graphic>
          </wp:inline>
        </w:drawing>
      </w:r>
      <w:r w:rsidR="00447A5F" w:rsidRPr="00447A5F">
        <w:rPr>
          <w:rFonts w:ascii="Times New Roman" w:hAnsi="Times New Roman" w:cs="Times New Roman"/>
          <w:sz w:val="24"/>
          <w:szCs w:val="24"/>
        </w:rPr>
        <w:tab/>
      </w:r>
      <w:r w:rsidR="00447A5F">
        <w:rPr>
          <w:rFonts w:ascii="Times New Roman" w:hAnsi="Times New Roman" w:cs="Times New Roman"/>
          <w:sz w:val="24"/>
          <w:szCs w:val="24"/>
          <w:lang w:val="en-US"/>
        </w:rPr>
        <w:tab/>
      </w:r>
      <w:r w:rsidRPr="00447A5F">
        <w:rPr>
          <w:rFonts w:ascii="Times New Roman" w:hAnsi="Times New Roman" w:cs="Times New Roman"/>
          <w:sz w:val="24"/>
          <w:szCs w:val="24"/>
        </w:rPr>
        <w:t>(8.4.)</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Собственно </w:t>
      </w:r>
      <w:proofErr w:type="gramStart"/>
      <w:r w:rsidRPr="00447A5F">
        <w:rPr>
          <w:rFonts w:ascii="Times New Roman" w:hAnsi="Times New Roman" w:cs="Times New Roman"/>
          <w:sz w:val="24"/>
          <w:szCs w:val="24"/>
        </w:rPr>
        <w:t>говоря</w:t>
      </w:r>
      <w:proofErr w:type="gramEnd"/>
      <w:r w:rsidRPr="00447A5F">
        <w:rPr>
          <w:rFonts w:ascii="Times New Roman" w:hAnsi="Times New Roman" w:cs="Times New Roman"/>
          <w:sz w:val="24"/>
          <w:szCs w:val="24"/>
        </w:rPr>
        <w:t xml:space="preserve"> рис.8.1 и изображает простейшую </w:t>
      </w:r>
      <w:r w:rsidRPr="00447A5F">
        <w:rPr>
          <w:rFonts w:ascii="Times New Roman" w:hAnsi="Times New Roman" w:cs="Times New Roman"/>
          <w:b/>
          <w:i/>
          <w:color w:val="0000FF"/>
          <w:sz w:val="24"/>
          <w:szCs w:val="24"/>
          <w:u w:val="single"/>
        </w:rPr>
        <w:t>схему замещения</w:t>
      </w:r>
      <w:r w:rsidRPr="00447A5F">
        <w:rPr>
          <w:rFonts w:ascii="Times New Roman" w:hAnsi="Times New Roman" w:cs="Times New Roman"/>
          <w:sz w:val="24"/>
          <w:szCs w:val="24"/>
        </w:rPr>
        <w:t xml:space="preserve"> реального конденсатора на идеальные конденсатор и сопротивление. Другое название этой схемы - параллельная схема замещения.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ab/>
      </w:r>
      <w:r w:rsidRPr="00447A5F">
        <w:rPr>
          <w:rFonts w:ascii="Times New Roman" w:hAnsi="Times New Roman" w:cs="Times New Roman"/>
          <w:noProof/>
          <w:sz w:val="24"/>
          <w:szCs w:val="24"/>
          <w:lang w:eastAsia="ru-RU"/>
        </w:rPr>
        <mc:AlternateContent>
          <mc:Choice Requires="wps">
            <w:drawing>
              <wp:inline distT="0" distB="0" distL="0" distR="0" wp14:anchorId="1CF8A4F7" wp14:editId="09DD5A1F">
                <wp:extent cx="266700" cy="266700"/>
                <wp:effectExtent l="0" t="0" r="0" b="0"/>
                <wp:docPr id="67" name="Прямоугольник 67"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7"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" filled="f" stroked="f">
                <o:lock v:ext="edit" aspectratio="t"/>
                <w10:anchorlock/>
              </v:rect>
            </w:pict>
          </mc:Fallback>
        </mc:AlternateContent>
      </w:r>
      <w:r w:rsidRPr="00447A5F">
        <w:rPr>
          <w:rFonts w:ascii="Times New Roman" w:hAnsi="Times New Roman" w:cs="Times New Roman"/>
          <w:b/>
          <w:i/>
          <w:color w:val="0000FF"/>
          <w:sz w:val="24"/>
          <w:szCs w:val="24"/>
        </w:rPr>
        <w:t>Простейшая схема замещения диэлектрика состоит из параллельного соединения емкости и сопротивления.</w:t>
      </w:r>
      <w:r w:rsidRPr="00447A5F">
        <w:rPr>
          <w:rFonts w:ascii="Times New Roman" w:hAnsi="Times New Roman" w:cs="Times New Roman"/>
          <w:b/>
          <w:i/>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Из курса ТОЭ известно, что для схемы, изображенной на рис.8 постоянная времени разряда емкости</w:t>
      </w:r>
      <w:proofErr w:type="gramStart"/>
      <w:r w:rsidRPr="00447A5F">
        <w:rPr>
          <w:rFonts w:ascii="Times New Roman" w:hAnsi="Times New Roman" w:cs="Times New Roman"/>
          <w:sz w:val="24"/>
          <w:szCs w:val="24"/>
        </w:rPr>
        <w:t xml:space="preserve"> С</w:t>
      </w:r>
      <w:proofErr w:type="gramEnd"/>
      <w:r w:rsidRPr="00447A5F">
        <w:rPr>
          <w:rFonts w:ascii="Times New Roman" w:hAnsi="Times New Roman" w:cs="Times New Roman"/>
          <w:sz w:val="24"/>
          <w:szCs w:val="24"/>
        </w:rPr>
        <w:t xml:space="preserve"> через сопротивление R при отключенном источнике составляет RC. Используя (8.4.) можно получить RC=</w:t>
      </w:r>
      <w:r w:rsidRPr="00447A5F">
        <w:rPr>
          <w:rFonts w:ascii="Times New Roman" w:hAnsi="Times New Roman" w:cs="Times New Roman"/>
          <w:i/>
          <w:sz w:val="24"/>
          <w:szCs w:val="24"/>
        </w:rPr>
        <w:sym w:font="Symbol" w:char="F074"/>
      </w:r>
      <w:r w:rsidRPr="00447A5F">
        <w:rPr>
          <w:rFonts w:ascii="Times New Roman" w:hAnsi="Times New Roman" w:cs="Times New Roman"/>
          <w:i/>
          <w:sz w:val="24"/>
          <w:szCs w:val="24"/>
        </w:rPr>
        <w:sym w:font="Symbol" w:char="F03D"/>
      </w:r>
      <w:r w:rsidRPr="00447A5F">
        <w:rPr>
          <w:rFonts w:ascii="Times New Roman" w:hAnsi="Times New Roman" w:cs="Times New Roman"/>
          <w:i/>
          <w:sz w:val="24"/>
          <w:szCs w:val="24"/>
        </w:rPr>
        <w:sym w:font="Symbol" w:char="F065"/>
      </w:r>
      <w:r w:rsidRPr="00447A5F">
        <w:rPr>
          <w:rFonts w:ascii="Times New Roman" w:hAnsi="Times New Roman" w:cs="Times New Roman"/>
          <w:i/>
          <w:sz w:val="24"/>
          <w:szCs w:val="24"/>
          <w:vertAlign w:val="subscript"/>
        </w:rPr>
        <w:t>0</w:t>
      </w:r>
      <w:r w:rsidRPr="00447A5F">
        <w:rPr>
          <w:rFonts w:ascii="Times New Roman" w:hAnsi="Times New Roman" w:cs="Times New Roman"/>
          <w:i/>
          <w:sz w:val="24"/>
          <w:szCs w:val="24"/>
        </w:rPr>
        <w:sym w:font="Symbol" w:char="F0D7"/>
      </w:r>
      <w:r w:rsidRPr="00447A5F">
        <w:rPr>
          <w:rFonts w:ascii="Times New Roman" w:hAnsi="Times New Roman" w:cs="Times New Roman"/>
          <w:i/>
          <w:sz w:val="24"/>
          <w:szCs w:val="24"/>
        </w:rPr>
        <w:sym w:font="Symbol" w:char="F065"/>
      </w:r>
      <w:r w:rsidRPr="00447A5F">
        <w:rPr>
          <w:rFonts w:ascii="Times New Roman" w:hAnsi="Times New Roman" w:cs="Times New Roman"/>
          <w:i/>
          <w:sz w:val="24"/>
          <w:szCs w:val="24"/>
        </w:rPr>
        <w:sym w:font="Symbol" w:char="F0D7"/>
      </w:r>
      <w:r w:rsidRPr="00447A5F">
        <w:rPr>
          <w:rFonts w:ascii="Times New Roman" w:hAnsi="Times New Roman" w:cs="Times New Roman"/>
          <w:i/>
          <w:sz w:val="24"/>
          <w:szCs w:val="24"/>
        </w:rPr>
        <w:sym w:font="Symbol" w:char="F072"/>
      </w:r>
      <w:r w:rsidRPr="00447A5F">
        <w:rPr>
          <w:rFonts w:ascii="Times New Roman" w:hAnsi="Times New Roman" w:cs="Times New Roman"/>
          <w:i/>
          <w:sz w:val="24"/>
          <w:szCs w:val="24"/>
        </w:rPr>
        <w:t xml:space="preserve">. </w:t>
      </w:r>
      <w:r w:rsidRPr="00447A5F">
        <w:rPr>
          <w:rFonts w:ascii="Times New Roman" w:hAnsi="Times New Roman" w:cs="Times New Roman"/>
          <w:sz w:val="24"/>
          <w:szCs w:val="24"/>
        </w:rPr>
        <w:t xml:space="preserve">Отсюда следует, что физический смысл времени релаксации состоит в разряде собственной емкости через собственное сопротивление. </w:t>
      </w:r>
    </w:p>
    <w:p w:rsidR="000E2868" w:rsidRPr="00447A5F" w:rsidRDefault="000E2868" w:rsidP="000E2868">
      <w:pPr>
        <w:spacing w:before="100" w:beforeAutospacing="1" w:after="100" w:afterAutospacing="1"/>
        <w:jc w:val="center"/>
        <w:rPr>
          <w:rFonts w:ascii="Times New Roman" w:hAnsi="Times New Roman" w:cs="Times New Roman"/>
          <w:sz w:val="24"/>
          <w:szCs w:val="24"/>
        </w:rPr>
      </w:pPr>
      <w:r w:rsidRPr="00447A5F">
        <w:rPr>
          <w:rFonts w:ascii="Times New Roman" w:hAnsi="Times New Roman" w:cs="Times New Roman"/>
          <w:sz w:val="24"/>
          <w:szCs w:val="24"/>
        </w:rPr>
        <w:t> </w:t>
      </w:r>
      <w:r w:rsidRPr="00447A5F">
        <w:rPr>
          <w:rFonts w:ascii="Times New Roman" w:hAnsi="Times New Roman" w:cs="Times New Roman"/>
          <w:noProof/>
          <w:sz w:val="24"/>
          <w:szCs w:val="24"/>
          <w:lang w:eastAsia="ru-RU"/>
        </w:rPr>
        <w:drawing>
          <wp:inline distT="0" distB="0" distL="0" distR="0" wp14:anchorId="0BD70832" wp14:editId="53620ABA">
            <wp:extent cx="2333625" cy="127635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853b.gif"/>
                    <pic:cNvPicPr/>
                  </pic:nvPicPr>
                  <pic:blipFill>
                    <a:blip r:embed="rId47">
                      <a:extLst>
                        <a:ext uri="{28A0092B-C50C-407E-A947-70E740481C1C}">
                          <a14:useLocalDpi xmlns:a14="http://schemas.microsoft.com/office/drawing/2010/main" val="0"/>
                        </a:ext>
                      </a:extLst>
                    </a:blip>
                    <a:stretch>
                      <a:fillRect/>
                    </a:stretch>
                  </pic:blipFill>
                  <pic:spPr>
                    <a:xfrm>
                      <a:off x="0" y="0"/>
                      <a:ext cx="2333625" cy="1276350"/>
                    </a:xfrm>
                    <a:prstGeom prst="rect">
                      <a:avLst/>
                    </a:prstGeom>
                  </pic:spPr>
                </pic:pic>
              </a:graphicData>
            </a:graphic>
          </wp:inline>
        </w:drawing>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center"/>
        <w:rPr>
          <w:rFonts w:ascii="Times New Roman" w:hAnsi="Times New Roman" w:cs="Times New Roman"/>
          <w:sz w:val="24"/>
          <w:szCs w:val="24"/>
        </w:rPr>
      </w:pPr>
      <w:r w:rsidRPr="00447A5F">
        <w:rPr>
          <w:rFonts w:ascii="Times New Roman" w:hAnsi="Times New Roman" w:cs="Times New Roman"/>
          <w:sz w:val="24"/>
          <w:szCs w:val="24"/>
        </w:rPr>
        <w:t xml:space="preserve">Рис. 8.1. Простейшая схема замещения диэлектрика.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w:t>
      </w:r>
      <w:r w:rsidRPr="00447A5F">
        <w:rPr>
          <w:rFonts w:ascii="Times New Roman" w:hAnsi="Times New Roman" w:cs="Times New Roman"/>
          <w:sz w:val="24"/>
          <w:szCs w:val="24"/>
        </w:rPr>
        <w:tab/>
        <w:t xml:space="preserve">Рассмотрим некоторые примеры. Хорошо очищенное от примесей трансформаторное масло обладает удельным сопротивлением до </w:t>
      </w:r>
      <w:r w:rsidRPr="00447A5F">
        <w:rPr>
          <w:rFonts w:ascii="Times New Roman" w:hAnsi="Times New Roman" w:cs="Times New Roman"/>
          <w:sz w:val="24"/>
          <w:szCs w:val="24"/>
        </w:rPr>
        <w:sym w:font="Symbol" w:char="F072"/>
      </w:r>
      <w:r w:rsidRPr="00447A5F">
        <w:rPr>
          <w:rFonts w:ascii="Times New Roman" w:hAnsi="Times New Roman" w:cs="Times New Roman"/>
          <w:sz w:val="24"/>
          <w:szCs w:val="24"/>
        </w:rPr>
        <w:t xml:space="preserve"> = 10</w:t>
      </w:r>
      <w:r w:rsidRPr="00447A5F">
        <w:rPr>
          <w:rFonts w:ascii="Times New Roman" w:hAnsi="Times New Roman" w:cs="Times New Roman"/>
          <w:sz w:val="24"/>
          <w:szCs w:val="24"/>
          <w:vertAlign w:val="superscript"/>
        </w:rPr>
        <w:t>12</w:t>
      </w:r>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rPr>
        <w:t>Ом·</w:t>
      </w:r>
      <w:proofErr w:type="gramStart"/>
      <w:r w:rsidRPr="00447A5F">
        <w:rPr>
          <w:rFonts w:ascii="Times New Roman" w:hAnsi="Times New Roman" w:cs="Times New Roman"/>
          <w:sz w:val="24"/>
          <w:szCs w:val="24"/>
        </w:rPr>
        <w:t>м</w:t>
      </w:r>
      <w:proofErr w:type="spellEnd"/>
      <w:proofErr w:type="gramEnd"/>
      <w:r w:rsidRPr="00447A5F">
        <w:rPr>
          <w:rFonts w:ascii="Times New Roman" w:hAnsi="Times New Roman" w:cs="Times New Roman"/>
          <w:sz w:val="24"/>
          <w:szCs w:val="24"/>
        </w:rPr>
        <w:t xml:space="preserve">, диэлектрической проницаемостью </w:t>
      </w:r>
      <w:r w:rsidRPr="00447A5F">
        <w:rPr>
          <w:rFonts w:ascii="Times New Roman" w:hAnsi="Times New Roman" w:cs="Times New Roman"/>
          <w:sz w:val="24"/>
          <w:szCs w:val="24"/>
        </w:rPr>
        <w:sym w:font="Symbol" w:char="F065"/>
      </w:r>
      <w:r w:rsidRPr="00447A5F">
        <w:rPr>
          <w:rFonts w:ascii="Times New Roman" w:hAnsi="Times New Roman" w:cs="Times New Roman"/>
          <w:sz w:val="24"/>
          <w:szCs w:val="24"/>
        </w:rPr>
        <w:t xml:space="preserve"> = 2.2, откуда </w:t>
      </w:r>
      <w:r w:rsidRPr="00447A5F">
        <w:rPr>
          <w:rFonts w:ascii="Times New Roman" w:hAnsi="Times New Roman" w:cs="Times New Roman"/>
          <w:i/>
          <w:sz w:val="24"/>
          <w:szCs w:val="24"/>
        </w:rPr>
        <w:sym w:font="Symbol" w:char="F074"/>
      </w:r>
      <w:r w:rsidRPr="00447A5F">
        <w:rPr>
          <w:rFonts w:ascii="Times New Roman" w:hAnsi="Times New Roman" w:cs="Times New Roman"/>
          <w:i/>
          <w:sz w:val="24"/>
          <w:szCs w:val="24"/>
        </w:rPr>
        <w:t xml:space="preserve"> </w:t>
      </w:r>
      <w:r w:rsidRPr="00447A5F">
        <w:rPr>
          <w:rFonts w:ascii="Times New Roman" w:hAnsi="Times New Roman" w:cs="Times New Roman"/>
          <w:i/>
          <w:sz w:val="24"/>
          <w:szCs w:val="24"/>
        </w:rPr>
        <w:sym w:font="Symbol" w:char="F03D"/>
      </w:r>
      <w:r w:rsidRPr="00447A5F">
        <w:rPr>
          <w:rFonts w:ascii="Times New Roman" w:hAnsi="Times New Roman" w:cs="Times New Roman"/>
          <w:i/>
          <w:sz w:val="24"/>
          <w:szCs w:val="24"/>
        </w:rPr>
        <w:t xml:space="preserve"> </w:t>
      </w:r>
      <w:r w:rsidRPr="00447A5F">
        <w:rPr>
          <w:rFonts w:ascii="Times New Roman" w:hAnsi="Times New Roman" w:cs="Times New Roman"/>
          <w:i/>
          <w:sz w:val="24"/>
          <w:szCs w:val="24"/>
        </w:rPr>
        <w:sym w:font="Symbol" w:char="F065"/>
      </w:r>
      <w:r w:rsidRPr="00447A5F">
        <w:rPr>
          <w:rFonts w:ascii="Times New Roman" w:hAnsi="Times New Roman" w:cs="Times New Roman"/>
          <w:i/>
          <w:sz w:val="24"/>
          <w:szCs w:val="24"/>
          <w:vertAlign w:val="subscript"/>
        </w:rPr>
        <w:t>0</w:t>
      </w:r>
      <w:r w:rsidRPr="00447A5F">
        <w:rPr>
          <w:rFonts w:ascii="Times New Roman" w:hAnsi="Times New Roman" w:cs="Times New Roman"/>
          <w:i/>
          <w:sz w:val="24"/>
          <w:szCs w:val="24"/>
        </w:rPr>
        <w:sym w:font="Symbol" w:char="F0D7"/>
      </w:r>
      <w:r w:rsidRPr="00447A5F">
        <w:rPr>
          <w:rFonts w:ascii="Times New Roman" w:hAnsi="Times New Roman" w:cs="Times New Roman"/>
          <w:i/>
          <w:sz w:val="24"/>
          <w:szCs w:val="24"/>
        </w:rPr>
        <w:sym w:font="Symbol" w:char="F065"/>
      </w:r>
      <w:r w:rsidRPr="00447A5F">
        <w:rPr>
          <w:rFonts w:ascii="Times New Roman" w:hAnsi="Times New Roman" w:cs="Times New Roman"/>
          <w:i/>
          <w:sz w:val="24"/>
          <w:szCs w:val="24"/>
        </w:rPr>
        <w:sym w:font="Symbol" w:char="F0D7"/>
      </w:r>
      <w:r w:rsidRPr="00447A5F">
        <w:rPr>
          <w:rFonts w:ascii="Times New Roman" w:hAnsi="Times New Roman" w:cs="Times New Roman"/>
          <w:i/>
          <w:sz w:val="24"/>
          <w:szCs w:val="24"/>
        </w:rPr>
        <w:sym w:font="Symbol" w:char="F072"/>
      </w:r>
      <w:r w:rsidRPr="00447A5F">
        <w:rPr>
          <w:rFonts w:ascii="Times New Roman" w:hAnsi="Times New Roman" w:cs="Times New Roman"/>
          <w:i/>
          <w:sz w:val="24"/>
          <w:szCs w:val="24"/>
        </w:rPr>
        <w:t xml:space="preserve"> </w:t>
      </w:r>
      <w:r w:rsidRPr="00447A5F">
        <w:rPr>
          <w:rFonts w:ascii="Times New Roman" w:hAnsi="Times New Roman" w:cs="Times New Roman"/>
          <w:i/>
          <w:sz w:val="24"/>
          <w:szCs w:val="24"/>
        </w:rPr>
        <w:sym w:font="Symbol" w:char="F0BB"/>
      </w:r>
      <w:r w:rsidRPr="00447A5F">
        <w:rPr>
          <w:rFonts w:ascii="Times New Roman" w:hAnsi="Times New Roman" w:cs="Times New Roman"/>
          <w:i/>
          <w:sz w:val="24"/>
          <w:szCs w:val="24"/>
        </w:rPr>
        <w:t xml:space="preserve"> 20 сек. </w:t>
      </w:r>
      <w:r w:rsidRPr="00447A5F">
        <w:rPr>
          <w:rFonts w:ascii="Times New Roman" w:hAnsi="Times New Roman" w:cs="Times New Roman"/>
          <w:sz w:val="24"/>
          <w:szCs w:val="24"/>
        </w:rPr>
        <w:t xml:space="preserve"> Сравнивая с 1/</w:t>
      </w:r>
      <w:r w:rsidRPr="00447A5F">
        <w:rPr>
          <w:rFonts w:ascii="Times New Roman" w:hAnsi="Times New Roman" w:cs="Times New Roman"/>
          <w:sz w:val="24"/>
          <w:szCs w:val="24"/>
        </w:rPr>
        <w:sym w:font="Symbol" w:char="F077"/>
      </w:r>
      <w:r w:rsidRPr="00447A5F">
        <w:rPr>
          <w:rFonts w:ascii="Times New Roman" w:hAnsi="Times New Roman" w:cs="Times New Roman"/>
          <w:i/>
          <w:iCs/>
          <w:sz w:val="24"/>
          <w:szCs w:val="24"/>
        </w:rPr>
        <w:t xml:space="preserve"> </w:t>
      </w:r>
      <w:r w:rsidRPr="00447A5F">
        <w:rPr>
          <w:rFonts w:ascii="Times New Roman" w:hAnsi="Times New Roman" w:cs="Times New Roman"/>
          <w:i/>
          <w:sz w:val="24"/>
          <w:szCs w:val="24"/>
        </w:rPr>
        <w:sym w:font="Symbol" w:char="F0BB"/>
      </w:r>
      <w:r w:rsidRPr="00447A5F">
        <w:rPr>
          <w:rFonts w:ascii="Times New Roman" w:hAnsi="Times New Roman" w:cs="Times New Roman"/>
          <w:i/>
          <w:sz w:val="24"/>
          <w:szCs w:val="24"/>
        </w:rPr>
        <w:t xml:space="preserve"> </w:t>
      </w:r>
      <w:r w:rsidRPr="00447A5F">
        <w:rPr>
          <w:rFonts w:ascii="Times New Roman" w:hAnsi="Times New Roman" w:cs="Times New Roman"/>
          <w:sz w:val="24"/>
          <w:szCs w:val="24"/>
        </w:rPr>
        <w:t>3·10</w:t>
      </w:r>
      <w:r w:rsidRPr="00447A5F">
        <w:rPr>
          <w:rFonts w:ascii="Times New Roman" w:hAnsi="Times New Roman" w:cs="Times New Roman"/>
          <w:sz w:val="24"/>
          <w:szCs w:val="24"/>
          <w:vertAlign w:val="superscript"/>
        </w:rPr>
        <w:t>-3</w:t>
      </w:r>
      <w:r w:rsidRPr="00447A5F">
        <w:rPr>
          <w:rFonts w:ascii="Times New Roman" w:hAnsi="Times New Roman" w:cs="Times New Roman"/>
          <w:sz w:val="24"/>
          <w:szCs w:val="24"/>
        </w:rPr>
        <w:t xml:space="preserve"> сек. для переменного напряжения частотой 50 Гц, можно заключить, что </w:t>
      </w:r>
      <w:r w:rsidRPr="00447A5F">
        <w:rPr>
          <w:rFonts w:ascii="Times New Roman" w:hAnsi="Times New Roman" w:cs="Times New Roman"/>
          <w:i/>
          <w:sz w:val="24"/>
          <w:szCs w:val="24"/>
        </w:rPr>
        <w:sym w:font="Symbol" w:char="F074"/>
      </w:r>
      <w:r w:rsidRPr="00447A5F">
        <w:rPr>
          <w:rFonts w:ascii="Times New Roman" w:hAnsi="Times New Roman" w:cs="Times New Roman"/>
          <w:i/>
          <w:sz w:val="24"/>
          <w:szCs w:val="24"/>
        </w:rPr>
        <w:t xml:space="preserve"> &gt;&gt; </w:t>
      </w:r>
      <w:r w:rsidRPr="00447A5F">
        <w:rPr>
          <w:rFonts w:ascii="Times New Roman" w:hAnsi="Times New Roman" w:cs="Times New Roman"/>
          <w:sz w:val="24"/>
          <w:szCs w:val="24"/>
        </w:rPr>
        <w:t>1/</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rPr>
        <w:t xml:space="preserve">, т.е. трансформаторное масло для этих условий является хорошим диэлектриком. Однако, как отсюда видно, для применения в устройствах постоянного напряжения трансформаторное масло малопригодно. А для загрязненного масла значение </w:t>
      </w:r>
      <w:r w:rsidRPr="00447A5F">
        <w:rPr>
          <w:rFonts w:ascii="Times New Roman" w:hAnsi="Times New Roman" w:cs="Times New Roman"/>
          <w:i/>
          <w:sz w:val="24"/>
          <w:szCs w:val="24"/>
        </w:rPr>
        <w:sym w:font="Symbol" w:char="F072"/>
      </w:r>
      <w:r w:rsidRPr="00447A5F">
        <w:rPr>
          <w:rFonts w:ascii="Times New Roman" w:hAnsi="Times New Roman" w:cs="Times New Roman"/>
          <w:i/>
          <w:sz w:val="24"/>
          <w:szCs w:val="24"/>
        </w:rPr>
        <w:t xml:space="preserve"> </w:t>
      </w:r>
      <w:r w:rsidRPr="00447A5F">
        <w:rPr>
          <w:rFonts w:ascii="Times New Roman" w:hAnsi="Times New Roman" w:cs="Times New Roman"/>
          <w:sz w:val="24"/>
          <w:szCs w:val="24"/>
        </w:rPr>
        <w:t xml:space="preserve">может упасть до двух-трех порядков по величине, что приведет к </w:t>
      </w:r>
      <w:r w:rsidRPr="00447A5F">
        <w:rPr>
          <w:rFonts w:ascii="Times New Roman" w:hAnsi="Times New Roman" w:cs="Times New Roman"/>
          <w:i/>
          <w:sz w:val="24"/>
          <w:szCs w:val="24"/>
        </w:rPr>
        <w:sym w:font="Symbol" w:char="F074"/>
      </w:r>
      <w:r w:rsidRPr="00447A5F">
        <w:rPr>
          <w:rFonts w:ascii="Times New Roman" w:hAnsi="Times New Roman" w:cs="Times New Roman"/>
          <w:i/>
          <w:sz w:val="24"/>
          <w:szCs w:val="24"/>
        </w:rPr>
        <w:t xml:space="preserve"> </w:t>
      </w:r>
      <w:r w:rsidRPr="00447A5F">
        <w:rPr>
          <w:rFonts w:ascii="Times New Roman" w:hAnsi="Times New Roman" w:cs="Times New Roman"/>
          <w:i/>
          <w:sz w:val="24"/>
          <w:szCs w:val="24"/>
        </w:rPr>
        <w:sym w:font="Symbol" w:char="F0A3"/>
      </w:r>
      <w:r w:rsidRPr="00447A5F">
        <w:rPr>
          <w:rFonts w:ascii="Times New Roman" w:hAnsi="Times New Roman" w:cs="Times New Roman"/>
          <w:i/>
          <w:sz w:val="24"/>
          <w:szCs w:val="24"/>
        </w:rPr>
        <w:t xml:space="preserve"> </w:t>
      </w:r>
      <w:r w:rsidRPr="00447A5F">
        <w:rPr>
          <w:rFonts w:ascii="Times New Roman" w:hAnsi="Times New Roman" w:cs="Times New Roman"/>
          <w:sz w:val="24"/>
          <w:szCs w:val="24"/>
        </w:rPr>
        <w:t>0.1 сек</w:t>
      </w:r>
      <w:r w:rsidRPr="00447A5F">
        <w:rPr>
          <w:rFonts w:ascii="Times New Roman" w:hAnsi="Times New Roman" w:cs="Times New Roman"/>
          <w:i/>
          <w:sz w:val="24"/>
          <w:szCs w:val="24"/>
        </w:rPr>
        <w:t xml:space="preserve">., </w:t>
      </w:r>
      <w:r w:rsidRPr="00447A5F">
        <w:rPr>
          <w:rFonts w:ascii="Times New Roman" w:hAnsi="Times New Roman" w:cs="Times New Roman"/>
          <w:sz w:val="24"/>
          <w:szCs w:val="24"/>
        </w:rPr>
        <w:t>что сравнимо с 1/</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rPr>
        <w:t xml:space="preserve">. Ясно, что такое масло непригодно и для устройств переменного напряжения. </w:t>
      </w:r>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 xml:space="preserve"> В </w:t>
      </w:r>
      <w:proofErr w:type="gramStart"/>
      <w:r w:rsidRPr="00447A5F">
        <w:rPr>
          <w:rFonts w:ascii="Times New Roman" w:hAnsi="Times New Roman" w:cs="Times New Roman"/>
          <w:sz w:val="24"/>
          <w:szCs w:val="24"/>
        </w:rPr>
        <w:t>качестве</w:t>
      </w:r>
      <w:proofErr w:type="gramEnd"/>
      <w:r w:rsidRPr="00447A5F">
        <w:rPr>
          <w:rFonts w:ascii="Times New Roman" w:hAnsi="Times New Roman" w:cs="Times New Roman"/>
          <w:sz w:val="24"/>
          <w:szCs w:val="24"/>
        </w:rPr>
        <w:t xml:space="preserve"> второго примера рассмотрим воду. В обыденной жизни обычная вода является проводником и это не требует доказательств. Однако для импульсных устройств типа емкостных накопителей энергии вода является наиболее подходящим диэлектриком. Действительно, у хорошо очищенной воды </w:t>
      </w:r>
      <w:r w:rsidRPr="00447A5F">
        <w:rPr>
          <w:rFonts w:ascii="Times New Roman" w:hAnsi="Times New Roman" w:cs="Times New Roman"/>
          <w:sz w:val="24"/>
          <w:szCs w:val="24"/>
        </w:rPr>
        <w:sym w:font="Symbol" w:char="F072"/>
      </w:r>
      <w:r w:rsidRPr="00447A5F">
        <w:rPr>
          <w:rFonts w:ascii="Times New Roman" w:hAnsi="Times New Roman" w:cs="Times New Roman"/>
          <w:sz w:val="24"/>
          <w:szCs w:val="24"/>
        </w:rPr>
        <w:t xml:space="preserve"> </w:t>
      </w:r>
      <w:r w:rsidRPr="00447A5F">
        <w:rPr>
          <w:rFonts w:ascii="Times New Roman" w:hAnsi="Times New Roman" w:cs="Times New Roman"/>
          <w:sz w:val="24"/>
          <w:szCs w:val="24"/>
        </w:rPr>
        <w:sym w:font="Symbol" w:char="F0BB"/>
      </w:r>
      <w:r w:rsidRPr="00447A5F">
        <w:rPr>
          <w:rFonts w:ascii="Times New Roman" w:hAnsi="Times New Roman" w:cs="Times New Roman"/>
          <w:sz w:val="24"/>
          <w:szCs w:val="24"/>
        </w:rPr>
        <w:t>10</w:t>
      </w:r>
      <w:r w:rsidRPr="00447A5F">
        <w:rPr>
          <w:rFonts w:ascii="Times New Roman" w:hAnsi="Times New Roman" w:cs="Times New Roman"/>
          <w:sz w:val="24"/>
          <w:szCs w:val="24"/>
          <w:vertAlign w:val="superscript"/>
        </w:rPr>
        <w:t>6</w:t>
      </w:r>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rPr>
        <w:t>Ом·</w:t>
      </w:r>
      <w:proofErr w:type="gramStart"/>
      <w:r w:rsidRPr="00447A5F">
        <w:rPr>
          <w:rFonts w:ascii="Times New Roman" w:hAnsi="Times New Roman" w:cs="Times New Roman"/>
          <w:sz w:val="24"/>
          <w:szCs w:val="24"/>
        </w:rPr>
        <w:t>м</w:t>
      </w:r>
      <w:proofErr w:type="spellEnd"/>
      <w:proofErr w:type="gramEnd"/>
      <w:r w:rsidRPr="00447A5F">
        <w:rPr>
          <w:rFonts w:ascii="Times New Roman" w:hAnsi="Times New Roman" w:cs="Times New Roman"/>
          <w:sz w:val="24"/>
          <w:szCs w:val="24"/>
        </w:rPr>
        <w:t xml:space="preserve">, и при </w:t>
      </w:r>
      <w:r w:rsidRPr="00447A5F">
        <w:rPr>
          <w:rFonts w:ascii="Times New Roman" w:hAnsi="Times New Roman" w:cs="Times New Roman"/>
          <w:i/>
          <w:sz w:val="24"/>
          <w:szCs w:val="24"/>
        </w:rPr>
        <w:sym w:font="Symbol" w:char="F065"/>
      </w:r>
      <w:r w:rsidRPr="00447A5F">
        <w:rPr>
          <w:rFonts w:ascii="Times New Roman" w:hAnsi="Times New Roman" w:cs="Times New Roman"/>
          <w:i/>
          <w:sz w:val="24"/>
          <w:szCs w:val="24"/>
        </w:rPr>
        <w:t xml:space="preserve"> </w:t>
      </w:r>
      <w:r w:rsidRPr="00447A5F">
        <w:rPr>
          <w:rFonts w:ascii="Times New Roman" w:hAnsi="Times New Roman" w:cs="Times New Roman"/>
          <w:sz w:val="24"/>
          <w:szCs w:val="24"/>
        </w:rPr>
        <w:sym w:font="Symbol" w:char="F0BB"/>
      </w:r>
      <w:r w:rsidRPr="00447A5F">
        <w:rPr>
          <w:rFonts w:ascii="Times New Roman" w:hAnsi="Times New Roman" w:cs="Times New Roman"/>
          <w:sz w:val="24"/>
          <w:szCs w:val="24"/>
        </w:rPr>
        <w:t xml:space="preserve"> 80, значение </w:t>
      </w:r>
      <w:r w:rsidRPr="00447A5F">
        <w:rPr>
          <w:rFonts w:ascii="Times New Roman" w:hAnsi="Times New Roman" w:cs="Times New Roman"/>
          <w:i/>
          <w:sz w:val="24"/>
          <w:szCs w:val="24"/>
        </w:rPr>
        <w:sym w:font="Symbol" w:char="F074"/>
      </w:r>
      <w:r w:rsidRPr="00447A5F">
        <w:rPr>
          <w:rFonts w:ascii="Times New Roman" w:hAnsi="Times New Roman" w:cs="Times New Roman"/>
          <w:sz w:val="24"/>
          <w:szCs w:val="24"/>
        </w:rPr>
        <w:t xml:space="preserve"> превышает 500 </w:t>
      </w:r>
      <w:proofErr w:type="spellStart"/>
      <w:r w:rsidRPr="00447A5F">
        <w:rPr>
          <w:rFonts w:ascii="Times New Roman" w:hAnsi="Times New Roman" w:cs="Times New Roman"/>
          <w:sz w:val="24"/>
          <w:szCs w:val="24"/>
        </w:rPr>
        <w:t>мксек</w:t>
      </w:r>
      <w:proofErr w:type="spellEnd"/>
      <w:r w:rsidRPr="00447A5F">
        <w:rPr>
          <w:rFonts w:ascii="Times New Roman" w:hAnsi="Times New Roman" w:cs="Times New Roman"/>
          <w:sz w:val="24"/>
          <w:szCs w:val="24"/>
        </w:rPr>
        <w:t xml:space="preserve">. Значение </w:t>
      </w:r>
      <w:r w:rsidRPr="00447A5F">
        <w:rPr>
          <w:rFonts w:ascii="Times New Roman" w:hAnsi="Times New Roman" w:cs="Times New Roman"/>
          <w:sz w:val="24"/>
          <w:szCs w:val="24"/>
          <w:lang w:val="en-US"/>
        </w:rPr>
        <w:t>W</w:t>
      </w:r>
      <w:r w:rsidRPr="00447A5F">
        <w:rPr>
          <w:rFonts w:ascii="Times New Roman" w:hAnsi="Times New Roman" w:cs="Times New Roman"/>
          <w:sz w:val="24"/>
          <w:szCs w:val="24"/>
        </w:rPr>
        <w:t xml:space="preserve"> для импульсов длительностью 1 </w:t>
      </w:r>
      <w:proofErr w:type="spellStart"/>
      <w:r w:rsidRPr="00447A5F">
        <w:rPr>
          <w:rFonts w:ascii="Times New Roman" w:hAnsi="Times New Roman" w:cs="Times New Roman"/>
          <w:sz w:val="24"/>
          <w:szCs w:val="24"/>
        </w:rPr>
        <w:t>мксек</w:t>
      </w:r>
      <w:proofErr w:type="spellEnd"/>
      <w:r w:rsidRPr="00447A5F">
        <w:rPr>
          <w:rFonts w:ascii="Times New Roman" w:hAnsi="Times New Roman" w:cs="Times New Roman"/>
          <w:sz w:val="24"/>
          <w:szCs w:val="24"/>
        </w:rPr>
        <w:t xml:space="preserve"> и менее максимально </w:t>
      </w:r>
      <w:proofErr w:type="gramStart"/>
      <w:r w:rsidRPr="00447A5F">
        <w:rPr>
          <w:rFonts w:ascii="Times New Roman" w:hAnsi="Times New Roman" w:cs="Times New Roman"/>
          <w:sz w:val="24"/>
          <w:szCs w:val="24"/>
        </w:rPr>
        <w:t>в</w:t>
      </w:r>
      <w:proofErr w:type="gramEnd"/>
      <w:r w:rsidRPr="00447A5F">
        <w:rPr>
          <w:rFonts w:ascii="Times New Roman" w:hAnsi="Times New Roman" w:cs="Times New Roman"/>
          <w:sz w:val="24"/>
          <w:szCs w:val="24"/>
        </w:rPr>
        <w:t xml:space="preserve"> сравнению с аналогичным параметром для других диэлектриков. Ясно, что вода может считаться хорошим диэлектриком для этого случая. Обычная водопроводная вода имеет </w:t>
      </w:r>
      <w:r w:rsidRPr="00447A5F">
        <w:rPr>
          <w:rFonts w:ascii="Times New Roman" w:hAnsi="Times New Roman" w:cs="Times New Roman"/>
          <w:sz w:val="24"/>
          <w:szCs w:val="24"/>
        </w:rPr>
        <w:sym w:font="Symbol" w:char="F072"/>
      </w:r>
      <w:r w:rsidRPr="00447A5F">
        <w:rPr>
          <w:rFonts w:ascii="Times New Roman" w:hAnsi="Times New Roman" w:cs="Times New Roman"/>
          <w:sz w:val="24"/>
          <w:szCs w:val="24"/>
        </w:rPr>
        <w:t xml:space="preserve"> </w:t>
      </w:r>
      <w:r w:rsidRPr="00447A5F">
        <w:rPr>
          <w:rFonts w:ascii="Times New Roman" w:hAnsi="Times New Roman" w:cs="Times New Roman"/>
          <w:sz w:val="24"/>
          <w:szCs w:val="24"/>
        </w:rPr>
        <w:sym w:font="Symbol" w:char="F0BB"/>
      </w:r>
      <w:r w:rsidRPr="00447A5F">
        <w:rPr>
          <w:rFonts w:ascii="Times New Roman" w:hAnsi="Times New Roman" w:cs="Times New Roman"/>
          <w:sz w:val="24"/>
          <w:szCs w:val="24"/>
        </w:rPr>
        <w:t>10-100 Ом</w:t>
      </w:r>
      <w:r w:rsidRPr="00447A5F">
        <w:rPr>
          <w:rFonts w:ascii="Times New Roman" w:hAnsi="Times New Roman" w:cs="Times New Roman"/>
          <w:sz w:val="24"/>
          <w:szCs w:val="24"/>
        </w:rPr>
        <w:sym w:font="Symbol" w:char="F0D7"/>
      </w:r>
      <w:r w:rsidRPr="00447A5F">
        <w:rPr>
          <w:rFonts w:ascii="Times New Roman" w:hAnsi="Times New Roman" w:cs="Times New Roman"/>
          <w:sz w:val="24"/>
          <w:szCs w:val="24"/>
        </w:rPr>
        <w:t>м</w:t>
      </w:r>
      <w:proofErr w:type="gramStart"/>
      <w:r w:rsidRPr="00447A5F">
        <w:rPr>
          <w:rFonts w:ascii="Times New Roman" w:hAnsi="Times New Roman" w:cs="Times New Roman"/>
          <w:sz w:val="24"/>
          <w:szCs w:val="24"/>
        </w:rPr>
        <w:t xml:space="preserve"> ,</w:t>
      </w:r>
      <w:proofErr w:type="gramEnd"/>
      <w:r w:rsidRPr="00447A5F">
        <w:rPr>
          <w:rFonts w:ascii="Times New Roman" w:hAnsi="Times New Roman" w:cs="Times New Roman"/>
          <w:sz w:val="24"/>
          <w:szCs w:val="24"/>
        </w:rPr>
        <w:t xml:space="preserve"> следовательно она является проводником практически для любых импульсов напряжения.   </w:t>
      </w:r>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 xml:space="preserve">Для ряда случаев схема замещения диэлектрика может представляться в виде последовательного соединения емкости и небольшого сопротивления </w:t>
      </w:r>
      <w:r w:rsidRPr="00447A5F">
        <w:rPr>
          <w:rFonts w:ascii="Times New Roman" w:hAnsi="Times New Roman" w:cs="Times New Roman"/>
          <w:b/>
          <w:bCs/>
          <w:i/>
          <w:iCs/>
          <w:sz w:val="24"/>
          <w:szCs w:val="24"/>
        </w:rPr>
        <w:t>r</w:t>
      </w:r>
      <w:r w:rsidRPr="00447A5F">
        <w:rPr>
          <w:rFonts w:ascii="Times New Roman" w:hAnsi="Times New Roman" w:cs="Times New Roman"/>
          <w:b/>
          <w:bCs/>
          <w:sz w:val="24"/>
          <w:szCs w:val="24"/>
        </w:rPr>
        <w:t xml:space="preserve">. </w:t>
      </w:r>
      <w:proofErr w:type="gramStart"/>
      <w:r w:rsidRPr="00447A5F">
        <w:rPr>
          <w:rFonts w:ascii="Times New Roman" w:hAnsi="Times New Roman" w:cs="Times New Roman"/>
          <w:sz w:val="24"/>
          <w:szCs w:val="24"/>
        </w:rPr>
        <w:t xml:space="preserve">При этом значения </w:t>
      </w:r>
      <w:r w:rsidRPr="00447A5F">
        <w:rPr>
          <w:rFonts w:ascii="Times New Roman" w:hAnsi="Times New Roman" w:cs="Times New Roman"/>
          <w:sz w:val="24"/>
          <w:szCs w:val="24"/>
        </w:rPr>
        <w:lastRenderedPageBreak/>
        <w:t>емкостей при параллельном и последовательном представлениях близки друг другу, тогда как сопротивления сильно различаются.</w:t>
      </w:r>
      <w:proofErr w:type="gramEnd"/>
      <w:r w:rsidRPr="00447A5F">
        <w:rPr>
          <w:rFonts w:ascii="Times New Roman" w:hAnsi="Times New Roman" w:cs="Times New Roman"/>
          <w:sz w:val="24"/>
          <w:szCs w:val="24"/>
        </w:rPr>
        <w:t xml:space="preserve"> Для хороших диэлектриков </w:t>
      </w:r>
      <w:r w:rsidRPr="00447A5F">
        <w:rPr>
          <w:rFonts w:ascii="Times New Roman" w:hAnsi="Times New Roman" w:cs="Times New Roman"/>
          <w:b/>
          <w:bCs/>
          <w:i/>
          <w:iCs/>
          <w:sz w:val="24"/>
          <w:szCs w:val="24"/>
        </w:rPr>
        <w:t>R&gt;&gt;r.</w:t>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center"/>
        <w:rPr>
          <w:rFonts w:ascii="Times New Roman" w:hAnsi="Times New Roman" w:cs="Times New Roman"/>
          <w:sz w:val="24"/>
          <w:szCs w:val="24"/>
        </w:rPr>
      </w:pPr>
      <w:bookmarkStart w:id="27" w:name="8.2._Особенности_электропроводности_для_"/>
    </w:p>
    <w:p w:rsidR="000E2868" w:rsidRPr="00447A5F" w:rsidRDefault="000E2868" w:rsidP="000E2868">
      <w:pPr>
        <w:spacing w:before="100" w:beforeAutospacing="1" w:after="100" w:afterAutospacing="1"/>
        <w:jc w:val="center"/>
        <w:rPr>
          <w:rFonts w:ascii="Times New Roman" w:hAnsi="Times New Roman" w:cs="Times New Roman"/>
          <w:sz w:val="24"/>
          <w:szCs w:val="24"/>
        </w:rPr>
      </w:pPr>
      <w:r w:rsidRPr="00447A5F">
        <w:rPr>
          <w:rFonts w:ascii="Times New Roman" w:hAnsi="Times New Roman" w:cs="Times New Roman"/>
          <w:b/>
          <w:bCs/>
          <w:i/>
          <w:iCs/>
          <w:color w:val="008080"/>
          <w:sz w:val="24"/>
          <w:szCs w:val="24"/>
        </w:rPr>
        <w:t>8.2. Особенности электропроводности для различных агрегатных состояний.</w:t>
      </w:r>
      <w:bookmarkEnd w:id="27"/>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 xml:space="preserve">Как уже указывалось в лекции 2, способность любых материалов проводить электрический ток определяется наличием зарядов в нем и возможностью их движения. Можно еще раз написать наиболее общую формулу, для плотности тока </w:t>
      </w:r>
      <w:r w:rsidRPr="00447A5F">
        <w:rPr>
          <w:rFonts w:ascii="Times New Roman" w:hAnsi="Times New Roman" w:cs="Times New Roman"/>
          <w:sz w:val="24"/>
          <w:szCs w:val="24"/>
          <w:lang w:val="en-US"/>
        </w:rPr>
        <w:t>j</w:t>
      </w:r>
      <w:r w:rsidRPr="00447A5F">
        <w:rPr>
          <w:rFonts w:ascii="Times New Roman" w:hAnsi="Times New Roman" w:cs="Times New Roman"/>
          <w:sz w:val="24"/>
          <w:szCs w:val="24"/>
        </w:rPr>
        <w:t xml:space="preserve"> верную для любых сред, за исключением вакуума.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w:t>
      </w:r>
      <w:r w:rsidRPr="00447A5F">
        <w:rPr>
          <w:rFonts w:ascii="Times New Roman" w:hAnsi="Times New Roman" w:cs="Times New Roman"/>
          <w:sz w:val="24"/>
          <w:szCs w:val="24"/>
          <w:lang w:val="en-US"/>
        </w:rPr>
        <w:t>j</w:t>
      </w:r>
      <w:r w:rsidRPr="00447A5F">
        <w:rPr>
          <w:rFonts w:ascii="Times New Roman" w:hAnsi="Times New Roman" w:cs="Times New Roman"/>
          <w:sz w:val="24"/>
          <w:szCs w:val="24"/>
        </w:rPr>
        <w:t xml:space="preserve"> =</w:t>
      </w:r>
      <w:r w:rsidRPr="00447A5F">
        <w:rPr>
          <w:rFonts w:ascii="Times New Roman" w:hAnsi="Times New Roman" w:cs="Times New Roman"/>
          <w:sz w:val="24"/>
          <w:szCs w:val="24"/>
        </w:rPr>
        <w:sym w:font="Symbol" w:char="F053"/>
      </w:r>
      <w:r w:rsidRPr="00447A5F">
        <w:rPr>
          <w:rFonts w:ascii="Times New Roman" w:hAnsi="Times New Roman" w:cs="Times New Roman"/>
          <w:sz w:val="24"/>
          <w:szCs w:val="24"/>
        </w:rPr>
        <w:t xml:space="preserve"> </w:t>
      </w:r>
      <w:proofErr w:type="spellStart"/>
      <w:proofErr w:type="gramStart"/>
      <w:r w:rsidRPr="00447A5F">
        <w:rPr>
          <w:rFonts w:ascii="Times New Roman" w:hAnsi="Times New Roman" w:cs="Times New Roman"/>
          <w:sz w:val="24"/>
          <w:szCs w:val="24"/>
        </w:rPr>
        <w:t>n</w:t>
      </w:r>
      <w:r w:rsidRPr="00447A5F">
        <w:rPr>
          <w:rFonts w:ascii="Times New Roman" w:hAnsi="Times New Roman" w:cs="Times New Roman"/>
          <w:sz w:val="24"/>
          <w:szCs w:val="24"/>
          <w:vertAlign w:val="subscript"/>
        </w:rPr>
        <w:t>i</w:t>
      </w:r>
      <w:proofErr w:type="spellEnd"/>
      <w:proofErr w:type="gramEnd"/>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rPr>
        <w:t>q</w:t>
      </w:r>
      <w:r w:rsidRPr="00447A5F">
        <w:rPr>
          <w:rFonts w:ascii="Times New Roman" w:hAnsi="Times New Roman" w:cs="Times New Roman"/>
          <w:sz w:val="24"/>
          <w:szCs w:val="24"/>
          <w:vertAlign w:val="subscript"/>
        </w:rPr>
        <w:t>i</w:t>
      </w:r>
      <w:proofErr w:type="spellEnd"/>
      <w:r w:rsidRPr="00447A5F">
        <w:rPr>
          <w:rFonts w:ascii="Times New Roman" w:hAnsi="Times New Roman" w:cs="Times New Roman"/>
          <w:sz w:val="24"/>
          <w:szCs w:val="24"/>
        </w:rPr>
        <w:t xml:space="preserve"> </w:t>
      </w:r>
      <w:r w:rsidRPr="00447A5F">
        <w:rPr>
          <w:rFonts w:ascii="Times New Roman" w:hAnsi="Times New Roman" w:cs="Times New Roman"/>
          <w:sz w:val="24"/>
          <w:szCs w:val="24"/>
          <w:lang w:val="en-US"/>
        </w:rPr>
        <w:t>b</w:t>
      </w:r>
      <w:r w:rsidRPr="00447A5F">
        <w:rPr>
          <w:rFonts w:ascii="Times New Roman" w:hAnsi="Times New Roman" w:cs="Times New Roman"/>
          <w:sz w:val="24"/>
          <w:szCs w:val="24"/>
          <w:vertAlign w:val="subscript"/>
        </w:rPr>
        <w:t>i</w:t>
      </w:r>
      <w:r w:rsidRPr="00447A5F">
        <w:rPr>
          <w:rFonts w:ascii="Times New Roman" w:hAnsi="Times New Roman" w:cs="Times New Roman"/>
          <w:sz w:val="24"/>
          <w:szCs w:val="24"/>
        </w:rPr>
        <w:t xml:space="preserve"> E,                                                                     (8.5)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Здесь i - тип или </w:t>
      </w:r>
      <w:proofErr w:type="spellStart"/>
      <w:proofErr w:type="gramStart"/>
      <w:r w:rsidRPr="00447A5F">
        <w:rPr>
          <w:rFonts w:ascii="Times New Roman" w:hAnsi="Times New Roman" w:cs="Times New Roman"/>
          <w:sz w:val="24"/>
          <w:szCs w:val="24"/>
        </w:rPr>
        <w:t>c</w:t>
      </w:r>
      <w:proofErr w:type="gramEnd"/>
      <w:r w:rsidRPr="00447A5F">
        <w:rPr>
          <w:rFonts w:ascii="Times New Roman" w:hAnsi="Times New Roman" w:cs="Times New Roman"/>
          <w:sz w:val="24"/>
          <w:szCs w:val="24"/>
        </w:rPr>
        <w:t>орт</w:t>
      </w:r>
      <w:proofErr w:type="spellEnd"/>
      <w:r w:rsidRPr="00447A5F">
        <w:rPr>
          <w:rFonts w:ascii="Times New Roman" w:hAnsi="Times New Roman" w:cs="Times New Roman"/>
          <w:sz w:val="24"/>
          <w:szCs w:val="24"/>
        </w:rPr>
        <w:t xml:space="preserve"> заряда, (например электроны, ионы различных молекул, </w:t>
      </w:r>
      <w:proofErr w:type="spellStart"/>
      <w:r w:rsidRPr="00447A5F">
        <w:rPr>
          <w:rFonts w:ascii="Times New Roman" w:hAnsi="Times New Roman" w:cs="Times New Roman"/>
          <w:sz w:val="24"/>
          <w:szCs w:val="24"/>
        </w:rPr>
        <w:t>молионы</w:t>
      </w:r>
      <w:proofErr w:type="spellEnd"/>
      <w:r w:rsidRPr="00447A5F">
        <w:rPr>
          <w:rFonts w:ascii="Times New Roman" w:hAnsi="Times New Roman" w:cs="Times New Roman"/>
          <w:sz w:val="24"/>
          <w:szCs w:val="24"/>
        </w:rPr>
        <w:t xml:space="preserve">, заряженные частицы и т.п.), </w:t>
      </w:r>
      <w:proofErr w:type="spellStart"/>
      <w:r w:rsidRPr="00447A5F">
        <w:rPr>
          <w:rFonts w:ascii="Times New Roman" w:hAnsi="Times New Roman" w:cs="Times New Roman"/>
          <w:sz w:val="24"/>
          <w:szCs w:val="24"/>
        </w:rPr>
        <w:t>n</w:t>
      </w:r>
      <w:r w:rsidRPr="00447A5F">
        <w:rPr>
          <w:rFonts w:ascii="Times New Roman" w:hAnsi="Times New Roman" w:cs="Times New Roman"/>
          <w:sz w:val="24"/>
          <w:szCs w:val="24"/>
          <w:vertAlign w:val="subscript"/>
        </w:rPr>
        <w:t>i</w:t>
      </w:r>
      <w:proofErr w:type="spellEnd"/>
      <w:r w:rsidRPr="00447A5F">
        <w:rPr>
          <w:rFonts w:ascii="Times New Roman" w:hAnsi="Times New Roman" w:cs="Times New Roman"/>
          <w:sz w:val="24"/>
          <w:szCs w:val="24"/>
        </w:rPr>
        <w:t xml:space="preserve"> - концентрация зарядов i-</w:t>
      </w:r>
      <w:proofErr w:type="spellStart"/>
      <w:r w:rsidRPr="00447A5F">
        <w:rPr>
          <w:rFonts w:ascii="Times New Roman" w:hAnsi="Times New Roman" w:cs="Times New Roman"/>
          <w:sz w:val="24"/>
          <w:szCs w:val="24"/>
        </w:rPr>
        <w:t>cорта</w:t>
      </w:r>
      <w:proofErr w:type="spellEnd"/>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rPr>
        <w:t>q</w:t>
      </w:r>
      <w:r w:rsidRPr="00447A5F">
        <w:rPr>
          <w:rFonts w:ascii="Times New Roman" w:hAnsi="Times New Roman" w:cs="Times New Roman"/>
          <w:sz w:val="24"/>
          <w:szCs w:val="24"/>
          <w:vertAlign w:val="subscript"/>
        </w:rPr>
        <w:t>i</w:t>
      </w:r>
      <w:proofErr w:type="spellEnd"/>
      <w:r w:rsidRPr="00447A5F">
        <w:rPr>
          <w:rFonts w:ascii="Times New Roman" w:hAnsi="Times New Roman" w:cs="Times New Roman"/>
          <w:sz w:val="24"/>
          <w:szCs w:val="24"/>
        </w:rPr>
        <w:t xml:space="preserve"> - значение заряда, </w:t>
      </w:r>
      <w:r w:rsidRPr="00447A5F">
        <w:rPr>
          <w:rFonts w:ascii="Times New Roman" w:hAnsi="Times New Roman" w:cs="Times New Roman"/>
          <w:sz w:val="24"/>
          <w:szCs w:val="24"/>
          <w:lang w:val="en-US"/>
        </w:rPr>
        <w:t>b</w:t>
      </w:r>
      <w:r w:rsidRPr="00447A5F">
        <w:rPr>
          <w:rFonts w:ascii="Times New Roman" w:hAnsi="Times New Roman" w:cs="Times New Roman"/>
          <w:sz w:val="24"/>
          <w:szCs w:val="24"/>
          <w:vertAlign w:val="subscript"/>
        </w:rPr>
        <w:t>i</w:t>
      </w:r>
      <w:r w:rsidRPr="00447A5F">
        <w:rPr>
          <w:rFonts w:ascii="Times New Roman" w:hAnsi="Times New Roman" w:cs="Times New Roman"/>
          <w:sz w:val="24"/>
          <w:szCs w:val="24"/>
        </w:rPr>
        <w:t xml:space="preserve"> - подвижность носителей заряда.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В </w:t>
      </w:r>
      <w:proofErr w:type="gramStart"/>
      <w:r w:rsidRPr="00447A5F">
        <w:rPr>
          <w:rFonts w:ascii="Times New Roman" w:hAnsi="Times New Roman" w:cs="Times New Roman"/>
          <w:sz w:val="24"/>
          <w:szCs w:val="24"/>
        </w:rPr>
        <w:t>соответствии</w:t>
      </w:r>
      <w:proofErr w:type="gramEnd"/>
      <w:r w:rsidRPr="00447A5F">
        <w:rPr>
          <w:rFonts w:ascii="Times New Roman" w:hAnsi="Times New Roman" w:cs="Times New Roman"/>
          <w:sz w:val="24"/>
          <w:szCs w:val="24"/>
        </w:rPr>
        <w:t xml:space="preserve"> с выведенными ранее выражениями рассмотрим особенности электропроводности при различных агрегатных состояниях.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b/>
          <w:bCs/>
          <w:color w:val="0000FF"/>
          <w:sz w:val="24"/>
          <w:szCs w:val="24"/>
          <w:u w:val="single"/>
        </w:rPr>
        <w:t>Твердые диэлектрики.</w:t>
      </w:r>
      <w:r w:rsidRPr="00447A5F">
        <w:rPr>
          <w:rFonts w:ascii="Times New Roman" w:hAnsi="Times New Roman" w:cs="Times New Roman"/>
          <w:sz w:val="24"/>
          <w:szCs w:val="24"/>
        </w:rPr>
        <w:t xml:space="preserve">  Здесь носителями заряда могут быть электроны и дырки. Ионы “вморожены” и практически не имеют возможности движения </w:t>
      </w:r>
      <w:r w:rsidRPr="00447A5F">
        <w:rPr>
          <w:rFonts w:ascii="Times New Roman" w:hAnsi="Times New Roman" w:cs="Times New Roman"/>
          <w:sz w:val="24"/>
          <w:szCs w:val="24"/>
          <w:lang w:val="en-US"/>
        </w:rPr>
        <w:t>b</w:t>
      </w:r>
      <w:r w:rsidRPr="00447A5F">
        <w:rPr>
          <w:rFonts w:ascii="Times New Roman" w:hAnsi="Times New Roman" w:cs="Times New Roman"/>
          <w:sz w:val="24"/>
          <w:szCs w:val="24"/>
          <w:vertAlign w:val="subscript"/>
          <w:lang w:val="en-US"/>
        </w:rPr>
        <w:t>i</w:t>
      </w:r>
      <w:r w:rsidRPr="00447A5F">
        <w:rPr>
          <w:rFonts w:ascii="Times New Roman" w:hAnsi="Times New Roman" w:cs="Times New Roman"/>
          <w:sz w:val="24"/>
          <w:szCs w:val="24"/>
        </w:rPr>
        <w:t xml:space="preserve"> ~10</w:t>
      </w:r>
      <w:r w:rsidRPr="00447A5F">
        <w:rPr>
          <w:rFonts w:ascii="Times New Roman" w:hAnsi="Times New Roman" w:cs="Times New Roman"/>
          <w:sz w:val="24"/>
          <w:szCs w:val="24"/>
          <w:vertAlign w:val="superscript"/>
        </w:rPr>
        <w:t xml:space="preserve">-23 </w:t>
      </w:r>
      <w:r w:rsidRPr="00447A5F">
        <w:rPr>
          <w:rFonts w:ascii="Times New Roman" w:hAnsi="Times New Roman" w:cs="Times New Roman"/>
          <w:sz w:val="24"/>
          <w:szCs w:val="24"/>
        </w:rPr>
        <w:t>м</w:t>
      </w:r>
      <w:proofErr w:type="gramStart"/>
      <w:r w:rsidRPr="00447A5F">
        <w:rPr>
          <w:rFonts w:ascii="Times New Roman" w:hAnsi="Times New Roman" w:cs="Times New Roman"/>
          <w:sz w:val="24"/>
          <w:szCs w:val="24"/>
          <w:vertAlign w:val="superscript"/>
        </w:rPr>
        <w:t>2</w:t>
      </w:r>
      <w:proofErr w:type="gramEnd"/>
      <w:r w:rsidRPr="00447A5F">
        <w:rPr>
          <w:rFonts w:ascii="Times New Roman" w:hAnsi="Times New Roman" w:cs="Times New Roman"/>
          <w:sz w:val="24"/>
          <w:szCs w:val="24"/>
        </w:rPr>
        <w:t>/В</w:t>
      </w:r>
      <w:r w:rsidRPr="00447A5F">
        <w:rPr>
          <w:rFonts w:ascii="Times New Roman" w:hAnsi="Times New Roman" w:cs="Times New Roman"/>
          <w:sz w:val="24"/>
          <w:szCs w:val="24"/>
        </w:rPr>
        <w:sym w:font="Symbol" w:char="F0D7"/>
      </w:r>
      <w:r w:rsidRPr="00447A5F">
        <w:rPr>
          <w:rFonts w:ascii="Times New Roman" w:hAnsi="Times New Roman" w:cs="Times New Roman"/>
          <w:sz w:val="24"/>
          <w:szCs w:val="24"/>
        </w:rPr>
        <w:t xml:space="preserve">с. Подвижность электронов и дырок достаточно высока и может достигать </w:t>
      </w:r>
      <w:r w:rsidRPr="00447A5F">
        <w:rPr>
          <w:rFonts w:ascii="Times New Roman" w:hAnsi="Times New Roman" w:cs="Times New Roman"/>
          <w:sz w:val="24"/>
          <w:szCs w:val="24"/>
          <w:lang w:val="en-US"/>
        </w:rPr>
        <w:t>b</w:t>
      </w:r>
      <w:r w:rsidRPr="00447A5F">
        <w:rPr>
          <w:rFonts w:ascii="Times New Roman" w:hAnsi="Times New Roman" w:cs="Times New Roman"/>
          <w:sz w:val="24"/>
          <w:szCs w:val="24"/>
          <w:vertAlign w:val="subscript"/>
        </w:rPr>
        <w:t>e</w:t>
      </w:r>
      <w:r w:rsidRPr="00447A5F">
        <w:rPr>
          <w:rFonts w:ascii="Times New Roman" w:hAnsi="Times New Roman" w:cs="Times New Roman"/>
          <w:sz w:val="24"/>
          <w:szCs w:val="24"/>
        </w:rPr>
        <w:t>~10</w:t>
      </w:r>
      <w:r w:rsidRPr="00447A5F">
        <w:rPr>
          <w:rFonts w:ascii="Times New Roman" w:hAnsi="Times New Roman" w:cs="Times New Roman"/>
          <w:sz w:val="24"/>
          <w:szCs w:val="24"/>
          <w:vertAlign w:val="superscript"/>
        </w:rPr>
        <w:t xml:space="preserve">-3 </w:t>
      </w:r>
      <w:r w:rsidRPr="00447A5F">
        <w:rPr>
          <w:rFonts w:ascii="Times New Roman" w:hAnsi="Times New Roman" w:cs="Times New Roman"/>
          <w:sz w:val="24"/>
          <w:szCs w:val="24"/>
        </w:rPr>
        <w:t>м</w:t>
      </w:r>
      <w:r w:rsidRPr="00447A5F">
        <w:rPr>
          <w:rFonts w:ascii="Times New Roman" w:hAnsi="Times New Roman" w:cs="Times New Roman"/>
          <w:sz w:val="24"/>
          <w:szCs w:val="24"/>
          <w:vertAlign w:val="superscript"/>
        </w:rPr>
        <w:t>2</w:t>
      </w:r>
      <w:r w:rsidRPr="00447A5F">
        <w:rPr>
          <w:rFonts w:ascii="Times New Roman" w:hAnsi="Times New Roman" w:cs="Times New Roman"/>
          <w:sz w:val="24"/>
          <w:szCs w:val="24"/>
        </w:rPr>
        <w:t>/(</w:t>
      </w:r>
      <w:proofErr w:type="spellStart"/>
      <w:r w:rsidRPr="00447A5F">
        <w:rPr>
          <w:rFonts w:ascii="Times New Roman" w:hAnsi="Times New Roman" w:cs="Times New Roman"/>
          <w:sz w:val="24"/>
          <w:szCs w:val="24"/>
        </w:rPr>
        <w:t>Вc</w:t>
      </w:r>
      <w:proofErr w:type="spellEnd"/>
      <w:r w:rsidRPr="00447A5F">
        <w:rPr>
          <w:rFonts w:ascii="Times New Roman" w:hAnsi="Times New Roman" w:cs="Times New Roman"/>
          <w:sz w:val="24"/>
          <w:szCs w:val="24"/>
        </w:rPr>
        <w:t>). Количество электронов и дырок определяется шириной запрещенной зоны W~5-10 эВ, тепловой энергией kT~1/40 эВ, плотностью молекул n~10</w:t>
      </w:r>
      <w:r w:rsidRPr="00447A5F">
        <w:rPr>
          <w:rFonts w:ascii="Times New Roman" w:hAnsi="Times New Roman" w:cs="Times New Roman"/>
          <w:sz w:val="24"/>
          <w:szCs w:val="24"/>
          <w:vertAlign w:val="superscript"/>
        </w:rPr>
        <w:t>27</w:t>
      </w:r>
      <w:r w:rsidRPr="00447A5F">
        <w:rPr>
          <w:rFonts w:ascii="Times New Roman" w:hAnsi="Times New Roman" w:cs="Times New Roman"/>
          <w:sz w:val="24"/>
          <w:szCs w:val="24"/>
        </w:rPr>
        <w:t xml:space="preserve"> </w:t>
      </w:r>
      <w:proofErr w:type="spellStart"/>
      <w:proofErr w:type="gramStart"/>
      <w:r w:rsidRPr="00447A5F">
        <w:rPr>
          <w:rFonts w:ascii="Times New Roman" w:hAnsi="Times New Roman" w:cs="Times New Roman"/>
          <w:sz w:val="24"/>
          <w:szCs w:val="24"/>
        </w:rPr>
        <w:t>шт</w:t>
      </w:r>
      <w:proofErr w:type="spellEnd"/>
      <w:proofErr w:type="gramEnd"/>
      <w:r w:rsidRPr="00447A5F">
        <w:rPr>
          <w:rFonts w:ascii="Times New Roman" w:hAnsi="Times New Roman" w:cs="Times New Roman"/>
          <w:sz w:val="24"/>
          <w:szCs w:val="24"/>
        </w:rPr>
        <w:t>/м</w:t>
      </w:r>
      <w:r w:rsidRPr="00447A5F">
        <w:rPr>
          <w:rFonts w:ascii="Times New Roman" w:hAnsi="Times New Roman" w:cs="Times New Roman"/>
          <w:sz w:val="24"/>
          <w:szCs w:val="24"/>
          <w:vertAlign w:val="superscript"/>
        </w:rPr>
        <w:t xml:space="preserve">3 </w:t>
      </w:r>
      <w:r w:rsidRPr="00447A5F">
        <w:rPr>
          <w:rFonts w:ascii="Times New Roman" w:hAnsi="Times New Roman" w:cs="Times New Roman"/>
          <w:sz w:val="24"/>
          <w:szCs w:val="24"/>
        </w:rPr>
        <w:t>и составляет пренебрежимо малую величину.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Рекомбинация носителей заряда в твердых телах не затруднена. Ясно, что по этому механизму проводимость твердых диэлектриков практически отсутствует, т.к. заметное изменение концентрации возможно лишь за времена, сопоставимые с геологическими периодами. Поскольку основную роль в выражениях (2.5),(2.7) играет экспоненциальный множитель, то лишь наличие примесей с энергетическими уровнями внутри запрещенной зоны, вблизи от края зоны с </w:t>
      </w:r>
      <w:r w:rsidRPr="00447A5F">
        <w:rPr>
          <w:rFonts w:ascii="Times New Roman" w:hAnsi="Times New Roman" w:cs="Times New Roman"/>
          <w:sz w:val="24"/>
          <w:szCs w:val="24"/>
        </w:rPr>
        <w:sym w:font="Symbol" w:char="F044"/>
      </w:r>
      <w:r w:rsidRPr="00447A5F">
        <w:rPr>
          <w:rFonts w:ascii="Times New Roman" w:hAnsi="Times New Roman" w:cs="Times New Roman"/>
          <w:sz w:val="24"/>
          <w:szCs w:val="24"/>
        </w:rPr>
        <w:t>W~1 эВ, дает возможность проводимости твердых тел.</w:t>
      </w:r>
      <w:r w:rsidRPr="00447A5F">
        <w:rPr>
          <w:rFonts w:ascii="Times New Roman" w:hAnsi="Times New Roman" w:cs="Times New Roman"/>
          <w:sz w:val="24"/>
          <w:szCs w:val="24"/>
          <w:u w:val="single"/>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b/>
          <w:bCs/>
          <w:color w:val="0000FF"/>
          <w:sz w:val="24"/>
          <w:szCs w:val="24"/>
          <w:u w:val="single"/>
        </w:rPr>
        <w:t>Газы.</w:t>
      </w:r>
      <w:r w:rsidRPr="00447A5F">
        <w:rPr>
          <w:rFonts w:ascii="Times New Roman" w:hAnsi="Times New Roman" w:cs="Times New Roman"/>
          <w:sz w:val="24"/>
          <w:szCs w:val="24"/>
        </w:rPr>
        <w:t xml:space="preserve"> Рекомбинация носителей не затруднена, т.к. заряды разного знака могут беспрепятственно сближаться на близкое расстояние. В оценке считаем n~10</w:t>
      </w:r>
      <w:r w:rsidRPr="00447A5F">
        <w:rPr>
          <w:rFonts w:ascii="Times New Roman" w:hAnsi="Times New Roman" w:cs="Times New Roman"/>
          <w:sz w:val="24"/>
          <w:szCs w:val="24"/>
          <w:vertAlign w:val="superscript"/>
        </w:rPr>
        <w:t>25</w:t>
      </w:r>
      <w:r w:rsidRPr="00447A5F">
        <w:rPr>
          <w:rFonts w:ascii="Times New Roman" w:hAnsi="Times New Roman" w:cs="Times New Roman"/>
          <w:sz w:val="24"/>
          <w:szCs w:val="24"/>
        </w:rPr>
        <w:t xml:space="preserve"> </w:t>
      </w:r>
      <w:proofErr w:type="spellStart"/>
      <w:proofErr w:type="gramStart"/>
      <w:r w:rsidRPr="00447A5F">
        <w:rPr>
          <w:rFonts w:ascii="Times New Roman" w:hAnsi="Times New Roman" w:cs="Times New Roman"/>
          <w:sz w:val="24"/>
          <w:szCs w:val="24"/>
        </w:rPr>
        <w:t>шт</w:t>
      </w:r>
      <w:proofErr w:type="spellEnd"/>
      <w:proofErr w:type="gramEnd"/>
      <w:r w:rsidRPr="00447A5F">
        <w:rPr>
          <w:rFonts w:ascii="Times New Roman" w:hAnsi="Times New Roman" w:cs="Times New Roman"/>
          <w:sz w:val="24"/>
          <w:szCs w:val="24"/>
        </w:rPr>
        <w:t>/м</w:t>
      </w:r>
      <w:r w:rsidRPr="00447A5F">
        <w:rPr>
          <w:rFonts w:ascii="Times New Roman" w:hAnsi="Times New Roman" w:cs="Times New Roman"/>
          <w:sz w:val="24"/>
          <w:szCs w:val="24"/>
          <w:vertAlign w:val="superscript"/>
        </w:rPr>
        <w:t>3</w:t>
      </w:r>
      <w:r w:rsidRPr="00447A5F">
        <w:rPr>
          <w:rFonts w:ascii="Times New Roman" w:hAnsi="Times New Roman" w:cs="Times New Roman"/>
          <w:sz w:val="24"/>
          <w:szCs w:val="24"/>
        </w:rPr>
        <w:t xml:space="preserve">, энергию ионизации </w:t>
      </w:r>
      <w:r w:rsidRPr="00447A5F">
        <w:rPr>
          <w:rFonts w:ascii="Times New Roman" w:hAnsi="Times New Roman" w:cs="Times New Roman"/>
          <w:sz w:val="24"/>
          <w:szCs w:val="24"/>
          <w:lang w:val="en-US"/>
        </w:rPr>
        <w:t>W</w:t>
      </w:r>
      <w:r w:rsidRPr="00447A5F">
        <w:rPr>
          <w:rFonts w:ascii="Times New Roman" w:hAnsi="Times New Roman" w:cs="Times New Roman"/>
          <w:sz w:val="24"/>
          <w:szCs w:val="24"/>
        </w:rPr>
        <w:t xml:space="preserve">~10-20 эВ, подвижность электронов </w:t>
      </w:r>
      <w:r w:rsidRPr="00447A5F">
        <w:rPr>
          <w:rFonts w:ascii="Times New Roman" w:hAnsi="Times New Roman" w:cs="Times New Roman"/>
          <w:sz w:val="24"/>
          <w:szCs w:val="24"/>
          <w:lang w:val="en-US"/>
        </w:rPr>
        <w:t>b</w:t>
      </w:r>
      <w:r w:rsidRPr="00447A5F">
        <w:rPr>
          <w:rFonts w:ascii="Times New Roman" w:hAnsi="Times New Roman" w:cs="Times New Roman"/>
          <w:sz w:val="24"/>
          <w:szCs w:val="24"/>
          <w:vertAlign w:val="subscript"/>
        </w:rPr>
        <w:t>e</w:t>
      </w:r>
      <w:r w:rsidRPr="00447A5F">
        <w:rPr>
          <w:rFonts w:ascii="Times New Roman" w:hAnsi="Times New Roman" w:cs="Times New Roman"/>
          <w:sz w:val="24"/>
          <w:szCs w:val="24"/>
        </w:rPr>
        <w:t>~10</w:t>
      </w:r>
      <w:r w:rsidRPr="00447A5F">
        <w:rPr>
          <w:rFonts w:ascii="Times New Roman" w:hAnsi="Times New Roman" w:cs="Times New Roman"/>
          <w:sz w:val="24"/>
          <w:szCs w:val="24"/>
          <w:vertAlign w:val="superscript"/>
        </w:rPr>
        <w:t xml:space="preserve">-3 </w:t>
      </w:r>
      <w:r w:rsidRPr="00447A5F">
        <w:rPr>
          <w:rFonts w:ascii="Times New Roman" w:hAnsi="Times New Roman" w:cs="Times New Roman"/>
          <w:sz w:val="24"/>
          <w:szCs w:val="24"/>
        </w:rPr>
        <w:t>м</w:t>
      </w:r>
      <w:r w:rsidRPr="00447A5F">
        <w:rPr>
          <w:rFonts w:ascii="Times New Roman" w:hAnsi="Times New Roman" w:cs="Times New Roman"/>
          <w:sz w:val="24"/>
          <w:szCs w:val="24"/>
          <w:vertAlign w:val="superscript"/>
        </w:rPr>
        <w:t>2</w:t>
      </w:r>
      <w:r w:rsidRPr="00447A5F">
        <w:rPr>
          <w:rFonts w:ascii="Times New Roman" w:hAnsi="Times New Roman" w:cs="Times New Roman"/>
          <w:sz w:val="24"/>
          <w:szCs w:val="24"/>
        </w:rPr>
        <w:t>/(В</w:t>
      </w:r>
      <w:r w:rsidRPr="00447A5F">
        <w:rPr>
          <w:rFonts w:ascii="Times New Roman" w:hAnsi="Times New Roman" w:cs="Times New Roman"/>
          <w:sz w:val="24"/>
          <w:szCs w:val="24"/>
        </w:rPr>
        <w:sym w:font="Symbol" w:char="F0D7"/>
      </w:r>
      <w:r w:rsidRPr="00447A5F">
        <w:rPr>
          <w:rFonts w:ascii="Times New Roman" w:hAnsi="Times New Roman" w:cs="Times New Roman"/>
          <w:sz w:val="24"/>
          <w:szCs w:val="24"/>
        </w:rPr>
        <w:t xml:space="preserve">c), ионов </w:t>
      </w:r>
      <w:r w:rsidRPr="00447A5F">
        <w:rPr>
          <w:rFonts w:ascii="Times New Roman" w:hAnsi="Times New Roman" w:cs="Times New Roman"/>
          <w:sz w:val="24"/>
          <w:szCs w:val="24"/>
          <w:lang w:val="en-US"/>
        </w:rPr>
        <w:t>b</w:t>
      </w:r>
      <w:r w:rsidRPr="00447A5F">
        <w:rPr>
          <w:rFonts w:ascii="Times New Roman" w:hAnsi="Times New Roman" w:cs="Times New Roman"/>
          <w:sz w:val="24"/>
          <w:szCs w:val="24"/>
          <w:vertAlign w:val="subscript"/>
        </w:rPr>
        <w:t>i</w:t>
      </w:r>
      <w:r w:rsidRPr="00447A5F">
        <w:rPr>
          <w:rFonts w:ascii="Times New Roman" w:hAnsi="Times New Roman" w:cs="Times New Roman"/>
          <w:sz w:val="24"/>
          <w:szCs w:val="24"/>
        </w:rPr>
        <w:t>~10</w:t>
      </w:r>
      <w:r w:rsidRPr="00447A5F">
        <w:rPr>
          <w:rFonts w:ascii="Times New Roman" w:hAnsi="Times New Roman" w:cs="Times New Roman"/>
          <w:sz w:val="24"/>
          <w:szCs w:val="24"/>
          <w:vertAlign w:val="superscript"/>
        </w:rPr>
        <w:t xml:space="preserve">-4 </w:t>
      </w:r>
      <w:r w:rsidRPr="00447A5F">
        <w:rPr>
          <w:rFonts w:ascii="Times New Roman" w:hAnsi="Times New Roman" w:cs="Times New Roman"/>
          <w:sz w:val="24"/>
          <w:szCs w:val="24"/>
        </w:rPr>
        <w:t>м</w:t>
      </w:r>
      <w:r w:rsidRPr="00447A5F">
        <w:rPr>
          <w:rFonts w:ascii="Times New Roman" w:hAnsi="Times New Roman" w:cs="Times New Roman"/>
          <w:sz w:val="24"/>
          <w:szCs w:val="24"/>
          <w:vertAlign w:val="superscript"/>
        </w:rPr>
        <w:t>2</w:t>
      </w:r>
      <w:r w:rsidRPr="00447A5F">
        <w:rPr>
          <w:rFonts w:ascii="Times New Roman" w:hAnsi="Times New Roman" w:cs="Times New Roman"/>
          <w:sz w:val="24"/>
          <w:szCs w:val="24"/>
        </w:rPr>
        <w:t>/(В</w:t>
      </w:r>
      <w:r w:rsidRPr="00447A5F">
        <w:rPr>
          <w:rFonts w:ascii="Times New Roman" w:hAnsi="Times New Roman" w:cs="Times New Roman"/>
          <w:sz w:val="24"/>
          <w:szCs w:val="24"/>
        </w:rPr>
        <w:sym w:font="Symbol" w:char="F0D7"/>
      </w:r>
      <w:r w:rsidRPr="00447A5F">
        <w:rPr>
          <w:rFonts w:ascii="Times New Roman" w:hAnsi="Times New Roman" w:cs="Times New Roman"/>
          <w:sz w:val="24"/>
          <w:szCs w:val="24"/>
        </w:rPr>
        <w:t>c), заряд e=1.6 10</w:t>
      </w:r>
      <w:r w:rsidRPr="00447A5F">
        <w:rPr>
          <w:rFonts w:ascii="Times New Roman" w:hAnsi="Times New Roman" w:cs="Times New Roman"/>
          <w:sz w:val="24"/>
          <w:szCs w:val="24"/>
          <w:vertAlign w:val="superscript"/>
        </w:rPr>
        <w:t xml:space="preserve">-19 </w:t>
      </w:r>
      <w:r w:rsidRPr="00447A5F">
        <w:rPr>
          <w:rFonts w:ascii="Times New Roman" w:hAnsi="Times New Roman" w:cs="Times New Roman"/>
          <w:sz w:val="24"/>
          <w:szCs w:val="24"/>
        </w:rPr>
        <w:t xml:space="preserve">Кл. Определяющим фактором является экспоненциальный множитель, что дает пренебрежимо малую проводимость.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На самом деле </w:t>
      </w:r>
      <w:proofErr w:type="gramStart"/>
      <w:r w:rsidRPr="00447A5F">
        <w:rPr>
          <w:rFonts w:ascii="Times New Roman" w:hAnsi="Times New Roman" w:cs="Times New Roman"/>
          <w:sz w:val="24"/>
          <w:szCs w:val="24"/>
        </w:rPr>
        <w:t>фактором, определяющим проводимость газов является</w:t>
      </w:r>
      <w:proofErr w:type="gramEnd"/>
      <w:r w:rsidRPr="00447A5F">
        <w:rPr>
          <w:rFonts w:ascii="Times New Roman" w:hAnsi="Times New Roman" w:cs="Times New Roman"/>
          <w:sz w:val="24"/>
          <w:szCs w:val="24"/>
        </w:rPr>
        <w:t xml:space="preserve"> космическое излучение.  Проводимость воздуха за счет естественной ионизации составит </w:t>
      </w:r>
      <w:r w:rsidRPr="00447A5F">
        <w:rPr>
          <w:rFonts w:ascii="Times New Roman" w:hAnsi="Times New Roman" w:cs="Times New Roman"/>
          <w:sz w:val="24"/>
          <w:szCs w:val="24"/>
        </w:rPr>
        <w:sym w:font="Symbol" w:char="F073"/>
      </w:r>
      <w:r w:rsidRPr="00447A5F">
        <w:rPr>
          <w:rFonts w:ascii="Times New Roman" w:hAnsi="Times New Roman" w:cs="Times New Roman"/>
          <w:sz w:val="24"/>
          <w:szCs w:val="24"/>
        </w:rPr>
        <w:t xml:space="preserve"> ~10</w:t>
      </w:r>
      <w:r w:rsidRPr="00447A5F">
        <w:rPr>
          <w:rFonts w:ascii="Times New Roman" w:hAnsi="Times New Roman" w:cs="Times New Roman"/>
          <w:sz w:val="24"/>
          <w:szCs w:val="24"/>
          <w:vertAlign w:val="superscript"/>
        </w:rPr>
        <w:t xml:space="preserve">-14 </w:t>
      </w:r>
      <w:proofErr w:type="spellStart"/>
      <w:proofErr w:type="gramStart"/>
      <w:r w:rsidRPr="00447A5F">
        <w:rPr>
          <w:rFonts w:ascii="Times New Roman" w:hAnsi="Times New Roman" w:cs="Times New Roman"/>
          <w:sz w:val="24"/>
          <w:szCs w:val="24"/>
        </w:rPr>
        <w:t>C</w:t>
      </w:r>
      <w:proofErr w:type="gramEnd"/>
      <w:r w:rsidRPr="00447A5F">
        <w:rPr>
          <w:rFonts w:ascii="Times New Roman" w:hAnsi="Times New Roman" w:cs="Times New Roman"/>
          <w:sz w:val="24"/>
          <w:szCs w:val="24"/>
        </w:rPr>
        <w:t>м</w:t>
      </w:r>
      <w:proofErr w:type="spellEnd"/>
      <w:r w:rsidRPr="00447A5F">
        <w:rPr>
          <w:rFonts w:ascii="Times New Roman" w:hAnsi="Times New Roman" w:cs="Times New Roman"/>
          <w:sz w:val="24"/>
          <w:szCs w:val="24"/>
        </w:rPr>
        <w:t xml:space="preserve">/м.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b/>
          <w:bCs/>
          <w:color w:val="0000FF"/>
          <w:sz w:val="24"/>
          <w:szCs w:val="24"/>
          <w:u w:val="single"/>
        </w:rPr>
        <w:t>Жидкости.</w:t>
      </w:r>
      <w:r w:rsidRPr="00447A5F">
        <w:rPr>
          <w:rFonts w:ascii="Times New Roman" w:hAnsi="Times New Roman" w:cs="Times New Roman"/>
          <w:b/>
          <w:bCs/>
          <w:color w:val="0000FF"/>
          <w:sz w:val="24"/>
          <w:szCs w:val="24"/>
        </w:rPr>
        <w:t xml:space="preserve"> </w:t>
      </w:r>
      <w:r w:rsidRPr="00447A5F">
        <w:rPr>
          <w:rFonts w:ascii="Times New Roman" w:hAnsi="Times New Roman" w:cs="Times New Roman"/>
          <w:sz w:val="24"/>
          <w:szCs w:val="24"/>
        </w:rPr>
        <w:t xml:space="preserve"> Современные представления о проводимости диэлектрических жидкостей состоят в следующем. Здесь носителями заряда являются ионы, т.к. электроны легко прилипают к нейтральным молекулам жидкости и не могут существовать в свободном состоянии. Кроме того, в жидкости заряды могут переноситься </w:t>
      </w:r>
      <w:proofErr w:type="spellStart"/>
      <w:r w:rsidRPr="00447A5F">
        <w:rPr>
          <w:rFonts w:ascii="Times New Roman" w:hAnsi="Times New Roman" w:cs="Times New Roman"/>
          <w:sz w:val="24"/>
          <w:szCs w:val="24"/>
        </w:rPr>
        <w:t>молионами</w:t>
      </w:r>
      <w:proofErr w:type="spellEnd"/>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rPr>
        <w:t>макрочастицами</w:t>
      </w:r>
      <w:proofErr w:type="spellEnd"/>
      <w:r w:rsidRPr="00447A5F">
        <w:rPr>
          <w:rFonts w:ascii="Times New Roman" w:hAnsi="Times New Roman" w:cs="Times New Roman"/>
          <w:sz w:val="24"/>
          <w:szCs w:val="24"/>
        </w:rPr>
        <w:t xml:space="preserve"> и даже пузырьками. </w:t>
      </w:r>
      <w:r w:rsidRPr="00447A5F">
        <w:rPr>
          <w:rFonts w:ascii="Times New Roman" w:hAnsi="Times New Roman" w:cs="Times New Roman"/>
          <w:sz w:val="24"/>
          <w:szCs w:val="24"/>
        </w:rPr>
        <w:lastRenderedPageBreak/>
        <w:t>Ионизация облегчена по сравнению с газами за счет большей диэлектрической проницаемости.</w:t>
      </w:r>
      <w:r w:rsidRPr="00447A5F">
        <w:rPr>
          <w:rFonts w:ascii="Times New Roman" w:hAnsi="Times New Roman" w:cs="Times New Roman"/>
          <w:sz w:val="24"/>
          <w:szCs w:val="24"/>
          <w:vertAlign w:val="superscript"/>
        </w:rPr>
        <w:t xml:space="preserve"> </w:t>
      </w:r>
      <w:r w:rsidRPr="00447A5F">
        <w:rPr>
          <w:rFonts w:ascii="Times New Roman" w:hAnsi="Times New Roman" w:cs="Times New Roman"/>
          <w:sz w:val="24"/>
          <w:szCs w:val="24"/>
        </w:rPr>
        <w:t xml:space="preserve">Рекомбинация носителей заряда в жидкости затруднена, поскольку заряды легко окружаются соседними молекулами, ориентированными соответствующими концами постоянных или индуцированных диполей к ионам. </w:t>
      </w:r>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Что касается подвижности, то она определяется движением жидкости. При этом подвижности любых ионов близки друг другу, т.к. ионы “вморожены” в жидкость и переносятся “</w:t>
      </w:r>
      <w:proofErr w:type="spellStart"/>
      <w:r w:rsidRPr="00447A5F">
        <w:rPr>
          <w:rFonts w:ascii="Times New Roman" w:hAnsi="Times New Roman" w:cs="Times New Roman"/>
          <w:sz w:val="24"/>
          <w:szCs w:val="24"/>
        </w:rPr>
        <w:t>микроструйками</w:t>
      </w:r>
      <w:proofErr w:type="spellEnd"/>
      <w:r w:rsidRPr="00447A5F">
        <w:rPr>
          <w:rFonts w:ascii="Times New Roman" w:hAnsi="Times New Roman" w:cs="Times New Roman"/>
          <w:sz w:val="24"/>
          <w:szCs w:val="24"/>
        </w:rPr>
        <w:t xml:space="preserve">” жидкости. </w:t>
      </w:r>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 xml:space="preserve"> Подвижность, связанная с движением жидкости, называется электрогидродинамической и составляет </w:t>
      </w:r>
      <w:r w:rsidRPr="00447A5F">
        <w:rPr>
          <w:rFonts w:ascii="Times New Roman" w:hAnsi="Times New Roman" w:cs="Times New Roman"/>
          <w:sz w:val="24"/>
          <w:szCs w:val="24"/>
        </w:rPr>
        <w:sym w:font="Symbol" w:char="F06D"/>
      </w:r>
      <w:proofErr w:type="spellStart"/>
      <w:r w:rsidRPr="00447A5F">
        <w:rPr>
          <w:rFonts w:ascii="Times New Roman" w:hAnsi="Times New Roman" w:cs="Times New Roman"/>
          <w:sz w:val="24"/>
          <w:szCs w:val="24"/>
          <w:vertAlign w:val="subscript"/>
        </w:rPr>
        <w:t>эгд</w:t>
      </w:r>
      <w:proofErr w:type="spellEnd"/>
      <w:r w:rsidRPr="00447A5F">
        <w:rPr>
          <w:rFonts w:ascii="Times New Roman" w:hAnsi="Times New Roman" w:cs="Times New Roman"/>
          <w:sz w:val="24"/>
          <w:szCs w:val="24"/>
          <w:vertAlign w:val="subscript"/>
        </w:rPr>
        <w:t xml:space="preserve"> </w:t>
      </w:r>
      <w:r w:rsidRPr="00447A5F">
        <w:rPr>
          <w:rFonts w:ascii="Times New Roman" w:hAnsi="Times New Roman" w:cs="Times New Roman"/>
          <w:sz w:val="24"/>
          <w:szCs w:val="24"/>
        </w:rPr>
        <w:t>~ (10</w:t>
      </w:r>
      <w:r w:rsidRPr="00447A5F">
        <w:rPr>
          <w:rFonts w:ascii="Times New Roman" w:hAnsi="Times New Roman" w:cs="Times New Roman"/>
          <w:sz w:val="24"/>
          <w:szCs w:val="24"/>
          <w:vertAlign w:val="superscript"/>
        </w:rPr>
        <w:t xml:space="preserve">-7 </w:t>
      </w:r>
      <w:r w:rsidRPr="00447A5F">
        <w:rPr>
          <w:rFonts w:ascii="Times New Roman" w:hAnsi="Times New Roman" w:cs="Times New Roman"/>
          <w:sz w:val="24"/>
          <w:szCs w:val="24"/>
        </w:rPr>
        <w:t>-</w:t>
      </w:r>
      <w:r w:rsidRPr="00447A5F">
        <w:rPr>
          <w:rFonts w:ascii="Times New Roman" w:hAnsi="Times New Roman" w:cs="Times New Roman"/>
          <w:sz w:val="24"/>
          <w:szCs w:val="24"/>
          <w:vertAlign w:val="superscript"/>
        </w:rPr>
        <w:t xml:space="preserve"> </w:t>
      </w:r>
      <w:r w:rsidRPr="00447A5F">
        <w:rPr>
          <w:rFonts w:ascii="Times New Roman" w:hAnsi="Times New Roman" w:cs="Times New Roman"/>
          <w:sz w:val="24"/>
          <w:szCs w:val="24"/>
        </w:rPr>
        <w:t>10</w:t>
      </w:r>
      <w:r w:rsidRPr="00447A5F">
        <w:rPr>
          <w:rFonts w:ascii="Times New Roman" w:hAnsi="Times New Roman" w:cs="Times New Roman"/>
          <w:sz w:val="24"/>
          <w:szCs w:val="24"/>
          <w:vertAlign w:val="superscript"/>
        </w:rPr>
        <w:t>-8</w:t>
      </w:r>
      <w:r w:rsidRPr="00447A5F">
        <w:rPr>
          <w:rFonts w:ascii="Times New Roman" w:hAnsi="Times New Roman" w:cs="Times New Roman"/>
          <w:sz w:val="24"/>
          <w:szCs w:val="24"/>
        </w:rPr>
        <w:t>) м</w:t>
      </w:r>
      <w:proofErr w:type="gramStart"/>
      <w:r w:rsidRPr="00447A5F">
        <w:rPr>
          <w:rFonts w:ascii="Times New Roman" w:hAnsi="Times New Roman" w:cs="Times New Roman"/>
          <w:sz w:val="24"/>
          <w:szCs w:val="24"/>
          <w:vertAlign w:val="superscript"/>
        </w:rPr>
        <w:t>2</w:t>
      </w:r>
      <w:proofErr w:type="gramEnd"/>
      <w:r w:rsidRPr="00447A5F">
        <w:rPr>
          <w:rFonts w:ascii="Times New Roman" w:hAnsi="Times New Roman" w:cs="Times New Roman"/>
          <w:sz w:val="24"/>
          <w:szCs w:val="24"/>
        </w:rPr>
        <w:t>/</w:t>
      </w:r>
      <w:proofErr w:type="spellStart"/>
      <w:r w:rsidRPr="00447A5F">
        <w:rPr>
          <w:rFonts w:ascii="Times New Roman" w:hAnsi="Times New Roman" w:cs="Times New Roman"/>
          <w:sz w:val="24"/>
          <w:szCs w:val="24"/>
        </w:rPr>
        <w:t>Вc</w:t>
      </w:r>
      <w:proofErr w:type="spellEnd"/>
      <w:r w:rsidRPr="00447A5F">
        <w:rPr>
          <w:rFonts w:ascii="Times New Roman" w:hAnsi="Times New Roman" w:cs="Times New Roman"/>
          <w:sz w:val="24"/>
          <w:szCs w:val="24"/>
        </w:rPr>
        <w:t xml:space="preserve">., т.е. на три-четыре порядка меньше подвижности ионов в газах. </w:t>
      </w:r>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 xml:space="preserve">Таким образом,  в жидкостях обычно проводимость больше, чем в газах и твердых телах за счет облегченной ионизации и затрудненной рекомбинации. </w:t>
      </w:r>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 xml:space="preserve">С другой стороны, отсутствие формы жидкости, легкость очистки дают возможность радикального уменьшения электропроводности, что невозможно сделать с твердыми диэлектриками. </w:t>
      </w:r>
    </w:p>
    <w:p w:rsidR="000E2868" w:rsidRPr="00447A5F" w:rsidRDefault="000E2868" w:rsidP="000E2868">
      <w:pPr>
        <w:spacing w:before="100" w:beforeAutospacing="1" w:after="100" w:afterAutospacing="1"/>
        <w:jc w:val="center"/>
        <w:rPr>
          <w:rFonts w:ascii="Times New Roman" w:hAnsi="Times New Roman" w:cs="Times New Roman"/>
          <w:sz w:val="24"/>
          <w:szCs w:val="24"/>
        </w:rPr>
      </w:pPr>
      <w:bookmarkStart w:id="28" w:name="8.3._Проводимость__неоднородных_диэлектр"/>
      <w:r w:rsidRPr="00447A5F">
        <w:rPr>
          <w:rFonts w:ascii="Times New Roman" w:hAnsi="Times New Roman" w:cs="Times New Roman"/>
          <w:b/>
          <w:bCs/>
          <w:i/>
          <w:iCs/>
          <w:color w:val="008080"/>
          <w:sz w:val="24"/>
          <w:szCs w:val="24"/>
        </w:rPr>
        <w:t>8.3. Проводимость  неоднородных диэлектриков.</w:t>
      </w:r>
      <w:bookmarkEnd w:id="28"/>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Реальные электроизоляционные конструкции далеко не всегда состоят из однородных диэлектриков. Они могут содержать композицию из разных диэлектриков или просто иметь границу раздела. Даже в этом случае появляются новые особенности электропроводности, в частности следует учитывать не только проводимость самих диэлектриков, но и границ раздела. Само по себе наличие границы не меняет проводимость конструкции, однако поверхность неизбежно содержит химически активные элементы. В </w:t>
      </w:r>
      <w:proofErr w:type="gramStart"/>
      <w:r w:rsidRPr="00447A5F">
        <w:rPr>
          <w:rFonts w:ascii="Times New Roman" w:hAnsi="Times New Roman" w:cs="Times New Roman"/>
          <w:sz w:val="24"/>
          <w:szCs w:val="24"/>
        </w:rPr>
        <w:t>контакте</w:t>
      </w:r>
      <w:proofErr w:type="gramEnd"/>
      <w:r w:rsidRPr="00447A5F">
        <w:rPr>
          <w:rFonts w:ascii="Times New Roman" w:hAnsi="Times New Roman" w:cs="Times New Roman"/>
          <w:sz w:val="24"/>
          <w:szCs w:val="24"/>
        </w:rPr>
        <w:t xml:space="preserve"> с воздухом поверхность обогащается веществами, содержащимися в воздухе. Известно, что даже в контакте с чистым воздухом на ней адсорбируется вода, например на поверхности окислов может содержаться до 100 молекулярных слоев воды. В воду из воздуха могут попадать и разные другие примеси, в частности углекислый газ. Вода с углекислым газом реагирует в соответствии с реакцией: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Н</w:t>
      </w:r>
      <w:r w:rsidRPr="00447A5F">
        <w:rPr>
          <w:rFonts w:ascii="Times New Roman" w:hAnsi="Times New Roman" w:cs="Times New Roman"/>
          <w:sz w:val="24"/>
          <w:szCs w:val="24"/>
          <w:vertAlign w:val="subscript"/>
        </w:rPr>
        <w:t>2</w:t>
      </w:r>
      <w:r w:rsidRPr="00447A5F">
        <w:rPr>
          <w:rFonts w:ascii="Times New Roman" w:hAnsi="Times New Roman" w:cs="Times New Roman"/>
          <w:sz w:val="24"/>
          <w:szCs w:val="24"/>
        </w:rPr>
        <w:t>О + СО</w:t>
      </w:r>
      <w:proofErr w:type="gramStart"/>
      <w:r w:rsidRPr="00447A5F">
        <w:rPr>
          <w:rFonts w:ascii="Times New Roman" w:hAnsi="Times New Roman" w:cs="Times New Roman"/>
          <w:sz w:val="24"/>
          <w:szCs w:val="24"/>
          <w:vertAlign w:val="subscript"/>
        </w:rPr>
        <w:t>2</w:t>
      </w:r>
      <w:proofErr w:type="gramEnd"/>
      <w:r w:rsidRPr="00447A5F">
        <w:rPr>
          <w:rFonts w:ascii="Times New Roman" w:hAnsi="Times New Roman" w:cs="Times New Roman"/>
          <w:sz w:val="24"/>
          <w:szCs w:val="24"/>
        </w:rPr>
        <w:t xml:space="preserve"> </w:t>
      </w:r>
      <w:r w:rsidRPr="00447A5F">
        <w:rPr>
          <w:rFonts w:ascii="Times New Roman" w:hAnsi="Times New Roman" w:cs="Times New Roman"/>
          <w:sz w:val="24"/>
          <w:szCs w:val="24"/>
        </w:rPr>
        <w:sym w:font="Symbol" w:char="F0AB"/>
      </w:r>
      <w:r w:rsidRPr="00447A5F">
        <w:rPr>
          <w:rFonts w:ascii="Times New Roman" w:hAnsi="Times New Roman" w:cs="Times New Roman"/>
          <w:sz w:val="24"/>
          <w:szCs w:val="24"/>
        </w:rPr>
        <w:t>Н</w:t>
      </w:r>
      <w:r w:rsidRPr="00447A5F">
        <w:rPr>
          <w:rFonts w:ascii="Times New Roman" w:hAnsi="Times New Roman" w:cs="Times New Roman"/>
          <w:sz w:val="24"/>
          <w:szCs w:val="24"/>
          <w:vertAlign w:val="subscript"/>
        </w:rPr>
        <w:t>2</w:t>
      </w:r>
      <w:r w:rsidRPr="00447A5F">
        <w:rPr>
          <w:rFonts w:ascii="Times New Roman" w:hAnsi="Times New Roman" w:cs="Times New Roman"/>
          <w:sz w:val="24"/>
          <w:szCs w:val="24"/>
        </w:rPr>
        <w:t>СО</w:t>
      </w:r>
      <w:r w:rsidRPr="00447A5F">
        <w:rPr>
          <w:rFonts w:ascii="Times New Roman" w:hAnsi="Times New Roman" w:cs="Times New Roman"/>
          <w:sz w:val="24"/>
          <w:szCs w:val="24"/>
          <w:vertAlign w:val="subscript"/>
        </w:rPr>
        <w:t>3</w:t>
      </w:r>
      <w:r w:rsidRPr="00447A5F">
        <w:rPr>
          <w:rFonts w:ascii="Times New Roman" w:hAnsi="Times New Roman" w:cs="Times New Roman"/>
          <w:sz w:val="24"/>
          <w:szCs w:val="24"/>
        </w:rPr>
        <w:t xml:space="preserve"> </w:t>
      </w:r>
      <w:r w:rsidRPr="00447A5F">
        <w:rPr>
          <w:rFonts w:ascii="Times New Roman" w:hAnsi="Times New Roman" w:cs="Times New Roman"/>
          <w:sz w:val="24"/>
          <w:szCs w:val="24"/>
        </w:rPr>
        <w:sym w:font="Symbol" w:char="F0AB"/>
      </w:r>
      <w:r w:rsidRPr="00447A5F">
        <w:rPr>
          <w:rFonts w:ascii="Times New Roman" w:hAnsi="Times New Roman" w:cs="Times New Roman"/>
          <w:sz w:val="24"/>
          <w:szCs w:val="24"/>
        </w:rPr>
        <w:t>Н</w:t>
      </w:r>
      <w:r w:rsidRPr="00447A5F">
        <w:rPr>
          <w:rFonts w:ascii="Times New Roman" w:hAnsi="Times New Roman" w:cs="Times New Roman"/>
          <w:sz w:val="24"/>
          <w:szCs w:val="24"/>
          <w:vertAlign w:val="superscript"/>
        </w:rPr>
        <w:t>+</w:t>
      </w:r>
      <w:r w:rsidRPr="00447A5F">
        <w:rPr>
          <w:rFonts w:ascii="Times New Roman" w:hAnsi="Times New Roman" w:cs="Times New Roman"/>
          <w:sz w:val="24"/>
          <w:szCs w:val="24"/>
        </w:rPr>
        <w:t xml:space="preserve"> + НСО</w:t>
      </w:r>
      <w:r w:rsidRPr="00447A5F">
        <w:rPr>
          <w:rFonts w:ascii="Times New Roman" w:hAnsi="Times New Roman" w:cs="Times New Roman"/>
          <w:sz w:val="24"/>
          <w:szCs w:val="24"/>
          <w:vertAlign w:val="subscript"/>
        </w:rPr>
        <w:t>3</w:t>
      </w:r>
      <w:r w:rsidRPr="00447A5F">
        <w:rPr>
          <w:rFonts w:ascii="Times New Roman" w:hAnsi="Times New Roman" w:cs="Times New Roman"/>
          <w:sz w:val="24"/>
          <w:szCs w:val="24"/>
          <w:vertAlign w:val="superscript"/>
        </w:rPr>
        <w:t xml:space="preserve">- </w:t>
      </w:r>
      <w:r w:rsidRPr="00447A5F">
        <w:rPr>
          <w:rFonts w:ascii="Times New Roman" w:hAnsi="Times New Roman" w:cs="Times New Roman"/>
          <w:sz w:val="24"/>
          <w:szCs w:val="24"/>
        </w:rPr>
        <w:t xml:space="preserve">                                                       (8.10)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Таким </w:t>
      </w:r>
      <w:proofErr w:type="gramStart"/>
      <w:r w:rsidRPr="00447A5F">
        <w:rPr>
          <w:rFonts w:ascii="Times New Roman" w:hAnsi="Times New Roman" w:cs="Times New Roman"/>
          <w:sz w:val="24"/>
          <w:szCs w:val="24"/>
        </w:rPr>
        <w:t>образом</w:t>
      </w:r>
      <w:proofErr w:type="gramEnd"/>
      <w:r w:rsidRPr="00447A5F">
        <w:rPr>
          <w:rFonts w:ascii="Times New Roman" w:hAnsi="Times New Roman" w:cs="Times New Roman"/>
          <w:sz w:val="24"/>
          <w:szCs w:val="24"/>
        </w:rPr>
        <w:t xml:space="preserve"> на поверхности появляются носители заряда и поверхность изолятора приобретает дополнительную проводимость.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ab/>
      </w:r>
      <w:r w:rsidRPr="00447A5F">
        <w:rPr>
          <w:rFonts w:ascii="Times New Roman" w:hAnsi="Times New Roman" w:cs="Times New Roman"/>
          <w:noProof/>
          <w:sz w:val="24"/>
          <w:szCs w:val="24"/>
          <w:lang w:eastAsia="ru-RU"/>
        </w:rPr>
        <mc:AlternateContent>
          <mc:Choice Requires="wps">
            <w:drawing>
              <wp:inline distT="0" distB="0" distL="0" distR="0" wp14:anchorId="734273FC" wp14:editId="57687265">
                <wp:extent cx="266700" cy="266700"/>
                <wp:effectExtent l="0" t="0" r="0" b="0"/>
                <wp:docPr id="65" name="Прямоугольник 65"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5"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" filled="f" stroked="f">
                <o:lock v:ext="edit" aspectratio="t"/>
                <w10:anchorlock/>
              </v:rect>
            </w:pict>
          </mc:Fallback>
        </mc:AlternateContent>
      </w:r>
      <w:r w:rsidRPr="00447A5F">
        <w:rPr>
          <w:rFonts w:ascii="Times New Roman" w:hAnsi="Times New Roman" w:cs="Times New Roman"/>
          <w:b/>
          <w:i/>
          <w:color w:val="FF0000"/>
          <w:sz w:val="24"/>
          <w:szCs w:val="24"/>
        </w:rPr>
        <w:t>Поверхностная проводимость</w:t>
      </w:r>
      <w:r w:rsidRPr="00447A5F">
        <w:rPr>
          <w:rFonts w:ascii="Times New Roman" w:hAnsi="Times New Roman" w:cs="Times New Roman"/>
          <w:color w:val="FF0000"/>
          <w:sz w:val="24"/>
          <w:szCs w:val="24"/>
        </w:rPr>
        <w:t xml:space="preserve"> </w:t>
      </w:r>
      <w:r w:rsidRPr="00447A5F">
        <w:rPr>
          <w:rFonts w:ascii="Times New Roman" w:hAnsi="Times New Roman" w:cs="Times New Roman"/>
          <w:b/>
          <w:bCs/>
          <w:color w:val="0000FF"/>
          <w:sz w:val="24"/>
          <w:szCs w:val="24"/>
        </w:rPr>
        <w:t>- проводимость, связанная с появлением и движением носителей заряда по поверхности.</w:t>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На поверхности </w:t>
      </w:r>
      <w:proofErr w:type="gramStart"/>
      <w:r w:rsidRPr="00447A5F">
        <w:rPr>
          <w:rFonts w:ascii="Times New Roman" w:hAnsi="Times New Roman" w:cs="Times New Roman"/>
          <w:sz w:val="24"/>
          <w:szCs w:val="24"/>
        </w:rPr>
        <w:t xml:space="preserve">оборудования, </w:t>
      </w:r>
      <w:proofErr w:type="spellStart"/>
      <w:r w:rsidRPr="00447A5F">
        <w:rPr>
          <w:rFonts w:ascii="Times New Roman" w:hAnsi="Times New Roman" w:cs="Times New Roman"/>
          <w:sz w:val="24"/>
          <w:szCs w:val="24"/>
        </w:rPr>
        <w:t>эксплуатирующегося</w:t>
      </w:r>
      <w:proofErr w:type="spellEnd"/>
      <w:r w:rsidRPr="00447A5F">
        <w:rPr>
          <w:rFonts w:ascii="Times New Roman" w:hAnsi="Times New Roman" w:cs="Times New Roman"/>
          <w:sz w:val="24"/>
          <w:szCs w:val="24"/>
        </w:rPr>
        <w:t xml:space="preserve"> в наружных условиях скапливаются</w:t>
      </w:r>
      <w:proofErr w:type="gramEnd"/>
      <w:r w:rsidRPr="00447A5F">
        <w:rPr>
          <w:rFonts w:ascii="Times New Roman" w:hAnsi="Times New Roman" w:cs="Times New Roman"/>
          <w:sz w:val="24"/>
          <w:szCs w:val="24"/>
        </w:rPr>
        <w:t xml:space="preserve"> промышленные и естественные загрязнения. Наибольшую проводимость дают цементирующиеся загрязнения в сочетании с т.н. “кислыми дождями”. При этом проводимость может достигать больших значений, фактически превращая электроизоляционную конструкцию в электропроводящую конструкцию. </w:t>
      </w:r>
      <w:proofErr w:type="gramStart"/>
      <w:r w:rsidRPr="00447A5F">
        <w:rPr>
          <w:rFonts w:ascii="Times New Roman" w:hAnsi="Times New Roman" w:cs="Times New Roman"/>
          <w:sz w:val="24"/>
          <w:szCs w:val="24"/>
        </w:rPr>
        <w:t>Например</w:t>
      </w:r>
      <w:proofErr w:type="gramEnd"/>
      <w:r w:rsidRPr="00447A5F">
        <w:rPr>
          <w:rFonts w:ascii="Times New Roman" w:hAnsi="Times New Roman" w:cs="Times New Roman"/>
          <w:sz w:val="24"/>
          <w:szCs w:val="24"/>
        </w:rPr>
        <w:t xml:space="preserve"> сухая поверхность загрязненного изолятора обладает некоторой проводимостью, но, в целом, конструкция является диэлектриком. Если </w:t>
      </w:r>
      <w:r w:rsidRPr="00447A5F">
        <w:rPr>
          <w:rFonts w:ascii="Times New Roman" w:hAnsi="Times New Roman" w:cs="Times New Roman"/>
          <w:sz w:val="24"/>
          <w:szCs w:val="24"/>
        </w:rPr>
        <w:lastRenderedPageBreak/>
        <w:t xml:space="preserve">поверхность высоковольтного загрязненного изолятора увлажнена, то она обладает высокой проводимостью. </w:t>
      </w:r>
      <w:proofErr w:type="gramStart"/>
      <w:r w:rsidRPr="00447A5F">
        <w:rPr>
          <w:rFonts w:ascii="Times New Roman" w:hAnsi="Times New Roman" w:cs="Times New Roman"/>
          <w:sz w:val="24"/>
          <w:szCs w:val="24"/>
        </w:rPr>
        <w:t>Например</w:t>
      </w:r>
      <w:proofErr w:type="gramEnd"/>
      <w:r w:rsidRPr="00447A5F">
        <w:rPr>
          <w:rFonts w:ascii="Times New Roman" w:hAnsi="Times New Roman" w:cs="Times New Roman"/>
          <w:sz w:val="24"/>
          <w:szCs w:val="24"/>
        </w:rPr>
        <w:t xml:space="preserve"> во влажную погоду проводимость по поверхности столь высока, что может поддерживать дуговой разряд, так на поверхности возникают электрические </w:t>
      </w:r>
      <w:proofErr w:type="spellStart"/>
      <w:r w:rsidRPr="00447A5F">
        <w:rPr>
          <w:rFonts w:ascii="Times New Roman" w:hAnsi="Times New Roman" w:cs="Times New Roman"/>
          <w:sz w:val="24"/>
          <w:szCs w:val="24"/>
        </w:rPr>
        <w:t>микродуги</w:t>
      </w:r>
      <w:proofErr w:type="spellEnd"/>
      <w:r w:rsidRPr="00447A5F">
        <w:rPr>
          <w:rFonts w:ascii="Times New Roman" w:hAnsi="Times New Roman" w:cs="Times New Roman"/>
          <w:sz w:val="24"/>
          <w:szCs w:val="24"/>
        </w:rPr>
        <w:t xml:space="preserve"> в тех областях, которые высыхают под действием протекающих по поверхности токов.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Для описания протекания тока по поверхности вводят понятия удельной поверхностной проводимости или </w:t>
      </w:r>
      <w:r w:rsidRPr="00447A5F">
        <w:rPr>
          <w:rFonts w:ascii="Times New Roman" w:hAnsi="Times New Roman" w:cs="Times New Roman"/>
          <w:b/>
          <w:bCs/>
          <w:i/>
          <w:color w:val="0000FF"/>
          <w:sz w:val="24"/>
          <w:szCs w:val="24"/>
        </w:rPr>
        <w:t>удельного поверхностного сопротивления</w:t>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ab/>
      </w:r>
      <w:r w:rsidRPr="00447A5F">
        <w:rPr>
          <w:rFonts w:ascii="Times New Roman" w:hAnsi="Times New Roman" w:cs="Times New Roman"/>
          <w:noProof/>
          <w:sz w:val="24"/>
          <w:szCs w:val="24"/>
          <w:lang w:eastAsia="ru-RU"/>
        </w:rPr>
        <mc:AlternateContent>
          <mc:Choice Requires="wps">
            <w:drawing>
              <wp:inline distT="0" distB="0" distL="0" distR="0" wp14:anchorId="5CF98374" wp14:editId="6B34CF28">
                <wp:extent cx="266700" cy="266700"/>
                <wp:effectExtent l="0" t="0" r="0" b="0"/>
                <wp:docPr id="64" name="Прямоугольник 64"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4"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" filled="f" stroked="f">
                <o:lock v:ext="edit" aspectratio="t"/>
                <w10:anchorlock/>
              </v:rect>
            </w:pict>
          </mc:Fallback>
        </mc:AlternateContent>
      </w:r>
      <w:r w:rsidRPr="00447A5F">
        <w:rPr>
          <w:rFonts w:ascii="Times New Roman" w:hAnsi="Times New Roman" w:cs="Times New Roman"/>
          <w:b/>
          <w:bCs/>
          <w:color w:val="0000FF"/>
          <w:sz w:val="24"/>
          <w:szCs w:val="24"/>
        </w:rPr>
        <w:t>По определению</w:t>
      </w:r>
      <w:r w:rsidRPr="00447A5F">
        <w:rPr>
          <w:rFonts w:ascii="Times New Roman" w:hAnsi="Times New Roman" w:cs="Times New Roman"/>
          <w:sz w:val="24"/>
          <w:szCs w:val="24"/>
        </w:rPr>
        <w:t xml:space="preserve"> </w:t>
      </w:r>
      <w:r w:rsidRPr="00447A5F">
        <w:rPr>
          <w:rFonts w:ascii="Times New Roman" w:hAnsi="Times New Roman" w:cs="Times New Roman"/>
          <w:b/>
          <w:i/>
          <w:color w:val="FF0000"/>
          <w:sz w:val="24"/>
          <w:szCs w:val="24"/>
        </w:rPr>
        <w:t>удельное поверхностное сопротивление</w:t>
      </w:r>
      <w:r w:rsidRPr="00447A5F">
        <w:rPr>
          <w:rFonts w:ascii="Times New Roman" w:hAnsi="Times New Roman" w:cs="Times New Roman"/>
          <w:b/>
          <w:bCs/>
          <w:color w:val="0000FF"/>
          <w:sz w:val="24"/>
          <w:szCs w:val="24"/>
        </w:rPr>
        <w:t xml:space="preserve"> означает сопротивление, измеренное между электродами длиной 1 м, приложенными к поверхности на расстоянии 1 м друг от друга.</w:t>
      </w:r>
      <w:r w:rsidRPr="00447A5F">
        <w:rPr>
          <w:rFonts w:ascii="Times New Roman" w:hAnsi="Times New Roman" w:cs="Times New Roman"/>
          <w:sz w:val="24"/>
          <w:szCs w:val="24"/>
        </w:rPr>
        <w:t>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(При измерении электроды образуют две противоположные стороны квадрата.) Размерность удельного сопротивления [</w:t>
      </w:r>
      <w:r w:rsidRPr="00447A5F">
        <w:rPr>
          <w:rFonts w:ascii="Times New Roman" w:hAnsi="Times New Roman" w:cs="Times New Roman"/>
          <w:sz w:val="24"/>
          <w:szCs w:val="24"/>
        </w:rPr>
        <w:sym w:font="Symbol" w:char="F072"/>
      </w:r>
      <w:proofErr w:type="gramStart"/>
      <w:r w:rsidRPr="00447A5F">
        <w:rPr>
          <w:rFonts w:ascii="Times New Roman" w:hAnsi="Times New Roman" w:cs="Times New Roman"/>
          <w:sz w:val="24"/>
          <w:szCs w:val="24"/>
          <w:vertAlign w:val="subscript"/>
        </w:rPr>
        <w:t>п</w:t>
      </w:r>
      <w:proofErr w:type="gramEnd"/>
      <w:r w:rsidRPr="00447A5F">
        <w:rPr>
          <w:rFonts w:ascii="Times New Roman" w:hAnsi="Times New Roman" w:cs="Times New Roman"/>
          <w:sz w:val="24"/>
          <w:szCs w:val="24"/>
        </w:rPr>
        <w:t>]=Ом или Ом/</w:t>
      </w:r>
      <w:r w:rsidRPr="00447A5F">
        <w:rPr>
          <w:rFonts w:ascii="Times New Roman" w:hAnsi="Times New Roman" w:cs="Times New Roman"/>
          <w:sz w:val="24"/>
          <w:szCs w:val="24"/>
        </w:rPr>
        <w:sym w:font="Symbol" w:char="F07F"/>
      </w:r>
      <w:r w:rsidRPr="00447A5F">
        <w:rPr>
          <w:rFonts w:ascii="Times New Roman" w:hAnsi="Times New Roman" w:cs="Times New Roman"/>
          <w:sz w:val="24"/>
          <w:szCs w:val="24"/>
        </w:rPr>
        <w:t xml:space="preserve"> (Ом на квадрат). Последнее является устаревшим. Характерно, что при таком способе измерения значение сопротивления не зависит от размеров электродов.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ab/>
        <w:t xml:space="preserve">Для неоднородных диэлектриков простая схема замещения конденсатора в виде параллельно соединенных R и C не годится. Для них строят более сложные RC цепочки. Рассмотрим несколько типичных случаев неоднородных диэлектриков. </w:t>
      </w:r>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 xml:space="preserve">В случае однородного диэлектрика с поверхностной проводимостью параллельно </w:t>
      </w:r>
      <w:r w:rsidRPr="00447A5F">
        <w:rPr>
          <w:rFonts w:ascii="Times New Roman" w:hAnsi="Times New Roman" w:cs="Times New Roman"/>
          <w:sz w:val="24"/>
          <w:szCs w:val="24"/>
          <w:lang w:val="en-US"/>
        </w:rPr>
        <w:t>RC</w:t>
      </w:r>
      <w:r w:rsidRPr="00447A5F">
        <w:rPr>
          <w:rFonts w:ascii="Times New Roman" w:hAnsi="Times New Roman" w:cs="Times New Roman"/>
          <w:sz w:val="24"/>
          <w:szCs w:val="24"/>
        </w:rPr>
        <w:t xml:space="preserve"> цепочке присоединяется дополнительное сопротивление </w:t>
      </w:r>
      <w:proofErr w:type="spellStart"/>
      <w:r w:rsidRPr="00447A5F">
        <w:rPr>
          <w:rFonts w:ascii="Times New Roman" w:hAnsi="Times New Roman" w:cs="Times New Roman"/>
          <w:sz w:val="24"/>
          <w:szCs w:val="24"/>
        </w:rPr>
        <w:t>R</w:t>
      </w:r>
      <w:r w:rsidRPr="00447A5F">
        <w:rPr>
          <w:rFonts w:ascii="Times New Roman" w:hAnsi="Times New Roman" w:cs="Times New Roman"/>
          <w:sz w:val="24"/>
          <w:szCs w:val="24"/>
          <w:vertAlign w:val="subscript"/>
        </w:rPr>
        <w:t>п</w:t>
      </w:r>
      <w:proofErr w:type="spellEnd"/>
      <w:r w:rsidRPr="00447A5F">
        <w:rPr>
          <w:rFonts w:ascii="Times New Roman" w:hAnsi="Times New Roman" w:cs="Times New Roman"/>
          <w:sz w:val="24"/>
          <w:szCs w:val="24"/>
        </w:rPr>
        <w:t xml:space="preserve">= </w:t>
      </w:r>
      <w:r w:rsidRPr="00447A5F">
        <w:rPr>
          <w:rFonts w:ascii="Times New Roman" w:hAnsi="Times New Roman" w:cs="Times New Roman"/>
          <w:sz w:val="24"/>
          <w:szCs w:val="24"/>
        </w:rPr>
        <w:sym w:font="Symbol" w:char="F072"/>
      </w:r>
      <w:proofErr w:type="gramStart"/>
      <w:r w:rsidRPr="00447A5F">
        <w:rPr>
          <w:rFonts w:ascii="Times New Roman" w:hAnsi="Times New Roman" w:cs="Times New Roman"/>
          <w:sz w:val="24"/>
          <w:szCs w:val="24"/>
          <w:vertAlign w:val="subscript"/>
        </w:rPr>
        <w:t>п</w:t>
      </w:r>
      <w:proofErr w:type="gramEnd"/>
      <w:r w:rsidRPr="00447A5F">
        <w:rPr>
          <w:rFonts w:ascii="Times New Roman" w:hAnsi="Times New Roman" w:cs="Times New Roman"/>
          <w:sz w:val="24"/>
          <w:szCs w:val="24"/>
        </w:rPr>
        <w:sym w:font="Symbol" w:char="F0D7"/>
      </w:r>
      <w:r w:rsidRPr="00447A5F">
        <w:rPr>
          <w:rFonts w:ascii="Times New Roman" w:hAnsi="Times New Roman" w:cs="Times New Roman"/>
          <w:sz w:val="24"/>
          <w:szCs w:val="24"/>
        </w:rPr>
        <w:t>d/l, где d - расстояние между электродами по поверхности изолятора, l - длина границы между электродом и изолятором (рис.8.2).</w:t>
      </w:r>
    </w:p>
    <w:p w:rsidR="000E2868" w:rsidRPr="00447A5F" w:rsidRDefault="000E2868" w:rsidP="000E2868">
      <w:pPr>
        <w:spacing w:before="100" w:beforeAutospacing="1" w:after="100" w:afterAutospacing="1"/>
        <w:ind w:firstLine="708"/>
        <w:jc w:val="center"/>
        <w:rPr>
          <w:rFonts w:ascii="Times New Roman" w:hAnsi="Times New Roman" w:cs="Times New Roman"/>
          <w:sz w:val="24"/>
          <w:szCs w:val="24"/>
        </w:rPr>
      </w:pPr>
      <w:r w:rsidRPr="00447A5F">
        <w:rPr>
          <w:rFonts w:ascii="Times New Roman" w:hAnsi="Times New Roman" w:cs="Times New Roman"/>
          <w:noProof/>
          <w:sz w:val="24"/>
          <w:szCs w:val="24"/>
          <w:lang w:eastAsia="ru-RU"/>
        </w:rPr>
        <w:drawing>
          <wp:inline distT="0" distB="0" distL="0" distR="0" wp14:anchorId="63FC1F73" wp14:editId="5A4F6A99">
            <wp:extent cx="3667125" cy="172402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854b.gif"/>
                    <pic:cNvPicPr/>
                  </pic:nvPicPr>
                  <pic:blipFill>
                    <a:blip r:embed="rId48">
                      <a:extLst>
                        <a:ext uri="{28A0092B-C50C-407E-A947-70E740481C1C}">
                          <a14:useLocalDpi xmlns:a14="http://schemas.microsoft.com/office/drawing/2010/main" val="0"/>
                        </a:ext>
                      </a:extLst>
                    </a:blip>
                    <a:stretch>
                      <a:fillRect/>
                    </a:stretch>
                  </pic:blipFill>
                  <pic:spPr>
                    <a:xfrm>
                      <a:off x="0" y="0"/>
                      <a:ext cx="3667125" cy="1724025"/>
                    </a:xfrm>
                    <a:prstGeom prst="rect">
                      <a:avLst/>
                    </a:prstGeom>
                  </pic:spPr>
                </pic:pic>
              </a:graphicData>
            </a:graphic>
          </wp:inline>
        </w:drawing>
      </w:r>
    </w:p>
    <w:p w:rsidR="000E2868" w:rsidRPr="00447A5F" w:rsidRDefault="000E2868" w:rsidP="000E2868">
      <w:pPr>
        <w:spacing w:before="100" w:beforeAutospacing="1" w:after="100" w:afterAutospacing="1"/>
        <w:jc w:val="center"/>
        <w:rPr>
          <w:rFonts w:ascii="Times New Roman" w:hAnsi="Times New Roman" w:cs="Times New Roman"/>
          <w:sz w:val="24"/>
          <w:szCs w:val="24"/>
        </w:rPr>
      </w:pPr>
      <w:r w:rsidRPr="00447A5F">
        <w:rPr>
          <w:rFonts w:ascii="Times New Roman" w:hAnsi="Times New Roman" w:cs="Times New Roman"/>
          <w:sz w:val="24"/>
          <w:szCs w:val="24"/>
        </w:rPr>
        <w:t xml:space="preserve">Рис.8.2. Схема замещения диэлектрика с поверхностной проводимостью.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Схема замещения неоднородного диэлектрика может содержать не только последовательные, но и параллельные цепи. Для композиционных диэлектриков, состоящих из слоев диэлектриков разного типа, например слоев бумаги, пропитанных маслом нужно учесть свойства обоих диэлектриков. Очевидно, что для бумажно-масляной изоляции можно предложить следующую схему (рис.8.3a):</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lastRenderedPageBreak/>
        <w:t xml:space="preserve">а) </w:t>
      </w:r>
      <w:r w:rsidR="00447A5F" w:rsidRPr="00447A5F">
        <w:rPr>
          <w:rFonts w:ascii="Times New Roman" w:hAnsi="Times New Roman" w:cs="Times New Roman"/>
          <w:noProof/>
          <w:sz w:val="24"/>
          <w:szCs w:val="24"/>
          <w:lang w:eastAsia="ru-RU"/>
        </w:rPr>
        <w:drawing>
          <wp:inline distT="0" distB="0" distL="0" distR="0" wp14:anchorId="33B95808" wp14:editId="68730CAF">
            <wp:extent cx="2333625" cy="24860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855b.gif"/>
                    <pic:cNvPicPr/>
                  </pic:nvPicPr>
                  <pic:blipFill>
                    <a:blip r:embed="rId49">
                      <a:extLst>
                        <a:ext uri="{28A0092B-C50C-407E-A947-70E740481C1C}">
                          <a14:useLocalDpi xmlns:a14="http://schemas.microsoft.com/office/drawing/2010/main" val="0"/>
                        </a:ext>
                      </a:extLst>
                    </a:blip>
                    <a:stretch>
                      <a:fillRect/>
                    </a:stretch>
                  </pic:blipFill>
                  <pic:spPr>
                    <a:xfrm>
                      <a:off x="0" y="0"/>
                      <a:ext cx="2333625" cy="2486025"/>
                    </a:xfrm>
                    <a:prstGeom prst="rect">
                      <a:avLst/>
                    </a:prstGeom>
                  </pic:spPr>
                </pic:pic>
              </a:graphicData>
            </a:graphic>
          </wp:inline>
        </w:drawing>
      </w:r>
      <w:r w:rsidRPr="00447A5F">
        <w:rPr>
          <w:rFonts w:ascii="Times New Roman" w:hAnsi="Times New Roman" w:cs="Times New Roman"/>
          <w:sz w:val="24"/>
          <w:szCs w:val="24"/>
        </w:rPr>
        <w:t xml:space="preserve">б) </w:t>
      </w:r>
      <w:r w:rsidR="00447A5F" w:rsidRPr="00447A5F">
        <w:rPr>
          <w:rFonts w:ascii="Times New Roman" w:hAnsi="Times New Roman" w:cs="Times New Roman"/>
          <w:noProof/>
          <w:sz w:val="24"/>
          <w:szCs w:val="24"/>
          <w:lang w:eastAsia="ru-RU"/>
        </w:rPr>
        <w:drawing>
          <wp:inline distT="0" distB="0" distL="0" distR="0" wp14:anchorId="20BA975A" wp14:editId="314D2240">
            <wp:extent cx="2990850" cy="1752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856b.gif"/>
                    <pic:cNvPicPr/>
                  </pic:nvPicPr>
                  <pic:blipFill>
                    <a:blip r:embed="rId50">
                      <a:extLst>
                        <a:ext uri="{28A0092B-C50C-407E-A947-70E740481C1C}">
                          <a14:useLocalDpi xmlns:a14="http://schemas.microsoft.com/office/drawing/2010/main" val="0"/>
                        </a:ext>
                      </a:extLst>
                    </a:blip>
                    <a:stretch>
                      <a:fillRect/>
                    </a:stretch>
                  </pic:blipFill>
                  <pic:spPr>
                    <a:xfrm>
                      <a:off x="0" y="0"/>
                      <a:ext cx="2990850" cy="1752600"/>
                    </a:xfrm>
                    <a:prstGeom prst="rect">
                      <a:avLst/>
                    </a:prstGeom>
                  </pic:spPr>
                </pic:pic>
              </a:graphicData>
            </a:graphic>
          </wp:inline>
        </w:drawing>
      </w:r>
    </w:p>
    <w:p w:rsidR="000E2868" w:rsidRPr="00447A5F" w:rsidRDefault="000E2868" w:rsidP="000E2868">
      <w:pPr>
        <w:spacing w:before="100" w:beforeAutospacing="1" w:after="100" w:afterAutospacing="1"/>
        <w:jc w:val="center"/>
        <w:rPr>
          <w:rFonts w:ascii="Times New Roman" w:hAnsi="Times New Roman" w:cs="Times New Roman"/>
          <w:sz w:val="24"/>
          <w:szCs w:val="24"/>
        </w:rPr>
      </w:pPr>
      <w:r w:rsidRPr="00447A5F">
        <w:rPr>
          <w:rFonts w:ascii="Times New Roman" w:hAnsi="Times New Roman" w:cs="Times New Roman"/>
          <w:sz w:val="24"/>
          <w:szCs w:val="24"/>
        </w:rPr>
        <w:t xml:space="preserve">Рис. 8.3. Схемы замещения двухслойного диэлектрика (а) и диэлектрика с абсорбционными токами (б).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Физически эта схема моделирует каждый из слоев, имеющих разные электрические характеристики, слои масла со </w:t>
      </w:r>
      <w:proofErr w:type="gramStart"/>
      <w:r w:rsidRPr="00447A5F">
        <w:rPr>
          <w:rFonts w:ascii="Times New Roman" w:hAnsi="Times New Roman" w:cs="Times New Roman"/>
          <w:sz w:val="24"/>
          <w:szCs w:val="24"/>
        </w:rPr>
        <w:t>своими</w:t>
      </w:r>
      <w:proofErr w:type="gramEnd"/>
      <w:r w:rsidRPr="00447A5F">
        <w:rPr>
          <w:rFonts w:ascii="Times New Roman" w:hAnsi="Times New Roman" w:cs="Times New Roman"/>
          <w:sz w:val="24"/>
          <w:szCs w:val="24"/>
        </w:rPr>
        <w:t xml:space="preserve"> </w:t>
      </w:r>
      <w:r w:rsidRPr="00447A5F">
        <w:rPr>
          <w:rFonts w:ascii="Times New Roman" w:hAnsi="Times New Roman" w:cs="Times New Roman"/>
          <w:sz w:val="24"/>
          <w:szCs w:val="24"/>
        </w:rPr>
        <w:sym w:font="Symbol" w:char="F065"/>
      </w:r>
      <w:r w:rsidRPr="00447A5F">
        <w:rPr>
          <w:rFonts w:ascii="Times New Roman" w:hAnsi="Times New Roman" w:cs="Times New Roman"/>
          <w:sz w:val="24"/>
          <w:szCs w:val="24"/>
          <w:vertAlign w:val="subscript"/>
        </w:rPr>
        <w:t>м</w:t>
      </w:r>
      <w:r w:rsidRPr="00447A5F">
        <w:rPr>
          <w:rFonts w:ascii="Times New Roman" w:hAnsi="Times New Roman" w:cs="Times New Roman"/>
          <w:sz w:val="24"/>
          <w:szCs w:val="24"/>
        </w:rPr>
        <w:t xml:space="preserve"> и </w:t>
      </w:r>
      <w:r w:rsidRPr="00447A5F">
        <w:rPr>
          <w:rFonts w:ascii="Times New Roman" w:hAnsi="Times New Roman" w:cs="Times New Roman"/>
          <w:sz w:val="24"/>
          <w:szCs w:val="24"/>
        </w:rPr>
        <w:sym w:font="Symbol" w:char="F072"/>
      </w:r>
      <w:r w:rsidRPr="00447A5F">
        <w:rPr>
          <w:rFonts w:ascii="Times New Roman" w:hAnsi="Times New Roman" w:cs="Times New Roman"/>
          <w:sz w:val="24"/>
          <w:szCs w:val="24"/>
          <w:vertAlign w:val="subscript"/>
        </w:rPr>
        <w:t>м</w:t>
      </w:r>
      <w:r w:rsidRPr="00447A5F">
        <w:rPr>
          <w:rFonts w:ascii="Times New Roman" w:hAnsi="Times New Roman" w:cs="Times New Roman"/>
          <w:sz w:val="24"/>
          <w:szCs w:val="24"/>
        </w:rPr>
        <w:t xml:space="preserve">, слои бумаги со своими </w:t>
      </w:r>
      <w:r w:rsidRPr="00447A5F">
        <w:rPr>
          <w:rFonts w:ascii="Times New Roman" w:hAnsi="Times New Roman" w:cs="Times New Roman"/>
          <w:sz w:val="24"/>
          <w:szCs w:val="24"/>
        </w:rPr>
        <w:sym w:font="Symbol" w:char="F065"/>
      </w:r>
      <w:r w:rsidRPr="00447A5F">
        <w:rPr>
          <w:rFonts w:ascii="Times New Roman" w:hAnsi="Times New Roman" w:cs="Times New Roman"/>
          <w:sz w:val="24"/>
          <w:szCs w:val="24"/>
          <w:vertAlign w:val="subscript"/>
        </w:rPr>
        <w:t>б</w:t>
      </w:r>
      <w:r w:rsidRPr="00447A5F">
        <w:rPr>
          <w:rFonts w:ascii="Times New Roman" w:hAnsi="Times New Roman" w:cs="Times New Roman"/>
          <w:sz w:val="24"/>
          <w:szCs w:val="24"/>
        </w:rPr>
        <w:t xml:space="preserve"> и </w:t>
      </w:r>
      <w:r w:rsidRPr="00447A5F">
        <w:rPr>
          <w:rFonts w:ascii="Times New Roman" w:hAnsi="Times New Roman" w:cs="Times New Roman"/>
          <w:sz w:val="24"/>
          <w:szCs w:val="24"/>
        </w:rPr>
        <w:sym w:font="Symbol" w:char="F072"/>
      </w:r>
      <w:r w:rsidRPr="00447A5F">
        <w:rPr>
          <w:rFonts w:ascii="Times New Roman" w:hAnsi="Times New Roman" w:cs="Times New Roman"/>
          <w:sz w:val="24"/>
          <w:szCs w:val="24"/>
          <w:vertAlign w:val="subscript"/>
        </w:rPr>
        <w:t>б</w:t>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Для описания реальных диэлектриков, помимо изложенных, используется </w:t>
      </w:r>
      <w:r w:rsidRPr="00447A5F">
        <w:rPr>
          <w:rFonts w:ascii="Times New Roman" w:hAnsi="Times New Roman" w:cs="Times New Roman"/>
          <w:b/>
          <w:i/>
          <w:color w:val="0000FF"/>
          <w:sz w:val="24"/>
          <w:szCs w:val="24"/>
          <w:u w:val="single"/>
        </w:rPr>
        <w:t>смешанная схема замещения</w:t>
      </w:r>
      <w:r w:rsidRPr="00447A5F">
        <w:rPr>
          <w:rFonts w:ascii="Times New Roman" w:hAnsi="Times New Roman" w:cs="Times New Roman"/>
          <w:color w:val="0000FF"/>
          <w:sz w:val="24"/>
          <w:szCs w:val="24"/>
        </w:rPr>
        <w:t>,</w:t>
      </w:r>
      <w:r w:rsidRPr="00447A5F">
        <w:rPr>
          <w:rFonts w:ascii="Times New Roman" w:hAnsi="Times New Roman" w:cs="Times New Roman"/>
          <w:sz w:val="24"/>
          <w:szCs w:val="24"/>
        </w:rPr>
        <w:t xml:space="preserve"> которая для ряда сложных изоляционных объектов наиболее полно соответствует поведению изоляции. Обычно при подаче постоянного напряжения ток через диэлектрик ведет себя следующим образом (Рис.8.4.): I = I</w:t>
      </w:r>
      <w:r w:rsidRPr="00447A5F">
        <w:rPr>
          <w:rFonts w:ascii="Times New Roman" w:hAnsi="Times New Roman" w:cs="Times New Roman"/>
          <w:sz w:val="24"/>
          <w:szCs w:val="24"/>
          <w:vertAlign w:val="subscript"/>
        </w:rPr>
        <w:sym w:font="Symbol" w:char="F0A5"/>
      </w:r>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rPr>
        <w:t>I</w:t>
      </w:r>
      <w:r w:rsidRPr="00447A5F">
        <w:rPr>
          <w:rFonts w:ascii="Times New Roman" w:hAnsi="Times New Roman" w:cs="Times New Roman"/>
          <w:sz w:val="24"/>
          <w:szCs w:val="24"/>
          <w:vertAlign w:val="subscript"/>
        </w:rPr>
        <w:t>абс</w:t>
      </w:r>
      <w:proofErr w:type="spellEnd"/>
      <w:r w:rsidRPr="00447A5F">
        <w:rPr>
          <w:rFonts w:ascii="Times New Roman" w:hAnsi="Times New Roman" w:cs="Times New Roman"/>
          <w:sz w:val="24"/>
          <w:szCs w:val="24"/>
        </w:rPr>
        <w:t>, где I</w:t>
      </w:r>
      <w:r w:rsidRPr="00447A5F">
        <w:rPr>
          <w:rFonts w:ascii="Times New Roman" w:hAnsi="Times New Roman" w:cs="Times New Roman"/>
          <w:sz w:val="24"/>
          <w:szCs w:val="24"/>
          <w:vertAlign w:val="subscript"/>
        </w:rPr>
        <w:sym w:font="Symbol" w:char="F0A5"/>
      </w:r>
      <w:r w:rsidRPr="00447A5F">
        <w:rPr>
          <w:rFonts w:ascii="Times New Roman" w:hAnsi="Times New Roman" w:cs="Times New Roman"/>
          <w:sz w:val="24"/>
          <w:szCs w:val="24"/>
        </w:rPr>
        <w:t xml:space="preserve">-установившийся ток, </w:t>
      </w:r>
      <w:proofErr w:type="spellStart"/>
      <w:r w:rsidRPr="00447A5F">
        <w:rPr>
          <w:rFonts w:ascii="Times New Roman" w:hAnsi="Times New Roman" w:cs="Times New Roman"/>
          <w:b/>
          <w:i/>
          <w:sz w:val="24"/>
          <w:szCs w:val="24"/>
          <w:u w:val="single"/>
        </w:rPr>
        <w:t>I</w:t>
      </w:r>
      <w:r w:rsidRPr="00447A5F">
        <w:rPr>
          <w:rFonts w:ascii="Times New Roman" w:hAnsi="Times New Roman" w:cs="Times New Roman"/>
          <w:b/>
          <w:i/>
          <w:sz w:val="24"/>
          <w:szCs w:val="24"/>
          <w:u w:val="single"/>
          <w:vertAlign w:val="subscript"/>
        </w:rPr>
        <w:t>аб</w:t>
      </w:r>
      <w:proofErr w:type="gramStart"/>
      <w:r w:rsidRPr="00447A5F">
        <w:rPr>
          <w:rFonts w:ascii="Times New Roman" w:hAnsi="Times New Roman" w:cs="Times New Roman"/>
          <w:b/>
          <w:i/>
          <w:sz w:val="24"/>
          <w:szCs w:val="24"/>
          <w:u w:val="single"/>
          <w:vertAlign w:val="subscript"/>
        </w:rPr>
        <w:t>с</w:t>
      </w:r>
      <w:proofErr w:type="spellEnd"/>
      <w:r w:rsidRPr="00447A5F">
        <w:rPr>
          <w:rFonts w:ascii="Times New Roman" w:hAnsi="Times New Roman" w:cs="Times New Roman"/>
          <w:b/>
          <w:i/>
          <w:sz w:val="24"/>
          <w:szCs w:val="24"/>
          <w:u w:val="single"/>
        </w:rPr>
        <w:t>-</w:t>
      </w:r>
      <w:proofErr w:type="gramEnd"/>
      <w:r w:rsidRPr="00447A5F">
        <w:rPr>
          <w:rFonts w:ascii="Times New Roman" w:hAnsi="Times New Roman" w:cs="Times New Roman"/>
          <w:b/>
          <w:i/>
          <w:sz w:val="24"/>
          <w:szCs w:val="24"/>
          <w:u w:val="single"/>
        </w:rPr>
        <w:t xml:space="preserve"> </w:t>
      </w:r>
      <w:r w:rsidRPr="00447A5F">
        <w:rPr>
          <w:rFonts w:ascii="Times New Roman" w:hAnsi="Times New Roman" w:cs="Times New Roman"/>
          <w:b/>
          <w:i/>
          <w:color w:val="0000FF"/>
          <w:sz w:val="24"/>
          <w:szCs w:val="24"/>
          <w:u w:val="single"/>
        </w:rPr>
        <w:t>абсорбционный ток,</w:t>
      </w:r>
      <w:r w:rsidRPr="00447A5F">
        <w:rPr>
          <w:rFonts w:ascii="Times New Roman" w:hAnsi="Times New Roman" w:cs="Times New Roman"/>
          <w:sz w:val="24"/>
          <w:szCs w:val="24"/>
        </w:rPr>
        <w:t xml:space="preserve"> который затухает во времени </w:t>
      </w:r>
      <w:proofErr w:type="spellStart"/>
      <w:r w:rsidRPr="00447A5F">
        <w:rPr>
          <w:rFonts w:ascii="Times New Roman" w:hAnsi="Times New Roman" w:cs="Times New Roman"/>
          <w:sz w:val="24"/>
          <w:szCs w:val="24"/>
        </w:rPr>
        <w:t>I</w:t>
      </w:r>
      <w:r w:rsidRPr="00447A5F">
        <w:rPr>
          <w:rFonts w:ascii="Times New Roman" w:hAnsi="Times New Roman" w:cs="Times New Roman"/>
          <w:sz w:val="24"/>
          <w:szCs w:val="24"/>
          <w:vertAlign w:val="subscript"/>
        </w:rPr>
        <w:t>абс</w:t>
      </w:r>
      <w:proofErr w:type="spellEnd"/>
      <w:r w:rsidRPr="00447A5F">
        <w:rPr>
          <w:rFonts w:ascii="Times New Roman" w:hAnsi="Times New Roman" w:cs="Times New Roman"/>
          <w:sz w:val="24"/>
          <w:szCs w:val="24"/>
        </w:rPr>
        <w:t>= I</w:t>
      </w:r>
      <w:r w:rsidRPr="00447A5F">
        <w:rPr>
          <w:rFonts w:ascii="Times New Roman" w:hAnsi="Times New Roman" w:cs="Times New Roman"/>
          <w:sz w:val="24"/>
          <w:szCs w:val="24"/>
          <w:vertAlign w:val="subscript"/>
        </w:rPr>
        <w:t xml:space="preserve">абс0 </w:t>
      </w:r>
      <w:proofErr w:type="spellStart"/>
      <w:r w:rsidRPr="00447A5F">
        <w:rPr>
          <w:rFonts w:ascii="Times New Roman" w:hAnsi="Times New Roman" w:cs="Times New Roman"/>
          <w:sz w:val="24"/>
          <w:szCs w:val="24"/>
        </w:rPr>
        <w:t>exp</w:t>
      </w:r>
      <w:proofErr w:type="spellEnd"/>
      <w:r w:rsidRPr="00447A5F">
        <w:rPr>
          <w:rFonts w:ascii="Times New Roman" w:hAnsi="Times New Roman" w:cs="Times New Roman"/>
          <w:sz w:val="24"/>
          <w:szCs w:val="24"/>
        </w:rPr>
        <w:t>(-t/</w:t>
      </w:r>
      <w:r w:rsidRPr="00447A5F">
        <w:rPr>
          <w:rFonts w:ascii="Times New Roman" w:hAnsi="Times New Roman" w:cs="Times New Roman"/>
          <w:sz w:val="24"/>
          <w:szCs w:val="24"/>
        </w:rPr>
        <w:sym w:font="Symbol" w:char="F074"/>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ab/>
      </w:r>
      <w:r w:rsidRPr="00447A5F">
        <w:rPr>
          <w:rFonts w:ascii="Times New Roman" w:hAnsi="Times New Roman" w:cs="Times New Roman"/>
          <w:noProof/>
          <w:sz w:val="24"/>
          <w:szCs w:val="24"/>
          <w:lang w:eastAsia="ru-RU"/>
        </w:rPr>
        <mc:AlternateContent>
          <mc:Choice Requires="wps">
            <w:drawing>
              <wp:inline distT="0" distB="0" distL="0" distR="0" wp14:anchorId="3A7D51FD" wp14:editId="74BF1F23">
                <wp:extent cx="266700" cy="266700"/>
                <wp:effectExtent l="0" t="0" r="0" b="0"/>
                <wp:docPr id="43" name="Прямоугольник 43" descr="http://sermir.narod.ru/lec/Warnin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http://sermir.narod.ru/lec/Warning.gif"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" filled="f" stroked="f">
                <o:lock v:ext="edit" aspectratio="t"/>
                <w10:anchorlock/>
              </v:rect>
            </w:pict>
          </mc:Fallback>
        </mc:AlternateContent>
      </w:r>
      <w:r w:rsidRPr="00447A5F">
        <w:rPr>
          <w:rFonts w:ascii="Times New Roman" w:hAnsi="Times New Roman" w:cs="Times New Roman"/>
          <w:b/>
          <w:i/>
          <w:color w:val="FF0000"/>
          <w:sz w:val="24"/>
          <w:szCs w:val="24"/>
        </w:rPr>
        <w:t>Абсорбционный ток</w:t>
      </w:r>
      <w:r w:rsidRPr="00447A5F">
        <w:rPr>
          <w:rFonts w:ascii="Times New Roman" w:hAnsi="Times New Roman" w:cs="Times New Roman"/>
          <w:color w:val="FF0000"/>
          <w:sz w:val="24"/>
          <w:szCs w:val="24"/>
        </w:rPr>
        <w:t xml:space="preserve"> </w:t>
      </w:r>
      <w:r w:rsidRPr="00447A5F">
        <w:rPr>
          <w:rFonts w:ascii="Times New Roman" w:hAnsi="Times New Roman" w:cs="Times New Roman"/>
          <w:b/>
          <w:bCs/>
          <w:color w:val="0000FF"/>
          <w:sz w:val="24"/>
          <w:szCs w:val="24"/>
        </w:rPr>
        <w:t>- часть тока через диэлектрик, которая экспоненциально затухает с течением времени.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b/>
          <w:bCs/>
          <w:color w:val="0000FF"/>
          <w:sz w:val="24"/>
          <w:szCs w:val="24"/>
        </w:rPr>
        <w:t xml:space="preserve">          </w:t>
      </w:r>
      <w:r w:rsidRPr="00447A5F">
        <w:rPr>
          <w:rFonts w:ascii="Times New Roman" w:hAnsi="Times New Roman" w:cs="Times New Roman"/>
          <w:sz w:val="24"/>
          <w:szCs w:val="24"/>
        </w:rPr>
        <w:t xml:space="preserve">Природа абсорбционного тока сильно зависит от типа диэлектрика. Этот ток может быть связан с реальным током в составном диэлектрике, в более проводящей части диэлектрика, Этот ток приводит к зарядке менее проводящей части диэлектрика. Другой тип абсорбционного тока связан с характерными временами установления поляризации в диэлектрике. В этом случае </w:t>
      </w:r>
      <w:proofErr w:type="gramStart"/>
      <w:r w:rsidRPr="00447A5F">
        <w:rPr>
          <w:rFonts w:ascii="Times New Roman" w:hAnsi="Times New Roman" w:cs="Times New Roman"/>
          <w:sz w:val="24"/>
          <w:szCs w:val="24"/>
        </w:rPr>
        <w:t>постоянная</w:t>
      </w:r>
      <w:proofErr w:type="gramEnd"/>
      <w:r w:rsidRPr="00447A5F">
        <w:rPr>
          <w:rFonts w:ascii="Times New Roman" w:hAnsi="Times New Roman" w:cs="Times New Roman"/>
          <w:sz w:val="24"/>
          <w:szCs w:val="24"/>
        </w:rPr>
        <w:t xml:space="preserve"> времени цепочки R</w:t>
      </w:r>
      <w:r w:rsidRPr="00447A5F">
        <w:rPr>
          <w:rFonts w:ascii="Times New Roman" w:hAnsi="Times New Roman" w:cs="Times New Roman"/>
          <w:sz w:val="24"/>
          <w:szCs w:val="24"/>
          <w:vertAlign w:val="subscript"/>
        </w:rPr>
        <w:t>2</w:t>
      </w:r>
      <w:r w:rsidRPr="00447A5F">
        <w:rPr>
          <w:rFonts w:ascii="Times New Roman" w:hAnsi="Times New Roman" w:cs="Times New Roman"/>
          <w:sz w:val="24"/>
          <w:szCs w:val="24"/>
        </w:rPr>
        <w:t xml:space="preserve"> C</w:t>
      </w:r>
      <w:r w:rsidRPr="00447A5F">
        <w:rPr>
          <w:rFonts w:ascii="Times New Roman" w:hAnsi="Times New Roman" w:cs="Times New Roman"/>
          <w:sz w:val="24"/>
          <w:szCs w:val="24"/>
          <w:vertAlign w:val="subscript"/>
        </w:rPr>
        <w:t>2</w:t>
      </w:r>
      <w:r w:rsidRPr="00447A5F">
        <w:rPr>
          <w:rFonts w:ascii="Times New Roman" w:hAnsi="Times New Roman" w:cs="Times New Roman"/>
          <w:sz w:val="24"/>
          <w:szCs w:val="24"/>
        </w:rPr>
        <w:t xml:space="preserve"> соответствует характерному времени установления поляризации. Схема рис.3б соответствует обоим типам абсорбционного тока, причем I</w:t>
      </w:r>
      <w:r w:rsidRPr="00447A5F">
        <w:rPr>
          <w:rFonts w:ascii="Times New Roman" w:hAnsi="Times New Roman" w:cs="Times New Roman"/>
          <w:sz w:val="24"/>
          <w:szCs w:val="24"/>
          <w:vertAlign w:val="subscript"/>
        </w:rPr>
        <w:sym w:font="Symbol" w:char="F0A5"/>
      </w:r>
      <w:r w:rsidRPr="00447A5F">
        <w:rPr>
          <w:rFonts w:ascii="Times New Roman" w:hAnsi="Times New Roman" w:cs="Times New Roman"/>
          <w:sz w:val="24"/>
          <w:szCs w:val="24"/>
        </w:rPr>
        <w:t xml:space="preserve"> соответствует “сквозному” току через R</w:t>
      </w:r>
      <w:r w:rsidRPr="00447A5F">
        <w:rPr>
          <w:rFonts w:ascii="Times New Roman" w:hAnsi="Times New Roman" w:cs="Times New Roman"/>
          <w:sz w:val="24"/>
          <w:szCs w:val="24"/>
          <w:vertAlign w:val="subscript"/>
        </w:rPr>
        <w:t>1</w:t>
      </w:r>
      <w:r w:rsidRPr="00447A5F">
        <w:rPr>
          <w:rFonts w:ascii="Times New Roman" w:hAnsi="Times New Roman" w:cs="Times New Roman"/>
          <w:sz w:val="24"/>
          <w:szCs w:val="24"/>
        </w:rPr>
        <w:t xml:space="preserve"> , </w:t>
      </w:r>
      <w:proofErr w:type="spellStart"/>
      <w:r w:rsidRPr="00447A5F">
        <w:rPr>
          <w:rFonts w:ascii="Times New Roman" w:hAnsi="Times New Roman" w:cs="Times New Roman"/>
          <w:sz w:val="24"/>
          <w:szCs w:val="24"/>
        </w:rPr>
        <w:t>I</w:t>
      </w:r>
      <w:r w:rsidRPr="00447A5F">
        <w:rPr>
          <w:rFonts w:ascii="Times New Roman" w:hAnsi="Times New Roman" w:cs="Times New Roman"/>
          <w:sz w:val="24"/>
          <w:szCs w:val="24"/>
          <w:vertAlign w:val="subscript"/>
        </w:rPr>
        <w:t>аб</w:t>
      </w:r>
      <w:proofErr w:type="gramStart"/>
      <w:r w:rsidRPr="00447A5F">
        <w:rPr>
          <w:rFonts w:ascii="Times New Roman" w:hAnsi="Times New Roman" w:cs="Times New Roman"/>
          <w:sz w:val="24"/>
          <w:szCs w:val="24"/>
          <w:vertAlign w:val="subscript"/>
        </w:rPr>
        <w:t>с</w:t>
      </w:r>
      <w:proofErr w:type="spellEnd"/>
      <w:r w:rsidRPr="00447A5F">
        <w:rPr>
          <w:rFonts w:ascii="Times New Roman" w:hAnsi="Times New Roman" w:cs="Times New Roman"/>
          <w:sz w:val="24"/>
          <w:szCs w:val="24"/>
        </w:rPr>
        <w:t>-</w:t>
      </w:r>
      <w:proofErr w:type="gramEnd"/>
      <w:r w:rsidRPr="00447A5F">
        <w:rPr>
          <w:rFonts w:ascii="Times New Roman" w:hAnsi="Times New Roman" w:cs="Times New Roman"/>
          <w:sz w:val="24"/>
          <w:szCs w:val="24"/>
        </w:rPr>
        <w:t xml:space="preserve"> току в цепочке R</w:t>
      </w:r>
      <w:r w:rsidRPr="00447A5F">
        <w:rPr>
          <w:rFonts w:ascii="Times New Roman" w:hAnsi="Times New Roman" w:cs="Times New Roman"/>
          <w:sz w:val="24"/>
          <w:szCs w:val="24"/>
          <w:vertAlign w:val="subscript"/>
        </w:rPr>
        <w:t>2</w:t>
      </w:r>
      <w:r w:rsidRPr="00447A5F">
        <w:rPr>
          <w:rFonts w:ascii="Times New Roman" w:hAnsi="Times New Roman" w:cs="Times New Roman"/>
          <w:sz w:val="24"/>
          <w:szCs w:val="24"/>
        </w:rPr>
        <w:t xml:space="preserve"> C</w:t>
      </w:r>
      <w:r w:rsidRPr="00447A5F">
        <w:rPr>
          <w:rFonts w:ascii="Times New Roman" w:hAnsi="Times New Roman" w:cs="Times New Roman"/>
          <w:sz w:val="24"/>
          <w:szCs w:val="24"/>
          <w:vertAlign w:val="subscript"/>
        </w:rPr>
        <w:t>2</w:t>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center"/>
        <w:rPr>
          <w:rFonts w:ascii="Times New Roman" w:hAnsi="Times New Roman" w:cs="Times New Roman"/>
          <w:sz w:val="24"/>
          <w:szCs w:val="24"/>
        </w:rPr>
      </w:pPr>
      <w:bookmarkStart w:id="29" w:name="8.4._Диэлектрические_потери."/>
      <w:r w:rsidRPr="00447A5F">
        <w:rPr>
          <w:rFonts w:ascii="Times New Roman" w:hAnsi="Times New Roman" w:cs="Times New Roman"/>
          <w:b/>
          <w:bCs/>
          <w:i/>
          <w:iCs/>
          <w:color w:val="008080"/>
          <w:sz w:val="24"/>
          <w:szCs w:val="24"/>
        </w:rPr>
        <w:t>8.4. Диэлектрические потери.</w:t>
      </w:r>
      <w:bookmarkEnd w:id="29"/>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Термин возник из-за того, что в идеальном диэлектрике энергия может только накапливаться в виде W = </w:t>
      </w:r>
      <w:r w:rsidRPr="00447A5F">
        <w:rPr>
          <w:rFonts w:ascii="Times New Roman" w:hAnsi="Times New Roman" w:cs="Times New Roman"/>
          <w:sz w:val="24"/>
          <w:szCs w:val="24"/>
        </w:rPr>
        <w:sym w:font="Symbol" w:char="F065"/>
      </w:r>
      <w:r w:rsidRPr="00447A5F">
        <w:rPr>
          <w:rFonts w:ascii="Times New Roman" w:hAnsi="Times New Roman" w:cs="Times New Roman"/>
          <w:sz w:val="24"/>
          <w:szCs w:val="24"/>
          <w:vertAlign w:val="subscript"/>
        </w:rPr>
        <w:t>0</w:t>
      </w:r>
      <w:r w:rsidRPr="00447A5F">
        <w:rPr>
          <w:rFonts w:ascii="Times New Roman" w:hAnsi="Times New Roman" w:cs="Times New Roman"/>
          <w:sz w:val="24"/>
          <w:szCs w:val="24"/>
        </w:rPr>
        <w:sym w:font="Symbol" w:char="F065"/>
      </w:r>
      <w:r w:rsidRPr="00447A5F">
        <w:rPr>
          <w:rFonts w:ascii="Times New Roman" w:hAnsi="Times New Roman" w:cs="Times New Roman"/>
          <w:sz w:val="24"/>
          <w:szCs w:val="24"/>
        </w:rPr>
        <w:sym w:font="Symbol" w:char="F045"/>
      </w:r>
      <w:r w:rsidRPr="00447A5F">
        <w:rPr>
          <w:rFonts w:ascii="Times New Roman" w:hAnsi="Times New Roman" w:cs="Times New Roman"/>
          <w:sz w:val="24"/>
          <w:szCs w:val="24"/>
          <w:vertAlign w:val="superscript"/>
        </w:rPr>
        <w:t>2</w:t>
      </w:r>
      <w:r w:rsidRPr="00447A5F">
        <w:rPr>
          <w:rFonts w:ascii="Times New Roman" w:hAnsi="Times New Roman" w:cs="Times New Roman"/>
          <w:sz w:val="24"/>
          <w:szCs w:val="24"/>
        </w:rPr>
        <w:t xml:space="preserve">/2, (на единицу объема, см.8.1.), но не теряться. В реальном </w:t>
      </w:r>
      <w:proofErr w:type="gramStart"/>
      <w:r w:rsidRPr="00447A5F">
        <w:rPr>
          <w:rFonts w:ascii="Times New Roman" w:hAnsi="Times New Roman" w:cs="Times New Roman"/>
          <w:sz w:val="24"/>
          <w:szCs w:val="24"/>
        </w:rPr>
        <w:t>диэлектрике</w:t>
      </w:r>
      <w:proofErr w:type="gramEnd"/>
      <w:r w:rsidRPr="00447A5F">
        <w:rPr>
          <w:rFonts w:ascii="Times New Roman" w:hAnsi="Times New Roman" w:cs="Times New Roman"/>
          <w:sz w:val="24"/>
          <w:szCs w:val="24"/>
        </w:rPr>
        <w:t xml:space="preserve"> часть энергии уходит из электрической цепи, превращаясь в другой вид энергии, а именно в теплоту. Есть два основных канала превращения энергии в тепло: потери за счет проводимости и поляризационные потери. </w:t>
      </w:r>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Потери за счет проводимости при постоянном напряжении определим из известных выражений. Из закона Ома можно определить мощность, поглощенную веществом P = U</w:t>
      </w:r>
      <w:r w:rsidRPr="00447A5F">
        <w:rPr>
          <w:rFonts w:ascii="Times New Roman" w:hAnsi="Times New Roman" w:cs="Times New Roman"/>
          <w:sz w:val="24"/>
          <w:szCs w:val="24"/>
          <w:vertAlign w:val="superscript"/>
        </w:rPr>
        <w:t>2</w:t>
      </w:r>
      <w:r w:rsidRPr="00447A5F">
        <w:rPr>
          <w:rFonts w:ascii="Times New Roman" w:hAnsi="Times New Roman" w:cs="Times New Roman"/>
          <w:sz w:val="24"/>
          <w:szCs w:val="24"/>
        </w:rPr>
        <w:t>/</w:t>
      </w:r>
      <w:proofErr w:type="spellStart"/>
      <w:proofErr w:type="gramStart"/>
      <w:r w:rsidRPr="00447A5F">
        <w:rPr>
          <w:rFonts w:ascii="Times New Roman" w:hAnsi="Times New Roman" w:cs="Times New Roman"/>
          <w:sz w:val="24"/>
          <w:szCs w:val="24"/>
        </w:rPr>
        <w:t>R</w:t>
      </w:r>
      <w:proofErr w:type="gramEnd"/>
      <w:r w:rsidRPr="00447A5F">
        <w:rPr>
          <w:rFonts w:ascii="Times New Roman" w:hAnsi="Times New Roman" w:cs="Times New Roman"/>
          <w:sz w:val="24"/>
          <w:szCs w:val="24"/>
          <w:vertAlign w:val="subscript"/>
        </w:rPr>
        <w:t>изол</w:t>
      </w:r>
      <w:proofErr w:type="spellEnd"/>
      <w:r w:rsidRPr="00447A5F">
        <w:rPr>
          <w:rFonts w:ascii="Times New Roman" w:hAnsi="Times New Roman" w:cs="Times New Roman"/>
          <w:sz w:val="24"/>
          <w:szCs w:val="24"/>
        </w:rPr>
        <w:t>,</w:t>
      </w:r>
      <w:r w:rsidRPr="00447A5F">
        <w:rPr>
          <w:rFonts w:ascii="Times New Roman" w:hAnsi="Times New Roman" w:cs="Times New Roman"/>
          <w:sz w:val="24"/>
          <w:szCs w:val="24"/>
          <w:vertAlign w:val="subscript"/>
        </w:rPr>
        <w:t xml:space="preserve"> </w:t>
      </w:r>
      <w:r w:rsidRPr="00447A5F">
        <w:rPr>
          <w:rFonts w:ascii="Times New Roman" w:hAnsi="Times New Roman" w:cs="Times New Roman"/>
          <w:sz w:val="24"/>
          <w:szCs w:val="24"/>
        </w:rPr>
        <w:t xml:space="preserve">а </w:t>
      </w:r>
      <w:r w:rsidRPr="00447A5F">
        <w:rPr>
          <w:rFonts w:ascii="Times New Roman" w:hAnsi="Times New Roman" w:cs="Times New Roman"/>
          <w:sz w:val="24"/>
          <w:szCs w:val="24"/>
        </w:rPr>
        <w:lastRenderedPageBreak/>
        <w:t>из закона Ома в дифференциальной форме (формула (8.5)) следует, что за счет обычной проводимости удельные потери мощности составят p = E</w:t>
      </w:r>
      <w:r w:rsidRPr="00447A5F">
        <w:rPr>
          <w:rFonts w:ascii="Times New Roman" w:hAnsi="Times New Roman" w:cs="Times New Roman"/>
          <w:sz w:val="24"/>
          <w:szCs w:val="24"/>
          <w:vertAlign w:val="superscript"/>
        </w:rPr>
        <w:t>2</w:t>
      </w:r>
      <w:r w:rsidRPr="00447A5F">
        <w:rPr>
          <w:rFonts w:ascii="Times New Roman" w:hAnsi="Times New Roman" w:cs="Times New Roman"/>
          <w:sz w:val="24"/>
          <w:szCs w:val="24"/>
        </w:rPr>
        <w:t>/</w:t>
      </w:r>
      <w:r w:rsidRPr="00447A5F">
        <w:rPr>
          <w:rFonts w:ascii="Times New Roman" w:hAnsi="Times New Roman" w:cs="Times New Roman"/>
          <w:sz w:val="24"/>
          <w:szCs w:val="24"/>
        </w:rPr>
        <w:sym w:font="Symbol" w:char="F072"/>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Для случая переменного напряжения появляются дополнительные потери, связанные с поляризацией и токами абсорбции, которые принято представлять в виде: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P =  U</w:t>
      </w:r>
      <w:r w:rsidRPr="00447A5F">
        <w:rPr>
          <w:rFonts w:ascii="Times New Roman" w:hAnsi="Times New Roman" w:cs="Times New Roman"/>
          <w:sz w:val="24"/>
          <w:szCs w:val="24"/>
          <w:vertAlign w:val="superscript"/>
        </w:rPr>
        <w:t>2</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rPr>
        <w:t xml:space="preserve">C </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(8.11) </w:t>
      </w:r>
    </w:p>
    <w:p w:rsidR="00447A5F" w:rsidRPr="00914D56" w:rsidRDefault="00447A5F" w:rsidP="00447A5F">
      <w:pPr>
        <w:framePr w:w="3898" w:h="433" w:hSpace="141" w:wrap="around" w:vAnchor="text" w:hAnchor="page" w:x="865" w:y="101"/>
        <w:spacing w:before="100" w:beforeAutospacing="1" w:after="100" w:afterAutospacing="1"/>
        <w:rPr>
          <w:rFonts w:ascii="Times New Roman" w:hAnsi="Times New Roman" w:cs="Times New Roman"/>
          <w:sz w:val="24"/>
          <w:szCs w:val="24"/>
        </w:rPr>
      </w:pPr>
      <w:r w:rsidRPr="00447A5F">
        <w:rPr>
          <w:rFonts w:ascii="Times New Roman" w:hAnsi="Times New Roman" w:cs="Times New Roman"/>
          <w:sz w:val="24"/>
          <w:szCs w:val="24"/>
        </w:rPr>
        <w:t> </w:t>
      </w:r>
      <w:proofErr w:type="spellStart"/>
      <w:r w:rsidRPr="00447A5F">
        <w:rPr>
          <w:rFonts w:ascii="Times New Roman" w:hAnsi="Times New Roman" w:cs="Times New Roman"/>
          <w:sz w:val="24"/>
          <w:szCs w:val="24"/>
          <w:lang w:val="en-US"/>
        </w:rPr>
        <w:t>Ir</w:t>
      </w:r>
      <w:proofErr w:type="spellEnd"/>
      <w:r w:rsidRPr="00914D56">
        <w:rPr>
          <w:rFonts w:ascii="Times New Roman" w:hAnsi="Times New Roman" w:cs="Times New Roman"/>
          <w:sz w:val="24"/>
          <w:szCs w:val="24"/>
        </w:rPr>
        <w:t xml:space="preserve">   </w:t>
      </w:r>
      <w:r w:rsidRPr="00447A5F">
        <w:rPr>
          <w:rFonts w:ascii="Times New Roman" w:hAnsi="Times New Roman" w:cs="Times New Roman"/>
          <w:sz w:val="24"/>
          <w:szCs w:val="24"/>
        </w:rPr>
        <w:t xml:space="preserve"> </w:t>
      </w:r>
      <w:r w:rsidRPr="00447A5F">
        <w:rPr>
          <w:rFonts w:ascii="Times New Roman" w:hAnsi="Times New Roman" w:cs="Times New Roman"/>
          <w:noProof/>
          <w:sz w:val="24"/>
          <w:szCs w:val="24"/>
          <w:lang w:eastAsia="ru-RU"/>
        </w:rPr>
        <w:drawing>
          <wp:inline distT="0" distB="0" distL="0" distR="0" wp14:anchorId="631A85D0" wp14:editId="0B8C5F65">
            <wp:extent cx="1743075" cy="19526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857b.gif"/>
                    <pic:cNvPicPr/>
                  </pic:nvPicPr>
                  <pic:blipFill>
                    <a:blip r:embed="rId51">
                      <a:extLst>
                        <a:ext uri="{28A0092B-C50C-407E-A947-70E740481C1C}">
                          <a14:useLocalDpi xmlns:a14="http://schemas.microsoft.com/office/drawing/2010/main" val="0"/>
                        </a:ext>
                      </a:extLst>
                    </a:blip>
                    <a:stretch>
                      <a:fillRect/>
                    </a:stretch>
                  </pic:blipFill>
                  <pic:spPr>
                    <a:xfrm>
                      <a:off x="0" y="0"/>
                      <a:ext cx="1743075" cy="1952625"/>
                    </a:xfrm>
                    <a:prstGeom prst="rect">
                      <a:avLst/>
                    </a:prstGeom>
                  </pic:spPr>
                </pic:pic>
              </a:graphicData>
            </a:graphic>
          </wp:inline>
        </w:drawing>
      </w:r>
    </w:p>
    <w:p w:rsidR="00447A5F" w:rsidRPr="00914D56" w:rsidRDefault="00447A5F" w:rsidP="00447A5F">
      <w:pPr>
        <w:framePr w:w="3898" w:h="433" w:hSpace="141" w:wrap="around" w:vAnchor="text" w:hAnchor="page" w:x="865" w:y="101"/>
        <w:spacing w:before="100" w:beforeAutospacing="1" w:after="100" w:afterAutospacing="1"/>
        <w:ind w:firstLine="1418"/>
        <w:rPr>
          <w:rFonts w:ascii="Times New Roman" w:hAnsi="Times New Roman" w:cs="Times New Roman"/>
          <w:sz w:val="24"/>
          <w:szCs w:val="24"/>
        </w:rPr>
      </w:pPr>
      <w:proofErr w:type="spellStart"/>
      <w:proofErr w:type="gramStart"/>
      <w:r w:rsidRPr="00447A5F">
        <w:rPr>
          <w:rFonts w:ascii="Times New Roman" w:hAnsi="Times New Roman" w:cs="Times New Roman"/>
          <w:sz w:val="24"/>
          <w:szCs w:val="24"/>
          <w:lang w:val="en-US"/>
        </w:rPr>
        <w:t>Ic</w:t>
      </w:r>
      <w:proofErr w:type="spellEnd"/>
      <w:proofErr w:type="gramEnd"/>
    </w:p>
    <w:p w:rsidR="00447A5F" w:rsidRPr="00447A5F" w:rsidRDefault="00447A5F" w:rsidP="00447A5F">
      <w:pPr>
        <w:framePr w:w="3898" w:h="433" w:hSpace="141" w:wrap="around" w:vAnchor="text" w:hAnchor="page" w:x="865" w:y="101"/>
        <w:spacing w:before="100" w:beforeAutospacing="1" w:after="100" w:afterAutospacing="1"/>
        <w:rPr>
          <w:rFonts w:ascii="Times New Roman" w:hAnsi="Times New Roman" w:cs="Times New Roman"/>
          <w:sz w:val="24"/>
          <w:szCs w:val="24"/>
        </w:rPr>
      </w:pPr>
      <w:r w:rsidRPr="00447A5F">
        <w:rPr>
          <w:rFonts w:ascii="Times New Roman" w:hAnsi="Times New Roman" w:cs="Times New Roman"/>
          <w:sz w:val="24"/>
          <w:szCs w:val="24"/>
        </w:rPr>
        <w:t xml:space="preserve">Рис 8.5 Векторная диаграмма токов в диэлектрике с потерями.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где </w:t>
      </w:r>
      <w:r w:rsidRPr="00447A5F">
        <w:rPr>
          <w:rFonts w:ascii="Times New Roman" w:hAnsi="Times New Roman" w:cs="Times New Roman"/>
          <w:b/>
          <w:i/>
          <w:color w:val="0000FF"/>
          <w:sz w:val="24"/>
          <w:szCs w:val="24"/>
          <w:u w:val="single"/>
        </w:rPr>
        <w:sym w:font="Symbol" w:char="F064"/>
      </w:r>
      <w:r w:rsidRPr="00447A5F">
        <w:rPr>
          <w:rFonts w:ascii="Times New Roman" w:hAnsi="Times New Roman" w:cs="Times New Roman"/>
          <w:b/>
          <w:i/>
          <w:color w:val="0000FF"/>
          <w:sz w:val="24"/>
          <w:szCs w:val="24"/>
          <w:u w:val="single"/>
        </w:rPr>
        <w:t xml:space="preserve"> </w:t>
      </w:r>
      <w:proofErr w:type="gramStart"/>
      <w:r w:rsidRPr="00447A5F">
        <w:rPr>
          <w:rFonts w:ascii="Times New Roman" w:hAnsi="Times New Roman" w:cs="Times New Roman"/>
          <w:b/>
          <w:i/>
          <w:color w:val="0000FF"/>
          <w:sz w:val="24"/>
          <w:szCs w:val="24"/>
          <w:u w:val="single"/>
        </w:rPr>
        <w:t>-у</w:t>
      </w:r>
      <w:proofErr w:type="gramEnd"/>
      <w:r w:rsidRPr="00447A5F">
        <w:rPr>
          <w:rFonts w:ascii="Times New Roman" w:hAnsi="Times New Roman" w:cs="Times New Roman"/>
          <w:b/>
          <w:i/>
          <w:color w:val="0000FF"/>
          <w:sz w:val="24"/>
          <w:szCs w:val="24"/>
          <w:u w:val="single"/>
        </w:rPr>
        <w:t>гол диэлектрических потерь</w:t>
      </w:r>
      <w:r w:rsidRPr="00447A5F">
        <w:rPr>
          <w:rFonts w:ascii="Times New Roman" w:hAnsi="Times New Roman" w:cs="Times New Roman"/>
          <w:color w:val="0000FF"/>
          <w:sz w:val="24"/>
          <w:szCs w:val="24"/>
        </w:rPr>
        <w:t>,</w:t>
      </w:r>
      <w:r w:rsidRPr="00447A5F">
        <w:rPr>
          <w:rFonts w:ascii="Times New Roman" w:hAnsi="Times New Roman" w:cs="Times New Roman"/>
          <w:sz w:val="24"/>
          <w:szCs w:val="24"/>
        </w:rPr>
        <w:t xml:space="preserve"> смысл которого можно понять из векторной диаграммы рис.8.5.,  </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 </w:t>
      </w:r>
      <w:proofErr w:type="spellStart"/>
      <w:r w:rsidRPr="00447A5F">
        <w:rPr>
          <w:rFonts w:ascii="Times New Roman" w:hAnsi="Times New Roman" w:cs="Times New Roman"/>
          <w:sz w:val="24"/>
          <w:szCs w:val="24"/>
        </w:rPr>
        <w:t>Ia</w:t>
      </w:r>
      <w:proofErr w:type="spellEnd"/>
      <w:r w:rsidRPr="00447A5F">
        <w:rPr>
          <w:rFonts w:ascii="Times New Roman" w:hAnsi="Times New Roman" w:cs="Times New Roman"/>
          <w:sz w:val="24"/>
          <w:szCs w:val="24"/>
        </w:rPr>
        <w:t>/</w:t>
      </w:r>
      <w:proofErr w:type="spellStart"/>
      <w:r w:rsidRPr="00447A5F">
        <w:rPr>
          <w:rFonts w:ascii="Times New Roman" w:hAnsi="Times New Roman" w:cs="Times New Roman"/>
          <w:sz w:val="24"/>
          <w:szCs w:val="24"/>
        </w:rPr>
        <w:t>Ic</w:t>
      </w:r>
      <w:proofErr w:type="spellEnd"/>
      <w:r w:rsidRPr="00447A5F">
        <w:rPr>
          <w:rFonts w:ascii="Times New Roman" w:hAnsi="Times New Roman" w:cs="Times New Roman"/>
          <w:sz w:val="24"/>
          <w:szCs w:val="24"/>
        </w:rPr>
        <w:t xml:space="preserve"> - отношение активного тока к реактивному. В </w:t>
      </w:r>
      <w:proofErr w:type="gramStart"/>
      <w:r w:rsidRPr="00447A5F">
        <w:rPr>
          <w:rFonts w:ascii="Times New Roman" w:hAnsi="Times New Roman" w:cs="Times New Roman"/>
          <w:sz w:val="24"/>
          <w:szCs w:val="24"/>
        </w:rPr>
        <w:t>принципе</w:t>
      </w:r>
      <w:proofErr w:type="gramEnd"/>
      <w:r w:rsidRPr="00447A5F">
        <w:rPr>
          <w:rFonts w:ascii="Times New Roman" w:hAnsi="Times New Roman" w:cs="Times New Roman"/>
          <w:sz w:val="24"/>
          <w:szCs w:val="24"/>
        </w:rPr>
        <w:t xml:space="preserve"> физический смысл </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можно понять из общих соображений. Мощность потерь - это активная мощность, произведение активного тока на напряжение. </w:t>
      </w:r>
      <w:proofErr w:type="gramStart"/>
      <w:r w:rsidRPr="00447A5F">
        <w:rPr>
          <w:rFonts w:ascii="Times New Roman" w:hAnsi="Times New Roman" w:cs="Times New Roman"/>
          <w:sz w:val="24"/>
          <w:szCs w:val="24"/>
        </w:rPr>
        <w:t xml:space="preserve">Можно пойти от известного угла между током и напряжением </w:t>
      </w:r>
      <w:r w:rsidRPr="00447A5F">
        <w:rPr>
          <w:rFonts w:ascii="Times New Roman" w:hAnsi="Times New Roman" w:cs="Times New Roman"/>
          <w:sz w:val="24"/>
          <w:szCs w:val="24"/>
        </w:rPr>
        <w:sym w:font="Symbol" w:char="F06A"/>
      </w:r>
      <w:r w:rsidRPr="00447A5F">
        <w:rPr>
          <w:rFonts w:ascii="Times New Roman" w:hAnsi="Times New Roman" w:cs="Times New Roman"/>
          <w:sz w:val="24"/>
          <w:szCs w:val="24"/>
        </w:rPr>
        <w:t xml:space="preserve">   P = </w:t>
      </w:r>
      <w:proofErr w:type="spellStart"/>
      <w:r w:rsidRPr="00447A5F">
        <w:rPr>
          <w:rFonts w:ascii="Times New Roman" w:hAnsi="Times New Roman" w:cs="Times New Roman"/>
          <w:sz w:val="24"/>
          <w:szCs w:val="24"/>
        </w:rPr>
        <w:t>UIcos</w:t>
      </w:r>
      <w:proofErr w:type="spellEnd"/>
      <w:r w:rsidRPr="00447A5F">
        <w:rPr>
          <w:rFonts w:ascii="Times New Roman" w:hAnsi="Times New Roman" w:cs="Times New Roman"/>
          <w:sz w:val="24"/>
          <w:szCs w:val="24"/>
        </w:rPr>
        <w:sym w:font="Symbol" w:char="F06A"/>
      </w:r>
      <w:r w:rsidRPr="00447A5F">
        <w:rPr>
          <w:rFonts w:ascii="Times New Roman" w:hAnsi="Times New Roman" w:cs="Times New Roman"/>
          <w:sz w:val="24"/>
          <w:szCs w:val="24"/>
        </w:rPr>
        <w:t xml:space="preserve">, выразив I через реактивный ток I = </w:t>
      </w:r>
      <w:proofErr w:type="spellStart"/>
      <w:r w:rsidRPr="00447A5F">
        <w:rPr>
          <w:rFonts w:ascii="Times New Roman" w:hAnsi="Times New Roman" w:cs="Times New Roman"/>
          <w:sz w:val="24"/>
          <w:szCs w:val="24"/>
        </w:rPr>
        <w:t>I</w:t>
      </w:r>
      <w:r w:rsidRPr="00447A5F">
        <w:rPr>
          <w:rFonts w:ascii="Times New Roman" w:hAnsi="Times New Roman" w:cs="Times New Roman"/>
          <w:sz w:val="24"/>
          <w:szCs w:val="24"/>
          <w:vertAlign w:val="subscript"/>
        </w:rPr>
        <w:t>р</w:t>
      </w:r>
      <w:proofErr w:type="spellEnd"/>
      <w:r w:rsidRPr="00447A5F">
        <w:rPr>
          <w:rFonts w:ascii="Times New Roman" w:hAnsi="Times New Roman" w:cs="Times New Roman"/>
          <w:sz w:val="24"/>
          <w:szCs w:val="24"/>
        </w:rPr>
        <w:t>/</w:t>
      </w:r>
      <w:proofErr w:type="spellStart"/>
      <w:r w:rsidRPr="00447A5F">
        <w:rPr>
          <w:rFonts w:ascii="Times New Roman" w:hAnsi="Times New Roman" w:cs="Times New Roman"/>
          <w:sz w:val="24"/>
          <w:szCs w:val="24"/>
        </w:rPr>
        <w:t>sin</w:t>
      </w:r>
      <w:proofErr w:type="spellEnd"/>
      <w:r w:rsidRPr="00447A5F">
        <w:rPr>
          <w:rFonts w:ascii="Times New Roman" w:hAnsi="Times New Roman" w:cs="Times New Roman"/>
          <w:sz w:val="24"/>
          <w:szCs w:val="24"/>
        </w:rPr>
        <w:sym w:font="Symbol" w:char="F06A"/>
      </w:r>
      <w:r w:rsidRPr="00447A5F">
        <w:rPr>
          <w:rFonts w:ascii="Times New Roman" w:hAnsi="Times New Roman" w:cs="Times New Roman"/>
          <w:sz w:val="24"/>
          <w:szCs w:val="24"/>
        </w:rPr>
        <w:t>, получим P = U</w:t>
      </w:r>
      <w:r w:rsidRPr="00447A5F">
        <w:rPr>
          <w:rFonts w:ascii="Times New Roman" w:hAnsi="Times New Roman" w:cs="Times New Roman"/>
          <w:sz w:val="24"/>
          <w:szCs w:val="24"/>
          <w:vertAlign w:val="superscript"/>
        </w:rPr>
        <w:t>2</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rPr>
        <w:t xml:space="preserve">C </w:t>
      </w:r>
      <w:proofErr w:type="spellStart"/>
      <w:r w:rsidRPr="00447A5F">
        <w:rPr>
          <w:rFonts w:ascii="Times New Roman" w:hAnsi="Times New Roman" w:cs="Times New Roman"/>
          <w:sz w:val="24"/>
          <w:szCs w:val="24"/>
        </w:rPr>
        <w:t>ctg</w:t>
      </w:r>
      <w:proofErr w:type="spellEnd"/>
      <w:r w:rsidRPr="00447A5F">
        <w:rPr>
          <w:rFonts w:ascii="Times New Roman" w:hAnsi="Times New Roman" w:cs="Times New Roman"/>
          <w:sz w:val="24"/>
          <w:szCs w:val="24"/>
        </w:rPr>
        <w:sym w:font="Symbol" w:char="F06A"/>
      </w:r>
      <w:r w:rsidRPr="00447A5F">
        <w:rPr>
          <w:rFonts w:ascii="Times New Roman" w:hAnsi="Times New Roman" w:cs="Times New Roman"/>
          <w:sz w:val="24"/>
          <w:szCs w:val="24"/>
        </w:rPr>
        <w:t xml:space="preserve">, откуда видно что </w:t>
      </w:r>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 </w:t>
      </w:r>
      <w:r w:rsidRPr="00447A5F">
        <w:rPr>
          <w:rFonts w:ascii="Times New Roman" w:hAnsi="Times New Roman" w:cs="Times New Roman"/>
          <w:sz w:val="24"/>
          <w:szCs w:val="24"/>
        </w:rPr>
        <w:sym w:font="Symbol" w:char="F070"/>
      </w:r>
      <w:r w:rsidRPr="00447A5F">
        <w:rPr>
          <w:rFonts w:ascii="Times New Roman" w:hAnsi="Times New Roman" w:cs="Times New Roman"/>
          <w:sz w:val="24"/>
          <w:szCs w:val="24"/>
        </w:rPr>
        <w:sym w:font="Symbol" w:char="F0A4"/>
      </w:r>
      <w:r w:rsidRPr="00447A5F">
        <w:rPr>
          <w:rFonts w:ascii="Times New Roman" w:hAnsi="Times New Roman" w:cs="Times New Roman"/>
          <w:sz w:val="24"/>
          <w:szCs w:val="24"/>
        </w:rPr>
        <w:sym w:font="Symbol" w:char="F032"/>
      </w:r>
      <w:r w:rsidRPr="00447A5F">
        <w:rPr>
          <w:rFonts w:ascii="Times New Roman" w:hAnsi="Times New Roman" w:cs="Times New Roman"/>
          <w:sz w:val="24"/>
          <w:szCs w:val="24"/>
        </w:rPr>
        <w:t>-</w:t>
      </w:r>
      <w:r w:rsidRPr="00447A5F">
        <w:rPr>
          <w:rFonts w:ascii="Times New Roman" w:hAnsi="Times New Roman" w:cs="Times New Roman"/>
          <w:sz w:val="24"/>
          <w:szCs w:val="24"/>
        </w:rPr>
        <w:sym w:font="Symbol" w:char="F06A"/>
      </w:r>
      <w:r w:rsidRPr="00447A5F">
        <w:rPr>
          <w:rFonts w:ascii="Times New Roman" w:hAnsi="Times New Roman" w:cs="Times New Roman"/>
          <w:sz w:val="24"/>
          <w:szCs w:val="24"/>
        </w:rPr>
        <w:t>.  Кроме этого понятия вводят новое -</w:t>
      </w:r>
      <w:r w:rsidRPr="00447A5F">
        <w:rPr>
          <w:rFonts w:ascii="Times New Roman" w:hAnsi="Times New Roman" w:cs="Times New Roman"/>
          <w:color w:val="0000FF"/>
          <w:sz w:val="24"/>
          <w:szCs w:val="24"/>
        </w:rPr>
        <w:t xml:space="preserve"> </w:t>
      </w:r>
      <w:r w:rsidRPr="00447A5F">
        <w:rPr>
          <w:rFonts w:ascii="Times New Roman" w:hAnsi="Times New Roman" w:cs="Times New Roman"/>
          <w:b/>
          <w:i/>
          <w:color w:val="0000FF"/>
          <w:sz w:val="24"/>
          <w:szCs w:val="24"/>
          <w:u w:val="single"/>
        </w:rPr>
        <w:t>добротность изоляции</w:t>
      </w:r>
      <w:r w:rsidRPr="00447A5F">
        <w:rPr>
          <w:rFonts w:ascii="Times New Roman" w:hAnsi="Times New Roman" w:cs="Times New Roman"/>
          <w:sz w:val="24"/>
          <w:szCs w:val="24"/>
        </w:rPr>
        <w:t xml:space="preserve"> Q = 1/</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характеризующее количество периодов, в течение которых в диэлектрике поглощается накопленная энергия W = CU</w:t>
      </w:r>
      <w:r w:rsidRPr="00447A5F">
        <w:rPr>
          <w:rFonts w:ascii="Times New Roman" w:hAnsi="Times New Roman" w:cs="Times New Roman"/>
          <w:sz w:val="24"/>
          <w:szCs w:val="24"/>
          <w:vertAlign w:val="superscript"/>
        </w:rPr>
        <w:t>2</w:t>
      </w:r>
      <w:r w:rsidRPr="00447A5F">
        <w:rPr>
          <w:rFonts w:ascii="Times New Roman" w:hAnsi="Times New Roman" w:cs="Times New Roman"/>
          <w:sz w:val="24"/>
          <w:szCs w:val="24"/>
        </w:rPr>
        <w:t xml:space="preserve">/2. </w:t>
      </w:r>
      <w:proofErr w:type="gramEnd"/>
    </w:p>
    <w:p w:rsidR="000E2868" w:rsidRPr="00447A5F" w:rsidRDefault="000E2868" w:rsidP="000E2868">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 xml:space="preserve"> В некоторых случаях целесообразно рассмотреть удельные диэлектрические потери </w:t>
      </w:r>
    </w:p>
    <w:p w:rsidR="000E2868" w:rsidRPr="00447A5F" w:rsidRDefault="000E2868" w:rsidP="000E2868">
      <w:pPr>
        <w:spacing w:before="100" w:beforeAutospacing="1" w:after="100" w:afterAutospacing="1"/>
        <w:ind w:firstLine="708"/>
        <w:jc w:val="center"/>
        <w:rPr>
          <w:rFonts w:ascii="Times New Roman" w:hAnsi="Times New Roman" w:cs="Times New Roman"/>
          <w:sz w:val="24"/>
          <w:szCs w:val="24"/>
        </w:rPr>
      </w:pPr>
      <w:proofErr w:type="gramStart"/>
      <w:r w:rsidRPr="00447A5F">
        <w:rPr>
          <w:rFonts w:ascii="Times New Roman" w:hAnsi="Times New Roman" w:cs="Times New Roman"/>
          <w:sz w:val="24"/>
          <w:szCs w:val="24"/>
        </w:rPr>
        <w:t>р</w:t>
      </w:r>
      <w:proofErr w:type="gramEnd"/>
      <w:r w:rsidRPr="00447A5F">
        <w:rPr>
          <w:rFonts w:ascii="Times New Roman" w:hAnsi="Times New Roman" w:cs="Times New Roman"/>
          <w:sz w:val="24"/>
          <w:szCs w:val="24"/>
        </w:rPr>
        <w:t xml:space="preserve"> = Е</w:t>
      </w:r>
      <w:r w:rsidRPr="00447A5F">
        <w:rPr>
          <w:rFonts w:ascii="Times New Roman" w:hAnsi="Times New Roman" w:cs="Times New Roman"/>
          <w:sz w:val="24"/>
          <w:szCs w:val="24"/>
          <w:vertAlign w:val="superscript"/>
        </w:rPr>
        <w:t>2</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rPr>
        <w:sym w:font="Symbol" w:char="F065"/>
      </w:r>
      <w:r w:rsidRPr="00447A5F">
        <w:rPr>
          <w:rFonts w:ascii="Times New Roman" w:hAnsi="Times New Roman" w:cs="Times New Roman"/>
          <w:sz w:val="24"/>
          <w:szCs w:val="24"/>
        </w:rPr>
        <w:sym w:font="Symbol" w:char="F065"/>
      </w:r>
      <w:r w:rsidRPr="00447A5F">
        <w:rPr>
          <w:rFonts w:ascii="Times New Roman" w:hAnsi="Times New Roman" w:cs="Times New Roman"/>
          <w:sz w:val="24"/>
          <w:szCs w:val="24"/>
          <w:vertAlign w:val="subscript"/>
        </w:rPr>
        <w:t>0</w:t>
      </w:r>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В заключение приведем выражения для </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для разных схем замещения диэлектрика: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b/>
          <w:bCs/>
          <w:color w:val="0000FF"/>
          <w:sz w:val="24"/>
          <w:szCs w:val="24"/>
        </w:rPr>
        <w:t>Схема рис.8.1.</w:t>
      </w:r>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 1/</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rPr>
        <w:t xml:space="preserve">RC;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Последовательная схема замещения       </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 </w:t>
      </w:r>
      <w:r w:rsidRPr="00447A5F">
        <w:rPr>
          <w:rFonts w:ascii="Times New Roman" w:hAnsi="Times New Roman" w:cs="Times New Roman"/>
          <w:sz w:val="24"/>
          <w:szCs w:val="24"/>
        </w:rPr>
        <w:sym w:font="Symbol" w:char="F077"/>
      </w:r>
      <w:proofErr w:type="spellStart"/>
      <w:r w:rsidRPr="00447A5F">
        <w:rPr>
          <w:rFonts w:ascii="Times New Roman" w:hAnsi="Times New Roman" w:cs="Times New Roman"/>
          <w:sz w:val="24"/>
          <w:szCs w:val="24"/>
        </w:rPr>
        <w:t>rC</w:t>
      </w:r>
      <w:proofErr w:type="spellEnd"/>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b/>
          <w:bCs/>
          <w:color w:val="0000FF"/>
          <w:sz w:val="24"/>
          <w:szCs w:val="24"/>
        </w:rPr>
        <w:t>Схема рис.8.2.</w:t>
      </w:r>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 (</w:t>
      </w:r>
      <w:proofErr w:type="spellStart"/>
      <w:r w:rsidRPr="00447A5F">
        <w:rPr>
          <w:rFonts w:ascii="Times New Roman" w:hAnsi="Times New Roman" w:cs="Times New Roman"/>
          <w:sz w:val="24"/>
          <w:szCs w:val="24"/>
        </w:rPr>
        <w:t>R+</w:t>
      </w:r>
      <w:proofErr w:type="gramStart"/>
      <w:r w:rsidRPr="00447A5F">
        <w:rPr>
          <w:rFonts w:ascii="Times New Roman" w:hAnsi="Times New Roman" w:cs="Times New Roman"/>
          <w:sz w:val="24"/>
          <w:szCs w:val="24"/>
        </w:rPr>
        <w:t>R</w:t>
      </w:r>
      <w:proofErr w:type="gramEnd"/>
      <w:r w:rsidRPr="00447A5F">
        <w:rPr>
          <w:rFonts w:ascii="Times New Roman" w:hAnsi="Times New Roman" w:cs="Times New Roman"/>
          <w:sz w:val="24"/>
          <w:szCs w:val="24"/>
          <w:vertAlign w:val="subscript"/>
        </w:rPr>
        <w:t>п</w:t>
      </w:r>
      <w:proofErr w:type="spellEnd"/>
      <w:r w:rsidRPr="00447A5F">
        <w:rPr>
          <w:rFonts w:ascii="Times New Roman" w:hAnsi="Times New Roman" w:cs="Times New Roman"/>
          <w:sz w:val="24"/>
          <w:szCs w:val="24"/>
        </w:rPr>
        <w:t>)/</w:t>
      </w:r>
      <w:r w:rsidRPr="00447A5F">
        <w:rPr>
          <w:rFonts w:ascii="Times New Roman" w:hAnsi="Times New Roman" w:cs="Times New Roman"/>
          <w:sz w:val="24"/>
          <w:szCs w:val="24"/>
        </w:rPr>
        <w:sym w:font="Symbol" w:char="F077"/>
      </w:r>
      <w:proofErr w:type="spellStart"/>
      <w:r w:rsidRPr="00447A5F">
        <w:rPr>
          <w:rFonts w:ascii="Times New Roman" w:hAnsi="Times New Roman" w:cs="Times New Roman"/>
          <w:sz w:val="24"/>
          <w:szCs w:val="24"/>
        </w:rPr>
        <w:t>RR</w:t>
      </w:r>
      <w:r w:rsidRPr="00447A5F">
        <w:rPr>
          <w:rFonts w:ascii="Times New Roman" w:hAnsi="Times New Roman" w:cs="Times New Roman"/>
          <w:sz w:val="24"/>
          <w:szCs w:val="24"/>
          <w:vertAlign w:val="subscript"/>
        </w:rPr>
        <w:t>п</w:t>
      </w:r>
      <w:r w:rsidRPr="00447A5F">
        <w:rPr>
          <w:rFonts w:ascii="Times New Roman" w:hAnsi="Times New Roman" w:cs="Times New Roman"/>
          <w:sz w:val="24"/>
          <w:szCs w:val="24"/>
        </w:rPr>
        <w:t>C</w:t>
      </w:r>
      <w:proofErr w:type="spellEnd"/>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b/>
          <w:bCs/>
          <w:color w:val="0000FF"/>
          <w:sz w:val="24"/>
          <w:szCs w:val="24"/>
        </w:rPr>
        <w:t xml:space="preserve">Схема рис. 8.3б     </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 </w:t>
      </w:r>
      <w:r w:rsidR="00F5367B">
        <w:rPr>
          <w:rFonts w:ascii="Times New Roman" w:hAnsi="Times New Roman" w:cs="Times New Roman"/>
          <w:noProof/>
          <w:sz w:val="24"/>
          <w:szCs w:val="24"/>
          <w:lang w:eastAsia="ru-RU"/>
        </w:rPr>
        <w:drawing>
          <wp:inline distT="0" distB="0" distL="0" distR="0">
            <wp:extent cx="1752600" cy="48577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8-52.gif"/>
                    <pic:cNvPicPr/>
                  </pic:nvPicPr>
                  <pic:blipFill>
                    <a:blip r:embed="rId52">
                      <a:extLst>
                        <a:ext uri="{28A0092B-C50C-407E-A947-70E740481C1C}">
                          <a14:useLocalDpi xmlns:a14="http://schemas.microsoft.com/office/drawing/2010/main" val="0"/>
                        </a:ext>
                      </a:extLst>
                    </a:blip>
                    <a:stretch>
                      <a:fillRect/>
                    </a:stretch>
                  </pic:blipFill>
                  <pic:spPr>
                    <a:xfrm>
                      <a:off x="0" y="0"/>
                      <a:ext cx="1752600" cy="485775"/>
                    </a:xfrm>
                    <a:prstGeom prst="rect">
                      <a:avLst/>
                    </a:prstGeom>
                  </pic:spPr>
                </pic:pic>
              </a:graphicData>
            </a:graphic>
          </wp:inline>
        </w:drawing>
      </w:r>
      <w:r w:rsidRPr="00447A5F">
        <w:rPr>
          <w:rFonts w:ascii="Times New Roman" w:hAnsi="Times New Roman" w:cs="Times New Roman"/>
          <w:sz w:val="24"/>
          <w:szCs w:val="24"/>
        </w:rPr>
        <w:t xml:space="preserve">; </w:t>
      </w:r>
      <w:r w:rsidRPr="00447A5F">
        <w:rPr>
          <w:rFonts w:ascii="Times New Roman" w:hAnsi="Times New Roman" w:cs="Times New Roman"/>
          <w:sz w:val="24"/>
          <w:szCs w:val="24"/>
        </w:rPr>
        <w:sym w:font="Symbol" w:char="F074"/>
      </w:r>
      <w:r w:rsidRPr="00447A5F">
        <w:rPr>
          <w:rFonts w:ascii="Times New Roman" w:hAnsi="Times New Roman" w:cs="Times New Roman"/>
          <w:sz w:val="24"/>
          <w:szCs w:val="24"/>
        </w:rPr>
        <w:t xml:space="preserve"> = R</w:t>
      </w:r>
      <w:r w:rsidRPr="00447A5F">
        <w:rPr>
          <w:rFonts w:ascii="Times New Roman" w:hAnsi="Times New Roman" w:cs="Times New Roman"/>
          <w:sz w:val="24"/>
          <w:szCs w:val="24"/>
          <w:vertAlign w:val="subscript"/>
        </w:rPr>
        <w:t>2</w:t>
      </w:r>
      <w:r w:rsidRPr="00447A5F">
        <w:rPr>
          <w:rFonts w:ascii="Times New Roman" w:hAnsi="Times New Roman" w:cs="Times New Roman"/>
          <w:sz w:val="24"/>
          <w:szCs w:val="24"/>
        </w:rPr>
        <w:t>C</w:t>
      </w:r>
      <w:r w:rsidRPr="00447A5F">
        <w:rPr>
          <w:rFonts w:ascii="Times New Roman" w:hAnsi="Times New Roman" w:cs="Times New Roman"/>
          <w:sz w:val="24"/>
          <w:szCs w:val="24"/>
          <w:vertAlign w:val="subscript"/>
        </w:rPr>
        <w:t>2</w:t>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ab/>
        <w:t>Следует отметить, что потери зависят от температуры, частоты, влажности, напряженности поля. Частотная зависимость потерь является характеристикой материала и определяется для каждого диэлектрического материала не только свойствами молекул материала, но и наличием и составом примесей. Как правило, потери имеют максимум при одной или нескольких частотах, в зависимости от типа молекул</w:t>
      </w:r>
      <w:r w:rsidRPr="00447A5F">
        <w:rPr>
          <w:rFonts w:ascii="Times New Roman" w:hAnsi="Times New Roman" w:cs="Times New Roman"/>
          <w:i/>
          <w:sz w:val="24"/>
          <w:szCs w:val="24"/>
        </w:rPr>
        <w:t>.</w:t>
      </w:r>
      <w:r w:rsidRPr="00447A5F">
        <w:rPr>
          <w:rFonts w:ascii="Times New Roman" w:hAnsi="Times New Roman" w:cs="Times New Roman"/>
          <w:sz w:val="24"/>
          <w:szCs w:val="24"/>
        </w:rPr>
        <w:t xml:space="preserve"> Положение максимумов характеризуется собственными частотами установления поляризации. Они могут быть связаны с поворотом полярных молекул в жидком диэлектрике или с поворотом домена в сегнетоэлектрике. </w:t>
      </w:r>
      <w:proofErr w:type="gramStart"/>
      <w:r w:rsidRPr="00447A5F">
        <w:rPr>
          <w:rFonts w:ascii="Times New Roman" w:hAnsi="Times New Roman" w:cs="Times New Roman"/>
          <w:sz w:val="24"/>
          <w:szCs w:val="24"/>
        </w:rPr>
        <w:t>Например</w:t>
      </w:r>
      <w:proofErr w:type="gramEnd"/>
      <w:r w:rsidRPr="00447A5F">
        <w:rPr>
          <w:rFonts w:ascii="Times New Roman" w:hAnsi="Times New Roman" w:cs="Times New Roman"/>
          <w:sz w:val="24"/>
          <w:szCs w:val="24"/>
        </w:rPr>
        <w:t xml:space="preserve"> для диэлектрика, соответствующего схеме рис.8.3б потери </w:t>
      </w:r>
      <w:r w:rsidRPr="00447A5F">
        <w:rPr>
          <w:rFonts w:ascii="Times New Roman" w:hAnsi="Times New Roman" w:cs="Times New Roman"/>
          <w:sz w:val="24"/>
          <w:szCs w:val="24"/>
        </w:rPr>
        <w:lastRenderedPageBreak/>
        <w:t xml:space="preserve">максимальны при частоте  </w:t>
      </w:r>
      <w:r w:rsidRPr="00447A5F">
        <w:rPr>
          <w:rFonts w:ascii="Times New Roman" w:hAnsi="Times New Roman" w:cs="Times New Roman"/>
          <w:sz w:val="24"/>
          <w:szCs w:val="24"/>
        </w:rPr>
        <w:sym w:font="Symbol" w:char="F077"/>
      </w:r>
      <w:r w:rsidRPr="00447A5F">
        <w:rPr>
          <w:rFonts w:ascii="Times New Roman" w:hAnsi="Times New Roman" w:cs="Times New Roman"/>
          <w:sz w:val="24"/>
          <w:szCs w:val="24"/>
          <w:vertAlign w:val="subscript"/>
        </w:rPr>
        <w:t>м</w:t>
      </w:r>
      <w:r w:rsidRPr="00447A5F">
        <w:rPr>
          <w:rFonts w:ascii="Times New Roman" w:hAnsi="Times New Roman" w:cs="Times New Roman"/>
          <w:sz w:val="24"/>
          <w:szCs w:val="24"/>
        </w:rPr>
        <w:t xml:space="preserve"> ~</w:t>
      </w:r>
      <w:r w:rsidRPr="00447A5F">
        <w:rPr>
          <w:rFonts w:ascii="Times New Roman" w:hAnsi="Times New Roman" w:cs="Times New Roman"/>
          <w:sz w:val="24"/>
          <w:szCs w:val="24"/>
        </w:rPr>
        <w:sym w:font="Symbol" w:char="F031"/>
      </w:r>
      <w:r w:rsidRPr="00447A5F">
        <w:rPr>
          <w:rFonts w:ascii="Times New Roman" w:hAnsi="Times New Roman" w:cs="Times New Roman"/>
          <w:sz w:val="24"/>
          <w:szCs w:val="24"/>
        </w:rPr>
        <w:sym w:font="Symbol" w:char="F02F"/>
      </w:r>
      <w:r w:rsidRPr="00447A5F">
        <w:rPr>
          <w:rFonts w:ascii="Times New Roman" w:hAnsi="Times New Roman" w:cs="Times New Roman"/>
          <w:sz w:val="24"/>
          <w:szCs w:val="24"/>
        </w:rPr>
        <w:sym w:font="Symbol" w:char="F074"/>
      </w:r>
      <w:r w:rsidRPr="00447A5F">
        <w:rPr>
          <w:rFonts w:ascii="Times New Roman" w:hAnsi="Times New Roman" w:cs="Times New Roman"/>
          <w:sz w:val="24"/>
          <w:szCs w:val="24"/>
        </w:rPr>
        <w:t>.</w:t>
      </w:r>
      <w:r w:rsidRPr="00447A5F">
        <w:rPr>
          <w:rFonts w:ascii="Times New Roman" w:hAnsi="Times New Roman" w:cs="Times New Roman"/>
          <w:i/>
          <w:sz w:val="24"/>
          <w:szCs w:val="24"/>
        </w:rPr>
        <w:t xml:space="preserve"> </w:t>
      </w:r>
      <w:r w:rsidRPr="00447A5F">
        <w:rPr>
          <w:rFonts w:ascii="Times New Roman" w:hAnsi="Times New Roman" w:cs="Times New Roman"/>
          <w:sz w:val="24"/>
          <w:szCs w:val="24"/>
        </w:rPr>
        <w:t>Исследование частотного поведения потерь, т.н.</w:t>
      </w:r>
      <w:r w:rsidRPr="00447A5F">
        <w:rPr>
          <w:rFonts w:ascii="Times New Roman" w:hAnsi="Times New Roman" w:cs="Times New Roman"/>
          <w:i/>
          <w:sz w:val="24"/>
          <w:szCs w:val="24"/>
        </w:rPr>
        <w:t xml:space="preserve"> </w:t>
      </w:r>
      <w:r w:rsidRPr="00447A5F">
        <w:rPr>
          <w:rFonts w:ascii="Times New Roman" w:hAnsi="Times New Roman" w:cs="Times New Roman"/>
          <w:b/>
          <w:bCs/>
          <w:i/>
          <w:color w:val="0000FF"/>
          <w:sz w:val="24"/>
          <w:szCs w:val="24"/>
        </w:rPr>
        <w:t>диэлектрическая спектроскопия</w:t>
      </w:r>
      <w:r w:rsidRPr="00447A5F">
        <w:rPr>
          <w:rFonts w:ascii="Times New Roman" w:hAnsi="Times New Roman" w:cs="Times New Roman"/>
          <w:sz w:val="24"/>
          <w:szCs w:val="24"/>
        </w:rPr>
        <w:t xml:space="preserve"> позволяет изучать структуру веществ.</w:t>
      </w:r>
      <w:r w:rsidRPr="00447A5F">
        <w:rPr>
          <w:rFonts w:ascii="Times New Roman" w:hAnsi="Times New Roman" w:cs="Times New Roman"/>
          <w:sz w:val="24"/>
          <w:szCs w:val="24"/>
        </w:rPr>
        <w:tab/>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ab/>
        <w:t xml:space="preserve">Температурная зависимость потерь обычно имеет монотонный характер, потери растут с ростом температуры, хотя у некоторых дипольных диэлектриков наблюдаются локальные максимумы, имеющие ту же природу, что и максимумы в частотной зависимости. </w:t>
      </w:r>
    </w:p>
    <w:p w:rsidR="000E2868" w:rsidRPr="00447A5F" w:rsidRDefault="000E2868" w:rsidP="00F5367B">
      <w:pPr>
        <w:spacing w:before="100" w:beforeAutospacing="1" w:after="100" w:afterAutospacing="1"/>
        <w:ind w:firstLine="708"/>
        <w:jc w:val="both"/>
        <w:rPr>
          <w:rFonts w:ascii="Times New Roman" w:hAnsi="Times New Roman" w:cs="Times New Roman"/>
          <w:sz w:val="24"/>
          <w:szCs w:val="24"/>
        </w:rPr>
      </w:pPr>
      <w:r w:rsidRPr="00447A5F">
        <w:rPr>
          <w:rFonts w:ascii="Times New Roman" w:hAnsi="Times New Roman" w:cs="Times New Roman"/>
          <w:sz w:val="24"/>
          <w:szCs w:val="24"/>
        </w:rPr>
        <w:t xml:space="preserve">С ростом влажности потери также растут, зачастую весьма значительно. Это связано, как с увеличением сквозной проводимости, так и с поляризацией растворенной воды, и </w:t>
      </w:r>
      <w:proofErr w:type="spellStart"/>
      <w:r w:rsidRPr="00447A5F">
        <w:rPr>
          <w:rFonts w:ascii="Times New Roman" w:hAnsi="Times New Roman" w:cs="Times New Roman"/>
          <w:sz w:val="24"/>
          <w:szCs w:val="24"/>
        </w:rPr>
        <w:t>эмульгированной</w:t>
      </w:r>
      <w:proofErr w:type="spellEnd"/>
      <w:r w:rsidRPr="00447A5F">
        <w:rPr>
          <w:rFonts w:ascii="Times New Roman" w:hAnsi="Times New Roman" w:cs="Times New Roman"/>
          <w:sz w:val="24"/>
          <w:szCs w:val="24"/>
        </w:rPr>
        <w:t xml:space="preserve"> воды.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ab/>
        <w:t xml:space="preserve">Увеличение напряженности поля сопровождается ростом </w:t>
      </w:r>
      <w:proofErr w:type="spellStart"/>
      <w:r w:rsidRPr="00447A5F">
        <w:rPr>
          <w:rFonts w:ascii="Times New Roman" w:hAnsi="Times New Roman" w:cs="Times New Roman"/>
          <w:sz w:val="24"/>
          <w:szCs w:val="24"/>
        </w:rPr>
        <w:t>tg</w:t>
      </w:r>
      <w:proofErr w:type="spellEnd"/>
      <w:r w:rsidRPr="00447A5F">
        <w:rPr>
          <w:rFonts w:ascii="Times New Roman" w:hAnsi="Times New Roman" w:cs="Times New Roman"/>
          <w:sz w:val="24"/>
          <w:szCs w:val="24"/>
        </w:rPr>
        <w:sym w:font="Symbol" w:char="F064"/>
      </w:r>
      <w:r w:rsidRPr="00447A5F">
        <w:rPr>
          <w:rFonts w:ascii="Times New Roman" w:hAnsi="Times New Roman" w:cs="Times New Roman"/>
          <w:sz w:val="24"/>
          <w:szCs w:val="24"/>
        </w:rPr>
        <w:t xml:space="preserve">, что объясняется ростом электропроводности. Причины этого будут подробно рассматриваться в следующем разделе.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b/>
          <w:bCs/>
          <w:color w:val="000000"/>
          <w:sz w:val="24"/>
          <w:szCs w:val="24"/>
        </w:rPr>
        <w:t>Специальная литература.</w:t>
      </w:r>
      <w:r w:rsidRPr="00447A5F">
        <w:rPr>
          <w:rFonts w:ascii="Times New Roman" w:hAnsi="Times New Roman" w:cs="Times New Roman"/>
          <w:sz w:val="24"/>
          <w:szCs w:val="24"/>
        </w:rPr>
        <w:t xml:space="preserve"> </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1. </w:t>
      </w:r>
      <w:proofErr w:type="spellStart"/>
      <w:r w:rsidRPr="00447A5F">
        <w:rPr>
          <w:rFonts w:ascii="Times New Roman" w:hAnsi="Times New Roman" w:cs="Times New Roman"/>
          <w:sz w:val="24"/>
          <w:szCs w:val="24"/>
        </w:rPr>
        <w:t>Адамчевский</w:t>
      </w:r>
      <w:proofErr w:type="spellEnd"/>
      <w:r w:rsidRPr="00447A5F">
        <w:rPr>
          <w:rFonts w:ascii="Times New Roman" w:hAnsi="Times New Roman" w:cs="Times New Roman"/>
          <w:sz w:val="24"/>
          <w:szCs w:val="24"/>
        </w:rPr>
        <w:t xml:space="preserve"> И. Электрическая проводимость жидких диэлектриков. </w:t>
      </w:r>
      <w:proofErr w:type="gramStart"/>
      <w:r w:rsidRPr="00447A5F">
        <w:rPr>
          <w:rFonts w:ascii="Times New Roman" w:hAnsi="Times New Roman" w:cs="Times New Roman"/>
          <w:sz w:val="24"/>
          <w:szCs w:val="24"/>
        </w:rPr>
        <w:t>-Л</w:t>
      </w:r>
      <w:proofErr w:type="gramEnd"/>
      <w:r w:rsidRPr="00447A5F">
        <w:rPr>
          <w:rFonts w:ascii="Times New Roman" w:hAnsi="Times New Roman" w:cs="Times New Roman"/>
          <w:sz w:val="24"/>
          <w:szCs w:val="24"/>
        </w:rPr>
        <w:t>.: Энергия, 1972, 295 с.</w:t>
      </w:r>
    </w:p>
    <w:p w:rsidR="000E2868" w:rsidRPr="00447A5F" w:rsidRDefault="000E2868" w:rsidP="000E2868">
      <w:pPr>
        <w:spacing w:before="100" w:beforeAutospacing="1" w:after="100" w:afterAutospacing="1"/>
        <w:jc w:val="both"/>
        <w:rPr>
          <w:rFonts w:ascii="Times New Roman" w:hAnsi="Times New Roman" w:cs="Times New Roman"/>
          <w:sz w:val="24"/>
          <w:szCs w:val="24"/>
          <w:lang w:val="en-US"/>
        </w:rPr>
      </w:pPr>
      <w:r w:rsidRPr="00447A5F">
        <w:rPr>
          <w:rFonts w:ascii="Times New Roman" w:hAnsi="Times New Roman" w:cs="Times New Roman"/>
          <w:sz w:val="24"/>
          <w:szCs w:val="24"/>
        </w:rPr>
        <w:t xml:space="preserve">2. Электропроводность в диэлектрических жидкостях: Современные идеи и последние достижения. Электродинамические и электрохимические аспекты. = </w:t>
      </w:r>
      <w:r w:rsidRPr="00447A5F">
        <w:rPr>
          <w:rFonts w:ascii="Times New Roman" w:hAnsi="Times New Roman" w:cs="Times New Roman"/>
          <w:sz w:val="24"/>
          <w:szCs w:val="24"/>
          <w:lang w:val="en-US"/>
        </w:rPr>
        <w:t>La</w:t>
      </w:r>
      <w:r w:rsidRPr="00447A5F">
        <w:rPr>
          <w:rFonts w:ascii="Times New Roman" w:hAnsi="Times New Roman" w:cs="Times New Roman"/>
          <w:sz w:val="24"/>
          <w:szCs w:val="24"/>
        </w:rPr>
        <w:t xml:space="preserve"> </w:t>
      </w:r>
      <w:r w:rsidRPr="00447A5F">
        <w:rPr>
          <w:rFonts w:ascii="Times New Roman" w:hAnsi="Times New Roman" w:cs="Times New Roman"/>
          <w:sz w:val="24"/>
          <w:szCs w:val="24"/>
          <w:lang w:val="en-US"/>
        </w:rPr>
        <w:t>conduction</w:t>
      </w:r>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lang w:val="en-US"/>
        </w:rPr>
        <w:t>dans</w:t>
      </w:r>
      <w:proofErr w:type="spellEnd"/>
      <w:r w:rsidRPr="00447A5F">
        <w:rPr>
          <w:rFonts w:ascii="Times New Roman" w:hAnsi="Times New Roman" w:cs="Times New Roman"/>
          <w:sz w:val="24"/>
          <w:szCs w:val="24"/>
        </w:rPr>
        <w:t xml:space="preserve"> </w:t>
      </w:r>
      <w:r w:rsidRPr="00447A5F">
        <w:rPr>
          <w:rFonts w:ascii="Times New Roman" w:hAnsi="Times New Roman" w:cs="Times New Roman"/>
          <w:sz w:val="24"/>
          <w:szCs w:val="24"/>
          <w:lang w:val="en-US"/>
        </w:rPr>
        <w:t>les</w:t>
      </w:r>
      <w:r w:rsidRPr="00447A5F">
        <w:rPr>
          <w:rFonts w:ascii="Times New Roman" w:hAnsi="Times New Roman" w:cs="Times New Roman"/>
          <w:sz w:val="24"/>
          <w:szCs w:val="24"/>
        </w:rPr>
        <w:t xml:space="preserve"> </w:t>
      </w:r>
      <w:r w:rsidRPr="00447A5F">
        <w:rPr>
          <w:rFonts w:ascii="Times New Roman" w:hAnsi="Times New Roman" w:cs="Times New Roman"/>
          <w:sz w:val="24"/>
          <w:szCs w:val="24"/>
          <w:lang w:val="en-US"/>
        </w:rPr>
        <w:t>liquids</w:t>
      </w:r>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lang w:val="en-US"/>
        </w:rPr>
        <w:t>dielectriques</w:t>
      </w:r>
      <w:proofErr w:type="spellEnd"/>
      <w:r w:rsidRPr="00447A5F">
        <w:rPr>
          <w:rFonts w:ascii="Times New Roman" w:hAnsi="Times New Roman" w:cs="Times New Roman"/>
          <w:sz w:val="24"/>
          <w:szCs w:val="24"/>
        </w:rPr>
        <w:t xml:space="preserve">. </w:t>
      </w:r>
      <w:proofErr w:type="spellStart"/>
      <w:r w:rsidRPr="00447A5F">
        <w:rPr>
          <w:rFonts w:ascii="Times New Roman" w:hAnsi="Times New Roman" w:cs="Times New Roman"/>
          <w:sz w:val="24"/>
          <w:szCs w:val="24"/>
          <w:lang w:val="en-US"/>
        </w:rPr>
        <w:t>Idees</w:t>
      </w:r>
      <w:proofErr w:type="spellEnd"/>
      <w:r w:rsidRPr="00447A5F">
        <w:rPr>
          <w:rFonts w:ascii="Times New Roman" w:hAnsi="Times New Roman" w:cs="Times New Roman"/>
          <w:sz w:val="24"/>
          <w:szCs w:val="24"/>
          <w:lang w:val="en-US"/>
        </w:rPr>
        <w:t xml:space="preserve"> </w:t>
      </w:r>
      <w:proofErr w:type="spellStart"/>
      <w:r w:rsidRPr="00447A5F">
        <w:rPr>
          <w:rFonts w:ascii="Times New Roman" w:hAnsi="Times New Roman" w:cs="Times New Roman"/>
          <w:sz w:val="24"/>
          <w:szCs w:val="24"/>
          <w:lang w:val="en-US"/>
        </w:rPr>
        <w:t>modernes</w:t>
      </w:r>
      <w:proofErr w:type="spellEnd"/>
      <w:r w:rsidRPr="00447A5F">
        <w:rPr>
          <w:rFonts w:ascii="Times New Roman" w:hAnsi="Times New Roman" w:cs="Times New Roman"/>
          <w:sz w:val="24"/>
          <w:szCs w:val="24"/>
          <w:lang w:val="en-US"/>
        </w:rPr>
        <w:t xml:space="preserve"> </w:t>
      </w:r>
      <w:proofErr w:type="gramStart"/>
      <w:r w:rsidRPr="00447A5F">
        <w:rPr>
          <w:rFonts w:ascii="Times New Roman" w:hAnsi="Times New Roman" w:cs="Times New Roman"/>
          <w:sz w:val="24"/>
          <w:szCs w:val="24"/>
          <w:lang w:val="en-US"/>
        </w:rPr>
        <w:t>et</w:t>
      </w:r>
      <w:proofErr w:type="gramEnd"/>
      <w:r w:rsidRPr="00447A5F">
        <w:rPr>
          <w:rFonts w:ascii="Times New Roman" w:hAnsi="Times New Roman" w:cs="Times New Roman"/>
          <w:sz w:val="24"/>
          <w:szCs w:val="24"/>
          <w:lang w:val="en-US"/>
        </w:rPr>
        <w:t xml:space="preserve"> progress </w:t>
      </w:r>
      <w:proofErr w:type="spellStart"/>
      <w:r w:rsidRPr="00447A5F">
        <w:rPr>
          <w:rFonts w:ascii="Times New Roman" w:hAnsi="Times New Roman" w:cs="Times New Roman"/>
          <w:sz w:val="24"/>
          <w:szCs w:val="24"/>
          <w:lang w:val="en-US"/>
        </w:rPr>
        <w:t>recents</w:t>
      </w:r>
      <w:proofErr w:type="spellEnd"/>
      <w:r w:rsidRPr="00447A5F">
        <w:rPr>
          <w:rFonts w:ascii="Times New Roman" w:hAnsi="Times New Roman" w:cs="Times New Roman"/>
          <w:sz w:val="24"/>
          <w:szCs w:val="24"/>
          <w:lang w:val="en-US"/>
        </w:rPr>
        <w:t xml:space="preserve">. Aspects </w:t>
      </w:r>
      <w:proofErr w:type="spellStart"/>
      <w:r w:rsidRPr="00447A5F">
        <w:rPr>
          <w:rFonts w:ascii="Times New Roman" w:hAnsi="Times New Roman" w:cs="Times New Roman"/>
          <w:sz w:val="24"/>
          <w:szCs w:val="24"/>
          <w:lang w:val="en-US"/>
        </w:rPr>
        <w:t>electrochimiques</w:t>
      </w:r>
      <w:proofErr w:type="spellEnd"/>
      <w:r w:rsidRPr="00447A5F">
        <w:rPr>
          <w:rFonts w:ascii="Times New Roman" w:hAnsi="Times New Roman" w:cs="Times New Roman"/>
          <w:sz w:val="24"/>
          <w:szCs w:val="24"/>
          <w:lang w:val="en-US"/>
        </w:rPr>
        <w:t xml:space="preserve"> </w:t>
      </w:r>
      <w:proofErr w:type="gramStart"/>
      <w:r w:rsidRPr="00447A5F">
        <w:rPr>
          <w:rFonts w:ascii="Times New Roman" w:hAnsi="Times New Roman" w:cs="Times New Roman"/>
          <w:sz w:val="24"/>
          <w:szCs w:val="24"/>
          <w:lang w:val="en-US"/>
        </w:rPr>
        <w:t>et</w:t>
      </w:r>
      <w:proofErr w:type="gramEnd"/>
      <w:r w:rsidRPr="00447A5F">
        <w:rPr>
          <w:rFonts w:ascii="Times New Roman" w:hAnsi="Times New Roman" w:cs="Times New Roman"/>
          <w:sz w:val="24"/>
          <w:szCs w:val="24"/>
          <w:lang w:val="en-US"/>
        </w:rPr>
        <w:t xml:space="preserve"> </w:t>
      </w:r>
      <w:proofErr w:type="spellStart"/>
      <w:r w:rsidRPr="00447A5F">
        <w:rPr>
          <w:rFonts w:ascii="Times New Roman" w:hAnsi="Times New Roman" w:cs="Times New Roman"/>
          <w:sz w:val="24"/>
          <w:szCs w:val="24"/>
          <w:lang w:val="en-US"/>
        </w:rPr>
        <w:t>electrohydrodynamiques</w:t>
      </w:r>
      <w:proofErr w:type="spellEnd"/>
      <w:r w:rsidRPr="00447A5F">
        <w:rPr>
          <w:rFonts w:ascii="Times New Roman" w:hAnsi="Times New Roman" w:cs="Times New Roman"/>
          <w:sz w:val="24"/>
          <w:szCs w:val="24"/>
          <w:lang w:val="en-US"/>
        </w:rPr>
        <w:t xml:space="preserve">. / </w:t>
      </w:r>
      <w:proofErr w:type="spellStart"/>
      <w:r w:rsidRPr="00447A5F">
        <w:rPr>
          <w:rFonts w:ascii="Times New Roman" w:hAnsi="Times New Roman" w:cs="Times New Roman"/>
          <w:sz w:val="24"/>
          <w:szCs w:val="24"/>
          <w:lang w:val="en-US"/>
        </w:rPr>
        <w:t>Felici</w:t>
      </w:r>
      <w:proofErr w:type="spellEnd"/>
      <w:r w:rsidRPr="00447A5F">
        <w:rPr>
          <w:rFonts w:ascii="Times New Roman" w:hAnsi="Times New Roman" w:cs="Times New Roman"/>
          <w:sz w:val="24"/>
          <w:szCs w:val="24"/>
          <w:lang w:val="en-US"/>
        </w:rPr>
        <w:t>.: -</w:t>
      </w:r>
      <w:r w:rsidRPr="00447A5F">
        <w:rPr>
          <w:rFonts w:ascii="Times New Roman" w:hAnsi="Times New Roman" w:cs="Times New Roman"/>
          <w:sz w:val="24"/>
          <w:szCs w:val="24"/>
        </w:rPr>
        <w:t>ВЦП</w:t>
      </w:r>
      <w:r w:rsidRPr="00447A5F">
        <w:rPr>
          <w:rFonts w:ascii="Times New Roman" w:hAnsi="Times New Roman" w:cs="Times New Roman"/>
          <w:sz w:val="24"/>
          <w:szCs w:val="24"/>
          <w:lang w:val="en-US"/>
        </w:rPr>
        <w:t>.№ 6 -45422.-44</w:t>
      </w:r>
      <w:r w:rsidRPr="00447A5F">
        <w:rPr>
          <w:rFonts w:ascii="Times New Roman" w:hAnsi="Times New Roman" w:cs="Times New Roman"/>
          <w:sz w:val="24"/>
          <w:szCs w:val="24"/>
        </w:rPr>
        <w:t>с</w:t>
      </w:r>
      <w:r w:rsidRPr="00447A5F">
        <w:rPr>
          <w:rFonts w:ascii="Times New Roman" w:hAnsi="Times New Roman" w:cs="Times New Roman"/>
          <w:sz w:val="24"/>
          <w:szCs w:val="24"/>
          <w:lang w:val="en-US"/>
        </w:rPr>
        <w:t xml:space="preserve">. </w:t>
      </w:r>
      <w:proofErr w:type="spellStart"/>
      <w:r w:rsidRPr="00447A5F">
        <w:rPr>
          <w:rFonts w:ascii="Times New Roman" w:hAnsi="Times New Roman" w:cs="Times New Roman"/>
          <w:sz w:val="24"/>
          <w:szCs w:val="24"/>
        </w:rPr>
        <w:t>илл</w:t>
      </w:r>
      <w:proofErr w:type="spellEnd"/>
      <w:r w:rsidRPr="00447A5F">
        <w:rPr>
          <w:rFonts w:ascii="Times New Roman" w:hAnsi="Times New Roman" w:cs="Times New Roman"/>
          <w:sz w:val="24"/>
          <w:szCs w:val="24"/>
          <w:lang w:val="en-US"/>
        </w:rPr>
        <w:t>. -</w:t>
      </w:r>
      <w:proofErr w:type="spellStart"/>
      <w:r w:rsidRPr="00447A5F">
        <w:rPr>
          <w:rFonts w:ascii="Times New Roman" w:hAnsi="Times New Roman" w:cs="Times New Roman"/>
          <w:sz w:val="24"/>
          <w:szCs w:val="24"/>
          <w:lang w:val="en-US"/>
        </w:rPr>
        <w:t>Journ</w:t>
      </w:r>
      <w:proofErr w:type="spellEnd"/>
      <w:r w:rsidRPr="00447A5F">
        <w:rPr>
          <w:rFonts w:ascii="Times New Roman" w:hAnsi="Times New Roman" w:cs="Times New Roman"/>
          <w:sz w:val="24"/>
          <w:szCs w:val="24"/>
          <w:lang w:val="en-US"/>
        </w:rPr>
        <w:t>. de Physique, 1976, T.37, № 1, p.61-117/.</w:t>
      </w:r>
    </w:p>
    <w:p w:rsidR="000E2868" w:rsidRPr="00447A5F" w:rsidRDefault="000E2868" w:rsidP="000E2868">
      <w:pPr>
        <w:spacing w:before="100" w:beforeAutospacing="1" w:after="100" w:afterAutospacing="1"/>
        <w:jc w:val="both"/>
        <w:rPr>
          <w:rFonts w:ascii="Times New Roman" w:hAnsi="Times New Roman" w:cs="Times New Roman"/>
          <w:sz w:val="24"/>
          <w:szCs w:val="24"/>
        </w:rPr>
      </w:pPr>
      <w:r w:rsidRPr="00447A5F">
        <w:rPr>
          <w:rFonts w:ascii="Times New Roman" w:hAnsi="Times New Roman" w:cs="Times New Roman"/>
          <w:sz w:val="24"/>
          <w:szCs w:val="24"/>
        </w:rPr>
        <w:t xml:space="preserve">3. </w:t>
      </w:r>
      <w:proofErr w:type="spellStart"/>
      <w:r w:rsidRPr="00447A5F">
        <w:rPr>
          <w:rFonts w:ascii="Times New Roman" w:hAnsi="Times New Roman" w:cs="Times New Roman"/>
          <w:sz w:val="24"/>
          <w:szCs w:val="24"/>
        </w:rPr>
        <w:t>Челидзе</w:t>
      </w:r>
      <w:proofErr w:type="spellEnd"/>
      <w:r w:rsidRPr="00447A5F">
        <w:rPr>
          <w:rFonts w:ascii="Times New Roman" w:hAnsi="Times New Roman" w:cs="Times New Roman"/>
          <w:sz w:val="24"/>
          <w:szCs w:val="24"/>
        </w:rPr>
        <w:t xml:space="preserve"> Т.Л., Деревянко А.И., Куриленко С.Д. Диэлектрическая спектроскопия гетерогенных систем. </w:t>
      </w:r>
      <w:proofErr w:type="gramStart"/>
      <w:r w:rsidRPr="00447A5F">
        <w:rPr>
          <w:rFonts w:ascii="Times New Roman" w:hAnsi="Times New Roman" w:cs="Times New Roman"/>
          <w:sz w:val="24"/>
          <w:szCs w:val="24"/>
        </w:rPr>
        <w:t>-К</w:t>
      </w:r>
      <w:proofErr w:type="gramEnd"/>
      <w:r w:rsidRPr="00447A5F">
        <w:rPr>
          <w:rFonts w:ascii="Times New Roman" w:hAnsi="Times New Roman" w:cs="Times New Roman"/>
          <w:sz w:val="24"/>
          <w:szCs w:val="24"/>
        </w:rPr>
        <w:t xml:space="preserve">иев: </w:t>
      </w:r>
      <w:proofErr w:type="spellStart"/>
      <w:r w:rsidRPr="00447A5F">
        <w:rPr>
          <w:rFonts w:ascii="Times New Roman" w:hAnsi="Times New Roman" w:cs="Times New Roman"/>
          <w:sz w:val="24"/>
          <w:szCs w:val="24"/>
        </w:rPr>
        <w:t>Наукова</w:t>
      </w:r>
      <w:proofErr w:type="spellEnd"/>
      <w:r w:rsidRPr="00447A5F">
        <w:rPr>
          <w:rFonts w:ascii="Times New Roman" w:hAnsi="Times New Roman" w:cs="Times New Roman"/>
          <w:sz w:val="24"/>
          <w:szCs w:val="24"/>
        </w:rPr>
        <w:t xml:space="preserve"> думка, 1977, 231с.</w:t>
      </w:r>
    </w:p>
    <w:p w:rsidR="00914D56" w:rsidRDefault="00914D56">
      <w:pPr>
        <w:rPr>
          <w:rFonts w:ascii="Times New Roman" w:hAnsi="Times New Roman" w:cs="Times New Roman"/>
          <w:sz w:val="24"/>
          <w:szCs w:val="24"/>
        </w:rPr>
      </w:pPr>
      <w:r>
        <w:rPr>
          <w:rFonts w:ascii="Times New Roman" w:hAnsi="Times New Roman" w:cs="Times New Roman"/>
          <w:sz w:val="24"/>
          <w:szCs w:val="24"/>
        </w:rPr>
        <w:br w:type="page"/>
      </w:r>
    </w:p>
    <w:p w:rsidR="00914D56" w:rsidRPr="00914D56" w:rsidRDefault="00914D56" w:rsidP="00914D56">
      <w:pPr>
        <w:pStyle w:val="1"/>
        <w:rPr>
          <w:rFonts w:ascii="Arial" w:hAnsi="Arial" w:cs="Arial"/>
          <w:color w:val="000080"/>
          <w:sz w:val="36"/>
          <w:szCs w:val="36"/>
        </w:rPr>
      </w:pPr>
      <w:r>
        <w:rPr>
          <w:rFonts w:ascii="Arial" w:hAnsi="Arial" w:cs="Arial"/>
          <w:color w:val="000080"/>
          <w:sz w:val="36"/>
          <w:szCs w:val="36"/>
        </w:rPr>
        <w:lastRenderedPageBreak/>
        <w:t xml:space="preserve">Лекция 9. </w:t>
      </w:r>
      <w:r w:rsidRPr="00914D56">
        <w:rPr>
          <w:rFonts w:ascii="Arial" w:hAnsi="Arial" w:cs="Arial"/>
          <w:color w:val="000080"/>
          <w:sz w:val="36"/>
          <w:szCs w:val="36"/>
        </w:rPr>
        <w:t xml:space="preserve">Процессы в диэлектриках под действием сильных электрических полей </w:t>
      </w:r>
    </w:p>
    <w:p w:rsidR="00914D56" w:rsidRPr="00914D56" w:rsidRDefault="00914D56" w:rsidP="00914D56">
      <w:pPr>
        <w:spacing w:before="100" w:beforeAutospacing="1" w:after="100" w:afterAutospacing="1"/>
        <w:ind w:firstLine="708"/>
        <w:jc w:val="both"/>
        <w:rPr>
          <w:rFonts w:ascii="Times New Roman" w:hAnsi="Times New Roman" w:cs="Times New Roman"/>
          <w:sz w:val="24"/>
          <w:szCs w:val="24"/>
        </w:rPr>
      </w:pPr>
      <w:r w:rsidRPr="00914D56">
        <w:rPr>
          <w:rFonts w:ascii="Times New Roman" w:hAnsi="Times New Roman" w:cs="Times New Roman"/>
          <w:sz w:val="24"/>
          <w:szCs w:val="24"/>
        </w:rPr>
        <w:t xml:space="preserve">В предыдущей главе мы рассматривали электропроводность диэлектрических материалов под действием слабых электрических полей. В сильных электрических </w:t>
      </w:r>
      <w:proofErr w:type="gramStart"/>
      <w:r w:rsidRPr="00914D56">
        <w:rPr>
          <w:rFonts w:ascii="Times New Roman" w:hAnsi="Times New Roman" w:cs="Times New Roman"/>
          <w:sz w:val="24"/>
          <w:szCs w:val="24"/>
        </w:rPr>
        <w:t>полях</w:t>
      </w:r>
      <w:proofErr w:type="gramEnd"/>
      <w:r w:rsidRPr="00914D56">
        <w:rPr>
          <w:rFonts w:ascii="Times New Roman" w:hAnsi="Times New Roman" w:cs="Times New Roman"/>
          <w:sz w:val="24"/>
          <w:szCs w:val="24"/>
        </w:rPr>
        <w:t xml:space="preserve"> появляются новые процессы, ограничивающие применение диэлектриков в качестве электрической изоляции между электропроводными элементами. </w:t>
      </w:r>
    </w:p>
    <w:p w:rsidR="00914D56" w:rsidRPr="00914D56" w:rsidRDefault="00914D56" w:rsidP="00914D56">
      <w:pPr>
        <w:spacing w:before="100" w:beforeAutospacing="1" w:after="100" w:afterAutospacing="1"/>
        <w:ind w:firstLine="708"/>
        <w:jc w:val="both"/>
        <w:rPr>
          <w:rFonts w:ascii="Times New Roman" w:hAnsi="Times New Roman" w:cs="Times New Roman"/>
          <w:sz w:val="24"/>
          <w:szCs w:val="24"/>
        </w:rPr>
      </w:pPr>
      <w:r w:rsidRPr="00914D56">
        <w:rPr>
          <w:rFonts w:ascii="Times New Roman" w:hAnsi="Times New Roman" w:cs="Times New Roman"/>
          <w:noProof/>
          <w:sz w:val="24"/>
          <w:szCs w:val="24"/>
          <w:lang w:eastAsia="ru-RU"/>
        </w:rPr>
        <w:drawing>
          <wp:inline distT="0" distB="0" distL="0" distR="0" wp14:anchorId="607E337C" wp14:editId="648A0B2A">
            <wp:extent cx="266700" cy="266700"/>
            <wp:effectExtent l="0" t="0" r="0" b="0"/>
            <wp:docPr id="97" name="Рисунок 97"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i/>
          <w:color w:val="FF0000"/>
          <w:sz w:val="24"/>
          <w:szCs w:val="24"/>
        </w:rPr>
        <w:t>Изоляционный промежуток</w:t>
      </w:r>
      <w:r w:rsidRPr="00914D56">
        <w:rPr>
          <w:rFonts w:ascii="Times New Roman" w:hAnsi="Times New Roman" w:cs="Times New Roman"/>
          <w:b/>
          <w:i/>
          <w:sz w:val="24"/>
          <w:szCs w:val="24"/>
        </w:rPr>
        <w:t xml:space="preserve"> </w:t>
      </w:r>
      <w:r w:rsidRPr="00914D56">
        <w:rPr>
          <w:rFonts w:ascii="Times New Roman" w:hAnsi="Times New Roman" w:cs="Times New Roman"/>
          <w:b/>
          <w:i/>
          <w:color w:val="0000FF"/>
          <w:sz w:val="24"/>
          <w:szCs w:val="24"/>
        </w:rPr>
        <w:t>- устройство, или элемент устройства, содержащий электропроводные элементы с диэлектриком между ними.</w:t>
      </w:r>
      <w:r w:rsidRPr="00914D56">
        <w:rPr>
          <w:rFonts w:ascii="Times New Roman" w:hAnsi="Times New Roman" w:cs="Times New Roman"/>
          <w:b/>
          <w:i/>
          <w:sz w:val="24"/>
          <w:szCs w:val="24"/>
        </w:rPr>
        <w:t> </w:t>
      </w:r>
    </w:p>
    <w:p w:rsidR="00914D56" w:rsidRPr="00914D56" w:rsidRDefault="00914D56" w:rsidP="00914D56">
      <w:pPr>
        <w:spacing w:before="100" w:beforeAutospacing="1" w:after="100" w:afterAutospacing="1"/>
        <w:ind w:firstLine="708"/>
        <w:jc w:val="both"/>
        <w:rPr>
          <w:rFonts w:ascii="Times New Roman" w:hAnsi="Times New Roman" w:cs="Times New Roman"/>
          <w:sz w:val="24"/>
          <w:szCs w:val="24"/>
        </w:rPr>
      </w:pPr>
      <w:r w:rsidRPr="00914D56">
        <w:rPr>
          <w:rFonts w:ascii="Times New Roman" w:hAnsi="Times New Roman" w:cs="Times New Roman"/>
          <w:sz w:val="24"/>
          <w:szCs w:val="24"/>
        </w:rPr>
        <w:t xml:space="preserve">При повышении напряженности электрического поля в любом диэлектрике, после достижения определенного уровня возникает новое физическое явление - </w:t>
      </w:r>
      <w:r w:rsidRPr="00914D56">
        <w:rPr>
          <w:rFonts w:ascii="Times New Roman" w:hAnsi="Times New Roman" w:cs="Times New Roman"/>
          <w:b/>
          <w:i/>
          <w:color w:val="0000FF"/>
          <w:sz w:val="24"/>
          <w:szCs w:val="24"/>
        </w:rPr>
        <w:t>электрический пробой промежутка.</w:t>
      </w:r>
      <w:r w:rsidRPr="00914D56">
        <w:rPr>
          <w:rFonts w:ascii="Times New Roman" w:hAnsi="Times New Roman" w:cs="Times New Roman"/>
          <w:sz w:val="24"/>
          <w:szCs w:val="24"/>
        </w:rPr>
        <w:t> </w:t>
      </w:r>
      <w:r w:rsidRPr="00914D56">
        <w:rPr>
          <w:rFonts w:ascii="Times New Roman" w:hAnsi="Times New Roman" w:cs="Times New Roman"/>
          <w:sz w:val="24"/>
          <w:szCs w:val="24"/>
        </w:rPr>
        <w:br/>
      </w:r>
      <w:r w:rsidRPr="00914D56">
        <w:rPr>
          <w:rFonts w:ascii="Times New Roman" w:hAnsi="Times New Roman" w:cs="Times New Roman"/>
          <w:sz w:val="24"/>
          <w:szCs w:val="24"/>
        </w:rPr>
        <w:tab/>
      </w:r>
      <w:r w:rsidRPr="00914D56">
        <w:rPr>
          <w:rFonts w:ascii="Times New Roman" w:hAnsi="Times New Roman" w:cs="Times New Roman"/>
          <w:noProof/>
          <w:sz w:val="24"/>
          <w:szCs w:val="24"/>
          <w:lang w:eastAsia="ru-RU"/>
        </w:rPr>
        <w:drawing>
          <wp:inline distT="0" distB="0" distL="0" distR="0" wp14:anchorId="1EDB3269" wp14:editId="5A29AC0D">
            <wp:extent cx="266700" cy="266700"/>
            <wp:effectExtent l="0" t="0" r="0" b="0"/>
            <wp:docPr id="96" name="Рисунок 96"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i/>
          <w:color w:val="FF0000"/>
          <w:sz w:val="24"/>
          <w:szCs w:val="24"/>
        </w:rPr>
        <w:t>Электрический пробой</w:t>
      </w:r>
      <w:r w:rsidRPr="00914D56">
        <w:rPr>
          <w:rFonts w:ascii="Times New Roman" w:hAnsi="Times New Roman" w:cs="Times New Roman"/>
          <w:b/>
          <w:i/>
          <w:sz w:val="24"/>
          <w:szCs w:val="24"/>
        </w:rPr>
        <w:t xml:space="preserve"> </w:t>
      </w:r>
      <w:r w:rsidRPr="00914D56">
        <w:rPr>
          <w:rFonts w:ascii="Times New Roman" w:hAnsi="Times New Roman" w:cs="Times New Roman"/>
          <w:b/>
          <w:i/>
          <w:color w:val="0000FF"/>
          <w:sz w:val="24"/>
          <w:szCs w:val="24"/>
        </w:rPr>
        <w:t>- образование под действием высокого напряжения  электропроводного плазменного канала в диэлектрике между электродами изоляционного промежутка.</w:t>
      </w:r>
      <w:r w:rsidRPr="00914D56">
        <w:rPr>
          <w:rFonts w:ascii="Times New Roman" w:hAnsi="Times New Roman" w:cs="Times New Roman"/>
          <w:color w:val="0000FF"/>
          <w:sz w:val="24"/>
          <w:szCs w:val="24"/>
        </w:rPr>
        <w:t xml:space="preserv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При этом диэлектрик </w:t>
      </w:r>
      <w:proofErr w:type="gramStart"/>
      <w:r w:rsidRPr="00914D56">
        <w:rPr>
          <w:rFonts w:ascii="Times New Roman" w:hAnsi="Times New Roman" w:cs="Times New Roman"/>
          <w:sz w:val="24"/>
          <w:szCs w:val="24"/>
        </w:rPr>
        <w:t>перестает быть диэлектриком и напряжение между электродами уменьшается</w:t>
      </w:r>
      <w:proofErr w:type="gramEnd"/>
      <w:r w:rsidRPr="00914D56">
        <w:rPr>
          <w:rFonts w:ascii="Times New Roman" w:hAnsi="Times New Roman" w:cs="Times New Roman"/>
          <w:sz w:val="24"/>
          <w:szCs w:val="24"/>
        </w:rPr>
        <w:t xml:space="preserve"> до нуля за счет разряда заряженной емкости диэлектрика через образовавшийся канал. После отключения изоляционного промежутка с жидким или газообразным диэлектриком от источника напряжения канал разряда в жидкости и в газе исчезает и после </w:t>
      </w:r>
      <w:proofErr w:type="spellStart"/>
      <w:r w:rsidRPr="00914D56">
        <w:rPr>
          <w:rFonts w:ascii="Times New Roman" w:hAnsi="Times New Roman" w:cs="Times New Roman"/>
          <w:sz w:val="24"/>
          <w:szCs w:val="24"/>
        </w:rPr>
        <w:t>прошествия</w:t>
      </w:r>
      <w:proofErr w:type="spellEnd"/>
      <w:r w:rsidRPr="00914D56">
        <w:rPr>
          <w:rFonts w:ascii="Times New Roman" w:hAnsi="Times New Roman" w:cs="Times New Roman"/>
          <w:sz w:val="24"/>
          <w:szCs w:val="24"/>
        </w:rPr>
        <w:t xml:space="preserve"> некоторого времени напряжение можно снова подавать на устройство. Электрическая изоляция этих материалов восстанавливается. В твердых </w:t>
      </w:r>
      <w:proofErr w:type="gramStart"/>
      <w:r w:rsidRPr="00914D56">
        <w:rPr>
          <w:rFonts w:ascii="Times New Roman" w:hAnsi="Times New Roman" w:cs="Times New Roman"/>
          <w:sz w:val="24"/>
          <w:szCs w:val="24"/>
        </w:rPr>
        <w:t>диэлектриках</w:t>
      </w:r>
      <w:proofErr w:type="gramEnd"/>
      <w:r w:rsidRPr="00914D56">
        <w:rPr>
          <w:rFonts w:ascii="Times New Roman" w:hAnsi="Times New Roman" w:cs="Times New Roman"/>
          <w:sz w:val="24"/>
          <w:szCs w:val="24"/>
        </w:rPr>
        <w:t xml:space="preserve"> канал разряда разрушает сам материал и не происходит самовосстановления. Напряжение на устройстве практически невозможно подать после единичного пробоя.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i/>
          <w:sz w:val="24"/>
          <w:szCs w:val="24"/>
        </w:rPr>
        <w:t xml:space="preserve">      </w:t>
      </w:r>
      <w:r w:rsidRPr="00914D56">
        <w:rPr>
          <w:rFonts w:ascii="Times New Roman" w:hAnsi="Times New Roman" w:cs="Times New Roman"/>
          <w:sz w:val="24"/>
          <w:szCs w:val="24"/>
        </w:rPr>
        <w:tab/>
      </w:r>
      <w:r w:rsidRPr="00914D56">
        <w:rPr>
          <w:rFonts w:ascii="Times New Roman" w:hAnsi="Times New Roman" w:cs="Times New Roman"/>
          <w:noProof/>
          <w:sz w:val="24"/>
          <w:szCs w:val="24"/>
          <w:lang w:eastAsia="ru-RU"/>
        </w:rPr>
        <w:drawing>
          <wp:inline distT="0" distB="0" distL="0" distR="0" wp14:anchorId="0BBA5A9F" wp14:editId="07334ED2">
            <wp:extent cx="266700" cy="266700"/>
            <wp:effectExtent l="0" t="0" r="0" b="0"/>
            <wp:docPr id="95" name="Рисунок 95"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i/>
          <w:color w:val="0000FF"/>
          <w:sz w:val="24"/>
          <w:szCs w:val="24"/>
        </w:rPr>
        <w:t xml:space="preserve">Напряжение, при котором происходит электрический пробой </w:t>
      </w:r>
      <w:proofErr w:type="gramStart"/>
      <w:r w:rsidRPr="00914D56">
        <w:rPr>
          <w:rFonts w:ascii="Times New Roman" w:hAnsi="Times New Roman" w:cs="Times New Roman"/>
          <w:b/>
          <w:i/>
          <w:color w:val="0000FF"/>
          <w:sz w:val="24"/>
          <w:szCs w:val="24"/>
        </w:rPr>
        <w:t>промежутка</w:t>
      </w:r>
      <w:proofErr w:type="gramEnd"/>
      <w:r w:rsidRPr="00914D56">
        <w:rPr>
          <w:rFonts w:ascii="Times New Roman" w:hAnsi="Times New Roman" w:cs="Times New Roman"/>
          <w:b/>
          <w:i/>
          <w:color w:val="0000FF"/>
          <w:sz w:val="24"/>
          <w:szCs w:val="24"/>
        </w:rPr>
        <w:t xml:space="preserve"> называется </w:t>
      </w:r>
      <w:r w:rsidRPr="00914D56">
        <w:rPr>
          <w:rFonts w:ascii="Times New Roman" w:hAnsi="Times New Roman" w:cs="Times New Roman"/>
          <w:b/>
          <w:i/>
          <w:color w:val="FF0000"/>
          <w:sz w:val="24"/>
          <w:szCs w:val="24"/>
        </w:rPr>
        <w:t>электрической прочностью промежутка.</w:t>
      </w:r>
      <w:r w:rsidRPr="00914D56">
        <w:rPr>
          <w:rFonts w:ascii="Times New Roman" w:hAnsi="Times New Roman" w:cs="Times New Roman"/>
          <w:b/>
          <w:i/>
          <w:sz w:val="24"/>
          <w:szCs w:val="24"/>
        </w:rPr>
        <w:t xml:space="preserv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i/>
          <w:sz w:val="24"/>
          <w:szCs w:val="24"/>
        </w:rPr>
        <w:t xml:space="preserve">      </w:t>
      </w:r>
      <w:r w:rsidRPr="00914D56">
        <w:rPr>
          <w:rFonts w:ascii="Times New Roman" w:hAnsi="Times New Roman" w:cs="Times New Roman"/>
          <w:sz w:val="24"/>
          <w:szCs w:val="24"/>
        </w:rPr>
        <w:tab/>
      </w:r>
      <w:r w:rsidRPr="00914D56">
        <w:rPr>
          <w:rFonts w:ascii="Times New Roman" w:hAnsi="Times New Roman" w:cs="Times New Roman"/>
          <w:noProof/>
          <w:sz w:val="24"/>
          <w:szCs w:val="24"/>
          <w:lang w:eastAsia="ru-RU"/>
        </w:rPr>
        <w:drawing>
          <wp:inline distT="0" distB="0" distL="0" distR="0" wp14:anchorId="56638596" wp14:editId="4308A748">
            <wp:extent cx="266700" cy="266700"/>
            <wp:effectExtent l="0" t="0" r="0" b="0"/>
            <wp:docPr id="94" name="Рисунок 94"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i/>
          <w:color w:val="FF0000"/>
          <w:sz w:val="24"/>
          <w:szCs w:val="24"/>
        </w:rPr>
        <w:t>Электрической прочностью материала</w:t>
      </w:r>
      <w:r w:rsidRPr="00914D56">
        <w:rPr>
          <w:rFonts w:ascii="Times New Roman" w:hAnsi="Times New Roman" w:cs="Times New Roman"/>
          <w:b/>
          <w:i/>
          <w:sz w:val="24"/>
          <w:szCs w:val="24"/>
        </w:rPr>
        <w:t xml:space="preserve"> </w:t>
      </w:r>
      <w:r w:rsidRPr="00914D56">
        <w:rPr>
          <w:rFonts w:ascii="Times New Roman" w:hAnsi="Times New Roman" w:cs="Times New Roman"/>
          <w:b/>
          <w:i/>
          <w:color w:val="0000FF"/>
          <w:sz w:val="24"/>
          <w:szCs w:val="24"/>
        </w:rPr>
        <w:t xml:space="preserve">называется напряженность, при которой происходит пробой материала.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Она зависит от материала диэлектрика, конфигурации электродов, внешних факторов, качества диэлектрика, типа воздействующего напряжения. </w:t>
      </w:r>
    </w:p>
    <w:p w:rsidR="00914D56" w:rsidRPr="00914D56" w:rsidRDefault="00914D56" w:rsidP="00914D56">
      <w:pPr>
        <w:spacing w:before="100" w:beforeAutospacing="1" w:after="100" w:afterAutospacing="1"/>
        <w:rPr>
          <w:rFonts w:ascii="Times New Roman" w:hAnsi="Times New Roman" w:cs="Times New Roman"/>
          <w:sz w:val="24"/>
          <w:szCs w:val="24"/>
        </w:rPr>
      </w:pPr>
      <w:bookmarkStart w:id="30" w:name="9.1._Элементарные_процессы_в_газе._Лавин"/>
      <w:r w:rsidRPr="00914D56">
        <w:rPr>
          <w:rFonts w:ascii="Times New Roman" w:hAnsi="Times New Roman" w:cs="Times New Roman"/>
          <w:b/>
          <w:bCs/>
          <w:i/>
          <w:iCs/>
          <w:color w:val="008080"/>
          <w:sz w:val="24"/>
          <w:szCs w:val="24"/>
        </w:rPr>
        <w:t>9.1. Элементарные процессы в газе. Лавина, стример, лидер.</w:t>
      </w:r>
      <w:bookmarkEnd w:id="30"/>
    </w:p>
    <w:p w:rsidR="00914D56" w:rsidRPr="00914D56" w:rsidRDefault="00914D56" w:rsidP="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ab/>
        <w:t xml:space="preserve">В отличие от слабых электрических полей, в сильных электрических полях, характерных для работы электрической изоляции возникают новые явления, связанные с ионизационными процессами. Зависимость тока в газе при возрастании напряжения имеет три характерных участка (Рис.9.1.). Первый - линейная зависимость, второй - насыщение, третий участок - экспоненциальный рост.  В этой области резко начинают расти и диэлектрические потери. </w:t>
      </w:r>
      <w:r w:rsidRPr="00914D56">
        <w:rPr>
          <w:rFonts w:ascii="Times New Roman" w:hAnsi="Times New Roman" w:cs="Times New Roman"/>
          <w:sz w:val="24"/>
          <w:szCs w:val="24"/>
        </w:rPr>
        <w:lastRenderedPageBreak/>
        <w:t xml:space="preserve">Причина заключается в появлении носителей в промежутке за счет нового механизма - </w:t>
      </w:r>
      <w:r w:rsidRPr="00914D56">
        <w:rPr>
          <w:rFonts w:ascii="Times New Roman" w:hAnsi="Times New Roman" w:cs="Times New Roman"/>
          <w:b/>
          <w:bCs/>
          <w:i/>
          <w:color w:val="0000FF"/>
          <w:sz w:val="24"/>
          <w:szCs w:val="24"/>
        </w:rPr>
        <w:t>ударной ионизации.</w:t>
      </w:r>
    </w:p>
    <w:p w:rsidR="00914D56" w:rsidRPr="00914D56" w:rsidRDefault="00914D56" w:rsidP="00914D56">
      <w:pPr>
        <w:framePr w:hSpace="181" w:wrap="around" w:vAnchor="page" w:hAnchor="page" w:x="1872" w:y="1729"/>
        <w:spacing w:before="100" w:beforeAutospacing="1" w:after="100" w:afterAutospacing="1"/>
        <w:rPr>
          <w:rFonts w:ascii="Times New Roman" w:hAnsi="Times New Roman" w:cs="Times New Roman"/>
          <w:sz w:val="24"/>
          <w:szCs w:val="24"/>
        </w:rPr>
      </w:pPr>
      <w:r w:rsidRPr="00914D56">
        <w:rPr>
          <w:rFonts w:ascii="Times New Roman" w:hAnsi="Times New Roman" w:cs="Times New Roman"/>
          <w:noProof/>
          <w:sz w:val="24"/>
          <w:szCs w:val="24"/>
          <w:lang w:eastAsia="ru-RU"/>
        </w:rPr>
        <w:drawing>
          <wp:inline distT="0" distB="0" distL="0" distR="0" wp14:anchorId="3E063C30" wp14:editId="103FDEC6">
            <wp:extent cx="3162300" cy="2409825"/>
            <wp:effectExtent l="0" t="0" r="0" b="9525"/>
            <wp:docPr id="93" name="Рисунок 93" descr="http://sermir.narod.ru/lec/lect9-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rmir.narod.ru/lec/lect9-58.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62300" cy="2409825"/>
                    </a:xfrm>
                    <a:prstGeom prst="rect">
                      <a:avLst/>
                    </a:prstGeom>
                    <a:noFill/>
                    <a:ln>
                      <a:noFill/>
                    </a:ln>
                  </pic:spPr>
                </pic:pic>
              </a:graphicData>
            </a:graphic>
          </wp:inline>
        </w:drawing>
      </w:r>
    </w:p>
    <w:p w:rsidR="00914D56" w:rsidRPr="00914D56" w:rsidRDefault="00914D56" w:rsidP="00914D56">
      <w:pPr>
        <w:framePr w:w="4981" w:h="721" w:hSpace="180" w:wrap="around" w:vAnchor="text" w:hAnchor="page" w:x="1873" w:y="-517"/>
        <w:rPr>
          <w:rFonts w:ascii="Times New Roman" w:hAnsi="Times New Roman" w:cs="Times New Roman"/>
          <w:sz w:val="24"/>
          <w:szCs w:val="24"/>
        </w:rPr>
      </w:pPr>
      <w:r w:rsidRPr="00914D56">
        <w:rPr>
          <w:rFonts w:ascii="Times New Roman" w:hAnsi="Times New Roman" w:cs="Times New Roman"/>
          <w:sz w:val="24"/>
          <w:szCs w:val="24"/>
        </w:rPr>
        <w:t xml:space="preserve">  </w:t>
      </w:r>
    </w:p>
    <w:p w:rsidR="00914D56" w:rsidRPr="00914D56" w:rsidRDefault="00914D56" w:rsidP="00914D56">
      <w:pPr>
        <w:pStyle w:val="a6"/>
        <w:framePr w:w="4981" w:h="721" w:hSpace="180" w:wrap="around" w:vAnchor="text" w:hAnchor="page" w:x="1873" w:y="-517"/>
      </w:pPr>
      <w:r w:rsidRPr="00914D56">
        <w:t> </w:t>
      </w:r>
    </w:p>
    <w:p w:rsidR="00914D56" w:rsidRPr="00914D56" w:rsidRDefault="00914D56" w:rsidP="00914D56">
      <w:pPr>
        <w:framePr w:w="4981" w:h="721" w:hSpace="180" w:wrap="around" w:vAnchor="text" w:hAnchor="page" w:x="1873" w:y="-517"/>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Рис.9.1. Зависимость тока в газе от напряжения.</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w:t>
      </w:r>
      <w:r w:rsidRPr="00914D56">
        <w:rPr>
          <w:rFonts w:ascii="Times New Roman" w:hAnsi="Times New Roman" w:cs="Times New Roman"/>
          <w:b/>
          <w:i/>
          <w:sz w:val="24"/>
          <w:szCs w:val="24"/>
        </w:rPr>
        <w:t xml:space="preserve">     </w:t>
      </w:r>
      <w:r w:rsidRPr="00914D56">
        <w:rPr>
          <w:rFonts w:ascii="Times New Roman" w:hAnsi="Times New Roman" w:cs="Times New Roman"/>
          <w:sz w:val="24"/>
          <w:szCs w:val="24"/>
        </w:rPr>
        <w:tab/>
      </w:r>
      <w:r w:rsidRPr="00914D56">
        <w:rPr>
          <w:rFonts w:ascii="Times New Roman" w:hAnsi="Times New Roman" w:cs="Times New Roman"/>
          <w:noProof/>
          <w:sz w:val="24"/>
          <w:szCs w:val="24"/>
          <w:lang w:eastAsia="ru-RU"/>
        </w:rPr>
        <w:drawing>
          <wp:inline distT="0" distB="0" distL="0" distR="0" wp14:anchorId="7D520387" wp14:editId="4E5E5BB0">
            <wp:extent cx="266700" cy="266700"/>
            <wp:effectExtent l="0" t="0" r="0" b="0"/>
            <wp:docPr id="92" name="Рисунок 92"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i/>
          <w:color w:val="FF0000"/>
          <w:sz w:val="24"/>
          <w:szCs w:val="24"/>
        </w:rPr>
        <w:t>Ударная </w:t>
      </w:r>
      <w:r w:rsidRPr="00914D56">
        <w:rPr>
          <w:rFonts w:ascii="Times New Roman" w:hAnsi="Times New Roman" w:cs="Times New Roman"/>
          <w:color w:val="FF0000"/>
          <w:sz w:val="24"/>
          <w:szCs w:val="24"/>
        </w:rPr>
        <w:t xml:space="preserve"> </w:t>
      </w:r>
      <w:r w:rsidRPr="00914D56">
        <w:rPr>
          <w:rFonts w:ascii="Times New Roman" w:hAnsi="Times New Roman" w:cs="Times New Roman"/>
          <w:b/>
          <w:bCs/>
          <w:i/>
          <w:iCs/>
          <w:color w:val="FF0000"/>
          <w:sz w:val="24"/>
          <w:szCs w:val="24"/>
        </w:rPr>
        <w:t>и</w:t>
      </w:r>
      <w:r w:rsidRPr="00914D56">
        <w:rPr>
          <w:rFonts w:ascii="Times New Roman" w:hAnsi="Times New Roman" w:cs="Times New Roman"/>
          <w:b/>
          <w:i/>
          <w:color w:val="FF0000"/>
          <w:sz w:val="24"/>
          <w:szCs w:val="24"/>
        </w:rPr>
        <w:t>онизация</w:t>
      </w:r>
      <w:r w:rsidRPr="00914D56">
        <w:rPr>
          <w:rFonts w:ascii="Times New Roman" w:hAnsi="Times New Roman" w:cs="Times New Roman"/>
          <w:b/>
          <w:sz w:val="24"/>
          <w:szCs w:val="24"/>
        </w:rPr>
        <w:t xml:space="preserve"> </w:t>
      </w:r>
      <w:proofErr w:type="gramStart"/>
      <w:r w:rsidRPr="00914D56">
        <w:rPr>
          <w:rFonts w:ascii="Times New Roman" w:hAnsi="Times New Roman" w:cs="Times New Roman"/>
          <w:b/>
          <w:color w:val="0000FF"/>
          <w:sz w:val="24"/>
          <w:szCs w:val="24"/>
        </w:rPr>
        <w:t>-э</w:t>
      </w:r>
      <w:proofErr w:type="gramEnd"/>
      <w:r w:rsidRPr="00914D56">
        <w:rPr>
          <w:rFonts w:ascii="Times New Roman" w:hAnsi="Times New Roman" w:cs="Times New Roman"/>
          <w:b/>
          <w:color w:val="0000FF"/>
          <w:sz w:val="24"/>
          <w:szCs w:val="24"/>
        </w:rPr>
        <w:t xml:space="preserve">то физическое явление увеличения числа электронов и ионов в промежутке за счет столкновения электронов с повышенной энергией с нейтральными молекулами.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Откуда берутся электроны с повышенной энергией? </w:t>
      </w:r>
      <w:r w:rsidRPr="00914D56">
        <w:rPr>
          <w:rFonts w:ascii="Times New Roman" w:hAnsi="Times New Roman" w:cs="Times New Roman"/>
          <w:b/>
          <w:sz w:val="24"/>
          <w:szCs w:val="24"/>
        </w:rPr>
        <w:t xml:space="preserve">Электроны появляются из электродов, либо в результате распада отрицательного иона, либо в результате </w:t>
      </w:r>
      <w:proofErr w:type="spellStart"/>
      <w:r w:rsidRPr="00914D56">
        <w:rPr>
          <w:rFonts w:ascii="Times New Roman" w:hAnsi="Times New Roman" w:cs="Times New Roman"/>
          <w:b/>
          <w:sz w:val="24"/>
          <w:szCs w:val="24"/>
        </w:rPr>
        <w:t>термоионизации</w:t>
      </w:r>
      <w:proofErr w:type="spellEnd"/>
      <w:r w:rsidRPr="00914D56">
        <w:rPr>
          <w:rFonts w:ascii="Times New Roman" w:hAnsi="Times New Roman" w:cs="Times New Roman"/>
          <w:b/>
          <w:sz w:val="24"/>
          <w:szCs w:val="24"/>
        </w:rPr>
        <w:t xml:space="preserve">. </w:t>
      </w:r>
      <w:proofErr w:type="gramStart"/>
      <w:r w:rsidRPr="00914D56">
        <w:rPr>
          <w:rFonts w:ascii="Times New Roman" w:hAnsi="Times New Roman" w:cs="Times New Roman"/>
          <w:sz w:val="24"/>
          <w:szCs w:val="24"/>
        </w:rPr>
        <w:t>В электрическом поле на электрон действует сила, в результате чего он ускоряется и набирает энергию.</w:t>
      </w:r>
      <w:proofErr w:type="gramEnd"/>
      <w:r w:rsidRPr="00914D56">
        <w:rPr>
          <w:rFonts w:ascii="Times New Roman" w:hAnsi="Times New Roman" w:cs="Times New Roman"/>
          <w:sz w:val="24"/>
          <w:szCs w:val="24"/>
        </w:rPr>
        <w:t xml:space="preserve"> После прохождения расстояния l приобретаемая энергия составит </w:t>
      </w:r>
      <w:r w:rsidRPr="00914D56">
        <w:rPr>
          <w:rFonts w:ascii="Times New Roman" w:hAnsi="Times New Roman" w:cs="Times New Roman"/>
          <w:sz w:val="24"/>
          <w:szCs w:val="24"/>
        </w:rPr>
        <w:sym w:font="Symbol" w:char="F044"/>
      </w:r>
      <w:r w:rsidRPr="00914D56">
        <w:rPr>
          <w:rFonts w:ascii="Times New Roman" w:hAnsi="Times New Roman" w:cs="Times New Roman"/>
          <w:sz w:val="24"/>
          <w:szCs w:val="24"/>
        </w:rPr>
        <w:t>W=</w:t>
      </w:r>
      <w:proofErr w:type="spellStart"/>
      <w:r w:rsidRPr="00914D56">
        <w:rPr>
          <w:rFonts w:ascii="Times New Roman" w:hAnsi="Times New Roman" w:cs="Times New Roman"/>
          <w:sz w:val="24"/>
          <w:szCs w:val="24"/>
        </w:rPr>
        <w:t>eEl</w:t>
      </w:r>
      <w:proofErr w:type="spellEnd"/>
      <w:r w:rsidRPr="00914D56">
        <w:rPr>
          <w:rFonts w:ascii="Times New Roman" w:hAnsi="Times New Roman" w:cs="Times New Roman"/>
          <w:sz w:val="24"/>
          <w:szCs w:val="24"/>
        </w:rPr>
        <w:t>. При этом в каждом акте ионизации затрачивается энергия ионизации W. Характерные значения энерг</w:t>
      </w:r>
      <w:proofErr w:type="gramStart"/>
      <w:r w:rsidRPr="00914D56">
        <w:rPr>
          <w:rFonts w:ascii="Times New Roman" w:hAnsi="Times New Roman" w:cs="Times New Roman"/>
          <w:sz w:val="24"/>
          <w:szCs w:val="24"/>
        </w:rPr>
        <w:t>ии ио</w:t>
      </w:r>
      <w:proofErr w:type="gramEnd"/>
      <w:r w:rsidRPr="00914D56">
        <w:rPr>
          <w:rFonts w:ascii="Times New Roman" w:hAnsi="Times New Roman" w:cs="Times New Roman"/>
          <w:sz w:val="24"/>
          <w:szCs w:val="24"/>
        </w:rPr>
        <w:t xml:space="preserve">низации зависят от типа молекул и составляют для некоторых молекул: для цезия - 3.88 эВ, для азота - 14.5 эВ, для кислорода - 12.5 эВ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Ионизация электронами происходит, в том случае, если кинетическая энергия налетающего электрона mV</w:t>
      </w:r>
      <w:r w:rsidRPr="00914D56">
        <w:rPr>
          <w:rFonts w:ascii="Times New Roman" w:hAnsi="Times New Roman" w:cs="Times New Roman"/>
          <w:sz w:val="24"/>
          <w:szCs w:val="24"/>
          <w:vertAlign w:val="superscript"/>
        </w:rPr>
        <w:t>2</w:t>
      </w:r>
      <w:r w:rsidRPr="00914D56">
        <w:rPr>
          <w:rFonts w:ascii="Times New Roman" w:hAnsi="Times New Roman" w:cs="Times New Roman"/>
          <w:sz w:val="24"/>
          <w:szCs w:val="24"/>
        </w:rPr>
        <w:t xml:space="preserve">/2 &gt; W  по схеме </w:t>
      </w:r>
      <w:proofErr w:type="spellStart"/>
      <w:r w:rsidRPr="00914D56">
        <w:rPr>
          <w:rFonts w:ascii="Times New Roman" w:hAnsi="Times New Roman" w:cs="Times New Roman"/>
          <w:sz w:val="24"/>
          <w:szCs w:val="24"/>
        </w:rPr>
        <w:t>e+A</w:t>
      </w:r>
      <w:proofErr w:type="spellEnd"/>
      <w:r w:rsidRPr="00914D56">
        <w:rPr>
          <w:rFonts w:ascii="Times New Roman" w:hAnsi="Times New Roman" w:cs="Times New Roman"/>
          <w:sz w:val="24"/>
          <w:szCs w:val="24"/>
        </w:rPr>
        <w:t xml:space="preserve"> = A</w:t>
      </w:r>
      <w:r w:rsidRPr="00914D56">
        <w:rPr>
          <w:rFonts w:ascii="Times New Roman" w:hAnsi="Times New Roman" w:cs="Times New Roman"/>
          <w:sz w:val="24"/>
          <w:szCs w:val="24"/>
          <w:vertAlign w:val="superscript"/>
        </w:rPr>
        <w:t xml:space="preserve">+ </w:t>
      </w:r>
      <w:r w:rsidRPr="00914D56">
        <w:rPr>
          <w:rFonts w:ascii="Times New Roman" w:hAnsi="Times New Roman" w:cs="Times New Roman"/>
          <w:sz w:val="24"/>
          <w:szCs w:val="24"/>
        </w:rPr>
        <w:t>+</w:t>
      </w:r>
      <w:proofErr w:type="spellStart"/>
      <w:r w:rsidRPr="00914D56">
        <w:rPr>
          <w:rFonts w:ascii="Times New Roman" w:hAnsi="Times New Roman" w:cs="Times New Roman"/>
          <w:sz w:val="24"/>
          <w:szCs w:val="24"/>
        </w:rPr>
        <w:t>e+e</w:t>
      </w:r>
      <w:proofErr w:type="spellEnd"/>
      <w:r w:rsidRPr="00914D56">
        <w:rPr>
          <w:rFonts w:ascii="Times New Roman" w:hAnsi="Times New Roman" w:cs="Times New Roman"/>
          <w:sz w:val="24"/>
          <w:szCs w:val="24"/>
        </w:rPr>
        <w:t xml:space="preserve">. Такой тип ионизации называется прямой ионизацией. Здесь А - молекула или атом газа.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Однако  возможна ионизация и при меньшей энергии налетающего электрона, если она превышает энергию возбуждения </w:t>
      </w:r>
      <w:proofErr w:type="spellStart"/>
      <w:proofErr w:type="gramStart"/>
      <w:r w:rsidRPr="00914D56">
        <w:rPr>
          <w:rFonts w:ascii="Times New Roman" w:hAnsi="Times New Roman" w:cs="Times New Roman"/>
          <w:sz w:val="24"/>
          <w:szCs w:val="24"/>
        </w:rPr>
        <w:t>W</w:t>
      </w:r>
      <w:proofErr w:type="gramEnd"/>
      <w:r w:rsidRPr="00914D56">
        <w:rPr>
          <w:rFonts w:ascii="Times New Roman" w:hAnsi="Times New Roman" w:cs="Times New Roman"/>
          <w:sz w:val="24"/>
          <w:szCs w:val="24"/>
          <w:vertAlign w:val="subscript"/>
        </w:rPr>
        <w:t>возб</w:t>
      </w:r>
      <w:proofErr w:type="spellEnd"/>
      <w:r w:rsidRPr="00914D56">
        <w:rPr>
          <w:rFonts w:ascii="Times New Roman" w:hAnsi="Times New Roman" w:cs="Times New Roman"/>
          <w:sz w:val="24"/>
          <w:szCs w:val="24"/>
        </w:rPr>
        <w:t>. Такой тип ионизации называется ассоциативной ионизацией. Она происходит в два этапа, с участием возбужденных молекул A</w:t>
      </w:r>
      <w:r w:rsidRPr="00914D56">
        <w:rPr>
          <w:rFonts w:ascii="Times New Roman" w:hAnsi="Times New Roman" w:cs="Times New Roman"/>
          <w:sz w:val="24"/>
          <w:szCs w:val="24"/>
          <w:vertAlign w:val="superscript"/>
        </w:rPr>
        <w:t>*</w:t>
      </w:r>
      <w:r w:rsidRPr="00914D56">
        <w:rPr>
          <w:rFonts w:ascii="Times New Roman" w:hAnsi="Times New Roman" w:cs="Times New Roman"/>
          <w:sz w:val="24"/>
          <w:szCs w:val="24"/>
        </w:rPr>
        <w:t>. Критерием начала ассоциативной ионизации является W&gt;mV</w:t>
      </w:r>
      <w:r w:rsidRPr="00914D56">
        <w:rPr>
          <w:rFonts w:ascii="Times New Roman" w:hAnsi="Times New Roman" w:cs="Times New Roman"/>
          <w:sz w:val="24"/>
          <w:szCs w:val="24"/>
          <w:vertAlign w:val="superscript"/>
        </w:rPr>
        <w:t>2</w:t>
      </w:r>
      <w:r w:rsidRPr="00914D56">
        <w:rPr>
          <w:rFonts w:ascii="Times New Roman" w:hAnsi="Times New Roman" w:cs="Times New Roman"/>
          <w:sz w:val="24"/>
          <w:szCs w:val="24"/>
        </w:rPr>
        <w:t xml:space="preserve">/2&gt; </w:t>
      </w:r>
      <w:proofErr w:type="spellStart"/>
      <w:proofErr w:type="gramStart"/>
      <w:r w:rsidRPr="00914D56">
        <w:rPr>
          <w:rFonts w:ascii="Times New Roman" w:hAnsi="Times New Roman" w:cs="Times New Roman"/>
          <w:sz w:val="24"/>
          <w:szCs w:val="24"/>
        </w:rPr>
        <w:t>W</w:t>
      </w:r>
      <w:proofErr w:type="gramEnd"/>
      <w:r w:rsidRPr="00914D56">
        <w:rPr>
          <w:rFonts w:ascii="Times New Roman" w:hAnsi="Times New Roman" w:cs="Times New Roman"/>
          <w:sz w:val="24"/>
          <w:szCs w:val="24"/>
          <w:vertAlign w:val="subscript"/>
        </w:rPr>
        <w:t>возб</w:t>
      </w:r>
      <w:proofErr w:type="spellEnd"/>
      <w:r w:rsidRPr="00914D56">
        <w:rPr>
          <w:rFonts w:ascii="Times New Roman" w:hAnsi="Times New Roman" w:cs="Times New Roman"/>
          <w:sz w:val="24"/>
          <w:szCs w:val="24"/>
        </w:rPr>
        <w:t xml:space="preserve">. Возможны следующие схемы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e + A = A*+ e,      A* + e=A</w:t>
      </w:r>
      <w:r w:rsidRPr="00914D56">
        <w:rPr>
          <w:rFonts w:ascii="Times New Roman" w:hAnsi="Times New Roman" w:cs="Times New Roman"/>
          <w:sz w:val="24"/>
          <w:szCs w:val="24"/>
          <w:vertAlign w:val="superscript"/>
        </w:rPr>
        <w:t xml:space="preserve">+ </w:t>
      </w:r>
      <w:r w:rsidRPr="00914D56">
        <w:rPr>
          <w:rFonts w:ascii="Times New Roman" w:hAnsi="Times New Roman" w:cs="Times New Roman"/>
          <w:sz w:val="24"/>
          <w:szCs w:val="24"/>
        </w:rPr>
        <w:t xml:space="preserve"> + e + e </w:t>
      </w:r>
    </w:p>
    <w:p w:rsidR="00914D56" w:rsidRPr="00914D56" w:rsidRDefault="00914D56" w:rsidP="00914D56">
      <w:pPr>
        <w:spacing w:before="100" w:beforeAutospacing="1" w:after="100" w:afterAutospacing="1"/>
        <w:jc w:val="both"/>
        <w:rPr>
          <w:rFonts w:ascii="Times New Roman" w:hAnsi="Times New Roman" w:cs="Times New Roman"/>
          <w:sz w:val="24"/>
          <w:szCs w:val="24"/>
          <w:lang w:val="en-US"/>
        </w:rPr>
      </w:pPr>
      <w:r w:rsidRPr="00914D56">
        <w:rPr>
          <w:rFonts w:ascii="Times New Roman" w:hAnsi="Times New Roman" w:cs="Times New Roman"/>
          <w:sz w:val="24"/>
          <w:szCs w:val="24"/>
        </w:rPr>
        <w:t xml:space="preserve">                            </w:t>
      </w:r>
      <w:r w:rsidRPr="00914D56">
        <w:rPr>
          <w:rFonts w:ascii="Times New Roman" w:hAnsi="Times New Roman" w:cs="Times New Roman"/>
          <w:sz w:val="24"/>
          <w:szCs w:val="24"/>
          <w:lang w:val="en-US"/>
        </w:rPr>
        <w:t xml:space="preserve">e + A= A* + e,      A* + e=A + e + </w:t>
      </w:r>
      <w:proofErr w:type="gramStart"/>
      <w:r w:rsidRPr="00914D56">
        <w:rPr>
          <w:rFonts w:ascii="Times New Roman" w:hAnsi="Times New Roman" w:cs="Times New Roman"/>
          <w:sz w:val="24"/>
          <w:szCs w:val="24"/>
          <w:lang w:val="en-US"/>
        </w:rPr>
        <w:t>W</w:t>
      </w:r>
      <w:r w:rsidRPr="00914D56">
        <w:rPr>
          <w:rFonts w:ascii="Times New Roman" w:hAnsi="Times New Roman" w:cs="Times New Roman"/>
          <w:sz w:val="24"/>
          <w:szCs w:val="24"/>
          <w:vertAlign w:val="subscript"/>
          <w:lang w:val="en-US"/>
        </w:rPr>
        <w:t>i</w:t>
      </w:r>
      <w:proofErr w:type="gramEnd"/>
      <w:r w:rsidRPr="00914D56">
        <w:rPr>
          <w:rFonts w:ascii="Times New Roman" w:hAnsi="Times New Roman" w:cs="Times New Roman"/>
          <w:sz w:val="24"/>
          <w:szCs w:val="24"/>
          <w:lang w:val="en-US"/>
        </w:rPr>
        <w:t>,      e + W</w:t>
      </w:r>
      <w:r w:rsidRPr="00914D56">
        <w:rPr>
          <w:rFonts w:ascii="Times New Roman" w:hAnsi="Times New Roman" w:cs="Times New Roman"/>
          <w:sz w:val="24"/>
          <w:szCs w:val="24"/>
          <w:vertAlign w:val="subscript"/>
          <w:lang w:val="en-US"/>
        </w:rPr>
        <w:t>i</w:t>
      </w:r>
      <w:r w:rsidRPr="00914D56">
        <w:rPr>
          <w:rFonts w:ascii="Times New Roman" w:hAnsi="Times New Roman" w:cs="Times New Roman"/>
          <w:sz w:val="24"/>
          <w:szCs w:val="24"/>
          <w:lang w:val="en-US"/>
        </w:rPr>
        <w:t xml:space="preserve"> + A=A</w:t>
      </w:r>
      <w:r w:rsidRPr="00914D56">
        <w:rPr>
          <w:rFonts w:ascii="Times New Roman" w:hAnsi="Times New Roman" w:cs="Times New Roman"/>
          <w:sz w:val="24"/>
          <w:szCs w:val="24"/>
          <w:vertAlign w:val="superscript"/>
          <w:lang w:val="en-US"/>
        </w:rPr>
        <w:t xml:space="preserve">+ </w:t>
      </w:r>
      <w:r w:rsidRPr="00914D56">
        <w:rPr>
          <w:rFonts w:ascii="Times New Roman" w:hAnsi="Times New Roman" w:cs="Times New Roman"/>
          <w:sz w:val="24"/>
          <w:szCs w:val="24"/>
          <w:lang w:val="en-US"/>
        </w:rPr>
        <w:t xml:space="preserve">+ 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lang w:val="en-US"/>
        </w:rPr>
        <w:t xml:space="preserve">                            </w:t>
      </w:r>
      <w:r w:rsidRPr="00914D56">
        <w:rPr>
          <w:rFonts w:ascii="Times New Roman" w:hAnsi="Times New Roman" w:cs="Times New Roman"/>
          <w:sz w:val="24"/>
          <w:szCs w:val="24"/>
        </w:rPr>
        <w:t>e + A=A* ,            A* + A*=A</w:t>
      </w:r>
      <w:r w:rsidRPr="00914D56">
        <w:rPr>
          <w:rFonts w:ascii="Times New Roman" w:hAnsi="Times New Roman" w:cs="Times New Roman"/>
          <w:sz w:val="24"/>
          <w:szCs w:val="24"/>
          <w:vertAlign w:val="superscript"/>
        </w:rPr>
        <w:t xml:space="preserve">+ </w:t>
      </w:r>
      <w:r w:rsidRPr="00914D56">
        <w:rPr>
          <w:rFonts w:ascii="Times New Roman" w:hAnsi="Times New Roman" w:cs="Times New Roman"/>
          <w:sz w:val="24"/>
          <w:szCs w:val="24"/>
        </w:rPr>
        <w:t xml:space="preserve">+ 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Кроме ионизации молекул электронами </w:t>
      </w:r>
      <w:proofErr w:type="gramStart"/>
      <w:r w:rsidRPr="00914D56">
        <w:rPr>
          <w:rFonts w:ascii="Times New Roman" w:hAnsi="Times New Roman" w:cs="Times New Roman"/>
          <w:sz w:val="24"/>
          <w:szCs w:val="24"/>
        </w:rPr>
        <w:t>возможна</w:t>
      </w:r>
      <w:proofErr w:type="gramEnd"/>
      <w:r w:rsidRPr="00914D56">
        <w:rPr>
          <w:rFonts w:ascii="Times New Roman" w:hAnsi="Times New Roman" w:cs="Times New Roman"/>
          <w:sz w:val="24"/>
          <w:szCs w:val="24"/>
        </w:rPr>
        <w:t xml:space="preserve"> </w:t>
      </w:r>
      <w:proofErr w:type="spellStart"/>
      <w:r w:rsidRPr="00914D56">
        <w:rPr>
          <w:rFonts w:ascii="Times New Roman" w:hAnsi="Times New Roman" w:cs="Times New Roman"/>
          <w:b/>
          <w:bCs/>
          <w:color w:val="0000FF"/>
          <w:sz w:val="24"/>
          <w:szCs w:val="24"/>
        </w:rPr>
        <w:t>фотоионизация</w:t>
      </w:r>
      <w:proofErr w:type="spellEnd"/>
      <w:r w:rsidRPr="00914D56">
        <w:rPr>
          <w:rFonts w:ascii="Times New Roman" w:hAnsi="Times New Roman" w:cs="Times New Roman"/>
          <w:sz w:val="24"/>
          <w:szCs w:val="24"/>
        </w:rPr>
        <w:t xml:space="preserve">, </w:t>
      </w:r>
      <w:proofErr w:type="spellStart"/>
      <w:r w:rsidRPr="00914D56">
        <w:rPr>
          <w:rFonts w:ascii="Times New Roman" w:hAnsi="Times New Roman" w:cs="Times New Roman"/>
          <w:b/>
          <w:bCs/>
          <w:color w:val="0000FF"/>
          <w:sz w:val="24"/>
          <w:szCs w:val="24"/>
        </w:rPr>
        <w:t>термоионизация</w:t>
      </w:r>
      <w:proofErr w:type="spellEnd"/>
      <w:r w:rsidRPr="00914D56">
        <w:rPr>
          <w:rFonts w:ascii="Times New Roman" w:hAnsi="Times New Roman" w:cs="Times New Roman"/>
          <w:b/>
          <w:bCs/>
          <w:color w:val="0000FF"/>
          <w:sz w:val="24"/>
          <w:szCs w:val="24"/>
        </w:rPr>
        <w:t xml:space="preserve"> и </w:t>
      </w:r>
      <w:proofErr w:type="spellStart"/>
      <w:r w:rsidRPr="00914D56">
        <w:rPr>
          <w:rFonts w:ascii="Times New Roman" w:hAnsi="Times New Roman" w:cs="Times New Roman"/>
          <w:b/>
          <w:bCs/>
          <w:color w:val="0000FF"/>
          <w:sz w:val="24"/>
          <w:szCs w:val="24"/>
        </w:rPr>
        <w:t>автоионизация</w:t>
      </w:r>
      <w:proofErr w:type="spellEnd"/>
      <w:r w:rsidRPr="00914D56">
        <w:rPr>
          <w:rFonts w:ascii="Times New Roman" w:hAnsi="Times New Roman" w:cs="Times New Roman"/>
          <w:b/>
          <w:bCs/>
          <w:color w:val="0000FF"/>
          <w:sz w:val="24"/>
          <w:szCs w:val="24"/>
        </w:rPr>
        <w:t>.</w:t>
      </w:r>
      <w:r w:rsidRPr="00914D56">
        <w:rPr>
          <w:rFonts w:ascii="Times New Roman" w:hAnsi="Times New Roman" w:cs="Times New Roman"/>
          <w:sz w:val="24"/>
          <w:szCs w:val="24"/>
        </w:rPr>
        <w:t>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ab/>
      </w:r>
      <w:r w:rsidRPr="00914D56">
        <w:rPr>
          <w:rFonts w:ascii="Times New Roman" w:hAnsi="Times New Roman" w:cs="Times New Roman"/>
          <w:noProof/>
          <w:sz w:val="24"/>
          <w:szCs w:val="24"/>
          <w:lang w:eastAsia="ru-RU"/>
        </w:rPr>
        <w:drawing>
          <wp:inline distT="0" distB="0" distL="0" distR="0" wp14:anchorId="14F03C57" wp14:editId="5F47A16E">
            <wp:extent cx="266700" cy="266700"/>
            <wp:effectExtent l="0" t="0" r="0" b="0"/>
            <wp:docPr id="91" name="Рисунок 91"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sz w:val="24"/>
          <w:szCs w:val="24"/>
        </w:rPr>
        <w:tab/>
      </w:r>
      <w:proofErr w:type="spellStart"/>
      <w:r w:rsidRPr="00914D56">
        <w:rPr>
          <w:rFonts w:ascii="Times New Roman" w:hAnsi="Times New Roman" w:cs="Times New Roman"/>
          <w:b/>
          <w:bCs/>
          <w:color w:val="FF0000"/>
          <w:sz w:val="24"/>
          <w:szCs w:val="24"/>
        </w:rPr>
        <w:t>Фотоионизация</w:t>
      </w:r>
      <w:proofErr w:type="spellEnd"/>
      <w:r w:rsidRPr="00914D56">
        <w:rPr>
          <w:rFonts w:ascii="Times New Roman" w:hAnsi="Times New Roman" w:cs="Times New Roman"/>
          <w:b/>
          <w:bCs/>
          <w:color w:val="FF0000"/>
          <w:sz w:val="24"/>
          <w:szCs w:val="24"/>
        </w:rPr>
        <w:t xml:space="preserve"> </w:t>
      </w:r>
      <w:r w:rsidRPr="00914D56">
        <w:rPr>
          <w:rFonts w:ascii="Times New Roman" w:hAnsi="Times New Roman" w:cs="Times New Roman"/>
          <w:b/>
          <w:bCs/>
          <w:color w:val="0000FF"/>
          <w:sz w:val="24"/>
          <w:szCs w:val="24"/>
        </w:rPr>
        <w:t>- выбивание электронов фотонами при энергии фотона не меньше чем энергия ионизации.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ab/>
      </w:r>
      <w:r w:rsidRPr="00914D56">
        <w:rPr>
          <w:rFonts w:ascii="Times New Roman" w:hAnsi="Times New Roman" w:cs="Times New Roman"/>
          <w:noProof/>
          <w:sz w:val="24"/>
          <w:szCs w:val="24"/>
          <w:lang w:eastAsia="ru-RU"/>
        </w:rPr>
        <w:drawing>
          <wp:inline distT="0" distB="0" distL="0" distR="0" wp14:anchorId="5A08F245" wp14:editId="24431DD4">
            <wp:extent cx="266700" cy="266700"/>
            <wp:effectExtent l="0" t="0" r="0" b="0"/>
            <wp:docPr id="90" name="Рисунок 90"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sz w:val="24"/>
          <w:szCs w:val="24"/>
        </w:rPr>
        <w:tab/>
      </w:r>
      <w:proofErr w:type="spellStart"/>
      <w:r w:rsidRPr="00914D56">
        <w:rPr>
          <w:rFonts w:ascii="Times New Roman" w:hAnsi="Times New Roman" w:cs="Times New Roman"/>
          <w:b/>
          <w:bCs/>
          <w:color w:val="FF0000"/>
          <w:sz w:val="24"/>
          <w:szCs w:val="24"/>
        </w:rPr>
        <w:t>Термоионизация</w:t>
      </w:r>
      <w:proofErr w:type="spellEnd"/>
      <w:r w:rsidRPr="00914D56">
        <w:rPr>
          <w:rFonts w:ascii="Times New Roman" w:hAnsi="Times New Roman" w:cs="Times New Roman"/>
          <w:sz w:val="24"/>
          <w:szCs w:val="24"/>
        </w:rPr>
        <w:t xml:space="preserve"> </w:t>
      </w:r>
      <w:r w:rsidRPr="00914D56">
        <w:rPr>
          <w:rFonts w:ascii="Times New Roman" w:hAnsi="Times New Roman" w:cs="Times New Roman"/>
          <w:b/>
          <w:bCs/>
          <w:color w:val="0000FF"/>
          <w:sz w:val="24"/>
          <w:szCs w:val="24"/>
        </w:rPr>
        <w:t xml:space="preserve">- появление свободных электронов и ионов за счет тепловой энергии.  </w:t>
      </w:r>
      <w:r w:rsidRPr="00914D56">
        <w:rPr>
          <w:rFonts w:ascii="Times New Roman" w:hAnsi="Times New Roman" w:cs="Times New Roman"/>
          <w:sz w:val="24"/>
          <w:szCs w:val="24"/>
        </w:rPr>
        <w:t>Как можно оценить по выражениям (2.5.), (2.7.), она имеет заметные скорости при температуре несколько тысяч градусов.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lastRenderedPageBreak/>
        <w:t xml:space="preserve">    </w:t>
      </w:r>
      <w:r w:rsidRPr="00914D56">
        <w:rPr>
          <w:rFonts w:ascii="Times New Roman" w:hAnsi="Times New Roman" w:cs="Times New Roman"/>
          <w:sz w:val="24"/>
          <w:szCs w:val="24"/>
        </w:rPr>
        <w:tab/>
      </w:r>
      <w:r w:rsidRPr="00914D56">
        <w:rPr>
          <w:rFonts w:ascii="Times New Roman" w:hAnsi="Times New Roman" w:cs="Times New Roman"/>
          <w:noProof/>
          <w:sz w:val="24"/>
          <w:szCs w:val="24"/>
          <w:lang w:eastAsia="ru-RU"/>
        </w:rPr>
        <w:drawing>
          <wp:inline distT="0" distB="0" distL="0" distR="0" wp14:anchorId="3DDC22E9" wp14:editId="413416C4">
            <wp:extent cx="266700" cy="266700"/>
            <wp:effectExtent l="0" t="0" r="0" b="0"/>
            <wp:docPr id="89" name="Рисунок 89"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sz w:val="24"/>
          <w:szCs w:val="24"/>
        </w:rPr>
        <w:tab/>
      </w:r>
      <w:proofErr w:type="spellStart"/>
      <w:r w:rsidRPr="00914D56">
        <w:rPr>
          <w:rFonts w:ascii="Times New Roman" w:hAnsi="Times New Roman" w:cs="Times New Roman"/>
          <w:b/>
          <w:bCs/>
          <w:color w:val="FF0000"/>
          <w:sz w:val="24"/>
          <w:szCs w:val="24"/>
        </w:rPr>
        <w:t>Автоионизация</w:t>
      </w:r>
      <w:proofErr w:type="spellEnd"/>
      <w:r w:rsidRPr="00914D56">
        <w:rPr>
          <w:rFonts w:ascii="Times New Roman" w:hAnsi="Times New Roman" w:cs="Times New Roman"/>
          <w:sz w:val="24"/>
          <w:szCs w:val="24"/>
        </w:rPr>
        <w:t xml:space="preserve"> </w:t>
      </w:r>
      <w:r w:rsidRPr="00914D56">
        <w:rPr>
          <w:rFonts w:ascii="Times New Roman" w:hAnsi="Times New Roman" w:cs="Times New Roman"/>
          <w:b/>
          <w:bCs/>
          <w:color w:val="0000FF"/>
          <w:sz w:val="24"/>
          <w:szCs w:val="24"/>
        </w:rPr>
        <w:t xml:space="preserve">- вырывание электрона из молекулы за счет действия сильного электрического поля. </w:t>
      </w:r>
      <w:r w:rsidRPr="00914D56">
        <w:rPr>
          <w:rFonts w:ascii="Times New Roman" w:hAnsi="Times New Roman" w:cs="Times New Roman"/>
          <w:sz w:val="24"/>
          <w:szCs w:val="24"/>
        </w:rPr>
        <w:t xml:space="preserve">Заметную роль в появлении электронов </w:t>
      </w:r>
      <w:proofErr w:type="spellStart"/>
      <w:r w:rsidRPr="00914D56">
        <w:rPr>
          <w:rFonts w:ascii="Times New Roman" w:hAnsi="Times New Roman" w:cs="Times New Roman"/>
          <w:sz w:val="24"/>
          <w:szCs w:val="24"/>
        </w:rPr>
        <w:t>автоионизация</w:t>
      </w:r>
      <w:proofErr w:type="spellEnd"/>
      <w:r w:rsidRPr="00914D56">
        <w:rPr>
          <w:rFonts w:ascii="Times New Roman" w:hAnsi="Times New Roman" w:cs="Times New Roman"/>
          <w:sz w:val="24"/>
          <w:szCs w:val="24"/>
        </w:rPr>
        <w:t xml:space="preserve"> начинает играть в полях более 10 МВ/см. В реальной электрической изоляции всегда следует учитывать контакт диэлектрика с электродами. При этом возможно зарождение новых носителей заряда с участием электрода фактически с помощью тех же процессов, т.е. фотоэффекта, </w:t>
      </w:r>
      <w:proofErr w:type="spellStart"/>
      <w:r w:rsidRPr="00914D56">
        <w:rPr>
          <w:rFonts w:ascii="Times New Roman" w:hAnsi="Times New Roman" w:cs="Times New Roman"/>
          <w:sz w:val="24"/>
          <w:szCs w:val="24"/>
        </w:rPr>
        <w:t>автоионизации</w:t>
      </w:r>
      <w:proofErr w:type="spellEnd"/>
      <w:r w:rsidRPr="00914D56">
        <w:rPr>
          <w:rFonts w:ascii="Times New Roman" w:hAnsi="Times New Roman" w:cs="Times New Roman"/>
          <w:sz w:val="24"/>
          <w:szCs w:val="24"/>
        </w:rPr>
        <w:t xml:space="preserve">, выбивания электрона положительным ионом.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ab/>
        <w:t xml:space="preserve">Как развиваются ионизационные процессы? Первичный электрон, </w:t>
      </w:r>
      <w:proofErr w:type="gramStart"/>
      <w:r w:rsidRPr="00914D56">
        <w:rPr>
          <w:rFonts w:ascii="Times New Roman" w:hAnsi="Times New Roman" w:cs="Times New Roman"/>
          <w:sz w:val="24"/>
          <w:szCs w:val="24"/>
        </w:rPr>
        <w:t>двигаясь в поле до столкновения с молекулой проходит определенное расстояние</w:t>
      </w:r>
      <w:proofErr w:type="gramEnd"/>
      <w:r w:rsidRPr="00914D56">
        <w:rPr>
          <w:rFonts w:ascii="Times New Roman" w:hAnsi="Times New Roman" w:cs="Times New Roman"/>
          <w:sz w:val="24"/>
          <w:szCs w:val="24"/>
        </w:rPr>
        <w:t xml:space="preserve">, называемое длиной свободного пробега.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i/>
          <w:sz w:val="24"/>
          <w:szCs w:val="24"/>
        </w:rPr>
        <w:t xml:space="preserve">   </w:t>
      </w:r>
      <w:r w:rsidRPr="00914D56">
        <w:rPr>
          <w:rFonts w:ascii="Times New Roman" w:hAnsi="Times New Roman" w:cs="Times New Roman"/>
          <w:sz w:val="24"/>
          <w:szCs w:val="24"/>
        </w:rPr>
        <w:tab/>
      </w:r>
      <w:r w:rsidRPr="00914D56">
        <w:rPr>
          <w:rFonts w:ascii="Times New Roman" w:hAnsi="Times New Roman" w:cs="Times New Roman"/>
          <w:noProof/>
          <w:sz w:val="24"/>
          <w:szCs w:val="24"/>
          <w:lang w:eastAsia="ru-RU"/>
        </w:rPr>
        <w:drawing>
          <wp:inline distT="0" distB="0" distL="0" distR="0" wp14:anchorId="065A3A0B" wp14:editId="4E716D7F">
            <wp:extent cx="266700" cy="266700"/>
            <wp:effectExtent l="0" t="0" r="0" b="0"/>
            <wp:docPr id="88" name="Рисунок 88"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bCs/>
          <w:i/>
          <w:iCs/>
          <w:sz w:val="24"/>
          <w:szCs w:val="24"/>
        </w:rPr>
        <w:t xml:space="preserve"> </w:t>
      </w:r>
      <w:r w:rsidRPr="00914D56">
        <w:rPr>
          <w:rFonts w:ascii="Times New Roman" w:hAnsi="Times New Roman" w:cs="Times New Roman"/>
          <w:b/>
          <w:i/>
          <w:color w:val="FF0000"/>
          <w:sz w:val="24"/>
          <w:szCs w:val="24"/>
        </w:rPr>
        <w:t>Длина свободного пробега</w:t>
      </w:r>
      <w:r w:rsidRPr="00914D56">
        <w:rPr>
          <w:rFonts w:ascii="Times New Roman" w:hAnsi="Times New Roman" w:cs="Times New Roman"/>
          <w:sz w:val="24"/>
          <w:szCs w:val="24"/>
        </w:rPr>
        <w:t>,</w:t>
      </w:r>
      <w:r w:rsidRPr="00914D56">
        <w:rPr>
          <w:rFonts w:ascii="Times New Roman" w:hAnsi="Times New Roman" w:cs="Times New Roman"/>
          <w:b/>
          <w:color w:val="0000FF"/>
          <w:sz w:val="24"/>
          <w:szCs w:val="24"/>
        </w:rPr>
        <w:t xml:space="preserve"> - среднее расстояние, проходимое электроном или ионом до неупругого столкновения с молекулой</w:t>
      </w:r>
      <w:r w:rsidRPr="00914D56">
        <w:rPr>
          <w:rFonts w:ascii="Times New Roman" w:hAnsi="Times New Roman" w:cs="Times New Roman"/>
          <w:b/>
          <w:sz w:val="24"/>
          <w:szCs w:val="24"/>
        </w:rPr>
        <w:t xml:space="preserve">. </w:t>
      </w:r>
    </w:p>
    <w:p w:rsidR="00914D56" w:rsidRPr="00914D56" w:rsidRDefault="00914D56" w:rsidP="00914D56">
      <w:pPr>
        <w:spacing w:before="100" w:beforeAutospacing="1" w:after="100" w:afterAutospacing="1"/>
        <w:rPr>
          <w:rFonts w:ascii="Times New Roman" w:hAnsi="Times New Roman" w:cs="Times New Roman"/>
          <w:sz w:val="24"/>
          <w:szCs w:val="24"/>
        </w:rPr>
      </w:pPr>
      <w:proofErr w:type="spellStart"/>
      <w:proofErr w:type="gramStart"/>
      <w:r w:rsidRPr="00914D56">
        <w:rPr>
          <w:rFonts w:ascii="Times New Roman" w:hAnsi="Times New Roman" w:cs="Times New Roman"/>
          <w:sz w:val="24"/>
          <w:szCs w:val="24"/>
        </w:rPr>
        <w:t>l</w:t>
      </w:r>
      <w:proofErr w:type="gramEnd"/>
      <w:r w:rsidRPr="00914D56">
        <w:rPr>
          <w:rFonts w:ascii="Times New Roman" w:hAnsi="Times New Roman" w:cs="Times New Roman"/>
          <w:sz w:val="24"/>
          <w:szCs w:val="24"/>
          <w:vertAlign w:val="subscript"/>
        </w:rPr>
        <w:t>ион</w:t>
      </w:r>
      <w:proofErr w:type="spellEnd"/>
      <w:r w:rsidRPr="00914D56">
        <w:rPr>
          <w:rFonts w:ascii="Times New Roman" w:hAnsi="Times New Roman" w:cs="Times New Roman"/>
          <w:sz w:val="24"/>
          <w:szCs w:val="24"/>
          <w:vertAlign w:val="subscript"/>
        </w:rPr>
        <w:t xml:space="preserve"> </w:t>
      </w:r>
      <w:r w:rsidRPr="00914D56">
        <w:rPr>
          <w:rFonts w:ascii="Times New Roman" w:hAnsi="Times New Roman" w:cs="Times New Roman"/>
          <w:sz w:val="24"/>
          <w:szCs w:val="24"/>
        </w:rPr>
        <w:t>= 1/(4</w:t>
      </w:r>
      <w:r w:rsidRPr="00914D56">
        <w:rPr>
          <w:rFonts w:ascii="Times New Roman" w:hAnsi="Times New Roman" w:cs="Times New Roman"/>
          <w:sz w:val="24"/>
          <w:szCs w:val="24"/>
        </w:rPr>
        <w:sym w:font="Symbol" w:char="F070"/>
      </w:r>
      <w:r w:rsidRPr="00914D56">
        <w:rPr>
          <w:rFonts w:ascii="Times New Roman" w:hAnsi="Times New Roman" w:cs="Times New Roman"/>
          <w:sz w:val="24"/>
          <w:szCs w:val="24"/>
        </w:rPr>
        <w:t>nr</w:t>
      </w:r>
      <w:r w:rsidRPr="00914D56">
        <w:rPr>
          <w:rFonts w:ascii="Times New Roman" w:hAnsi="Times New Roman" w:cs="Times New Roman"/>
          <w:sz w:val="24"/>
          <w:szCs w:val="24"/>
          <w:vertAlign w:val="superscript"/>
        </w:rPr>
        <w:t>2</w:t>
      </w:r>
      <w:r w:rsidRPr="00914D56">
        <w:rPr>
          <w:rFonts w:ascii="Times New Roman" w:hAnsi="Times New Roman" w:cs="Times New Roman"/>
          <w:sz w:val="24"/>
          <w:szCs w:val="24"/>
        </w:rPr>
        <w:t xml:space="preserve">)                                                                                            (9.1.) </w:t>
      </w:r>
    </w:p>
    <w:p w:rsidR="00914D56" w:rsidRPr="00914D56" w:rsidRDefault="00914D56" w:rsidP="00914D56">
      <w:pPr>
        <w:spacing w:before="100" w:beforeAutospacing="1" w:after="100" w:afterAutospacing="1"/>
        <w:rPr>
          <w:rFonts w:ascii="Times New Roman" w:hAnsi="Times New Roman" w:cs="Times New Roman"/>
          <w:sz w:val="24"/>
          <w:szCs w:val="24"/>
        </w:rPr>
      </w:pPr>
      <w:proofErr w:type="spellStart"/>
      <w:proofErr w:type="gramStart"/>
      <w:r w:rsidRPr="00914D56">
        <w:rPr>
          <w:rFonts w:ascii="Times New Roman" w:hAnsi="Times New Roman" w:cs="Times New Roman"/>
          <w:sz w:val="24"/>
          <w:szCs w:val="24"/>
        </w:rPr>
        <w:t>l</w:t>
      </w:r>
      <w:proofErr w:type="gramEnd"/>
      <w:r w:rsidRPr="00914D56">
        <w:rPr>
          <w:rFonts w:ascii="Times New Roman" w:hAnsi="Times New Roman" w:cs="Times New Roman"/>
          <w:sz w:val="24"/>
          <w:szCs w:val="24"/>
          <w:vertAlign w:val="subscript"/>
        </w:rPr>
        <w:t>элект</w:t>
      </w:r>
      <w:proofErr w:type="spellEnd"/>
      <w:r w:rsidRPr="00914D56">
        <w:rPr>
          <w:rFonts w:ascii="Times New Roman" w:hAnsi="Times New Roman" w:cs="Times New Roman"/>
          <w:sz w:val="24"/>
          <w:szCs w:val="24"/>
          <w:vertAlign w:val="subscript"/>
        </w:rPr>
        <w:t xml:space="preserve"> </w:t>
      </w:r>
      <w:r w:rsidRPr="00914D56">
        <w:rPr>
          <w:rFonts w:ascii="Times New Roman" w:hAnsi="Times New Roman" w:cs="Times New Roman"/>
          <w:sz w:val="24"/>
          <w:szCs w:val="24"/>
        </w:rPr>
        <w:t>= 1/(</w:t>
      </w:r>
      <w:r w:rsidRPr="00914D56">
        <w:rPr>
          <w:rFonts w:ascii="Times New Roman" w:hAnsi="Times New Roman" w:cs="Times New Roman"/>
          <w:sz w:val="24"/>
          <w:szCs w:val="24"/>
        </w:rPr>
        <w:sym w:font="Symbol" w:char="F070"/>
      </w:r>
      <w:r w:rsidRPr="00914D56">
        <w:rPr>
          <w:rFonts w:ascii="Times New Roman" w:hAnsi="Times New Roman" w:cs="Times New Roman"/>
          <w:sz w:val="24"/>
          <w:szCs w:val="24"/>
        </w:rPr>
        <w:t>nr</w:t>
      </w:r>
      <w:r w:rsidRPr="00914D56">
        <w:rPr>
          <w:rFonts w:ascii="Times New Roman" w:hAnsi="Times New Roman" w:cs="Times New Roman"/>
          <w:sz w:val="24"/>
          <w:szCs w:val="24"/>
          <w:vertAlign w:val="superscript"/>
        </w:rPr>
        <w:t>2</w:t>
      </w:r>
      <w:r w:rsidRPr="00914D56">
        <w:rPr>
          <w:rFonts w:ascii="Times New Roman" w:hAnsi="Times New Roman" w:cs="Times New Roman"/>
          <w:sz w:val="24"/>
          <w:szCs w:val="24"/>
        </w:rPr>
        <w:t xml:space="preserve">) = </w:t>
      </w:r>
      <w:proofErr w:type="spellStart"/>
      <w:r w:rsidRPr="00914D56">
        <w:rPr>
          <w:rFonts w:ascii="Times New Roman" w:hAnsi="Times New Roman" w:cs="Times New Roman"/>
          <w:sz w:val="24"/>
          <w:szCs w:val="24"/>
        </w:rPr>
        <w:t>kT</w:t>
      </w:r>
      <w:proofErr w:type="spellEnd"/>
      <w:r w:rsidRPr="00914D56">
        <w:rPr>
          <w:rFonts w:ascii="Times New Roman" w:hAnsi="Times New Roman" w:cs="Times New Roman"/>
          <w:sz w:val="24"/>
          <w:szCs w:val="24"/>
        </w:rPr>
        <w:t>/(</w:t>
      </w:r>
      <w:r w:rsidRPr="00914D56">
        <w:rPr>
          <w:rFonts w:ascii="Times New Roman" w:hAnsi="Times New Roman" w:cs="Times New Roman"/>
          <w:sz w:val="24"/>
          <w:szCs w:val="24"/>
        </w:rPr>
        <w:sym w:font="Symbol" w:char="F070"/>
      </w:r>
      <w:r w:rsidRPr="00914D56">
        <w:rPr>
          <w:rFonts w:ascii="Times New Roman" w:hAnsi="Times New Roman" w:cs="Times New Roman"/>
          <w:sz w:val="24"/>
          <w:szCs w:val="24"/>
        </w:rPr>
        <w:t xml:space="preserve"> ·p·r</w:t>
      </w:r>
      <w:r w:rsidRPr="00914D56">
        <w:rPr>
          <w:rFonts w:ascii="Times New Roman" w:hAnsi="Times New Roman" w:cs="Times New Roman"/>
          <w:sz w:val="24"/>
          <w:szCs w:val="24"/>
          <w:vertAlign w:val="superscript"/>
        </w:rPr>
        <w:t>2</w:t>
      </w:r>
      <w:r w:rsidRPr="00914D56">
        <w:rPr>
          <w:rFonts w:ascii="Times New Roman" w:hAnsi="Times New Roman" w:cs="Times New Roman"/>
          <w:sz w:val="24"/>
          <w:szCs w:val="24"/>
        </w:rPr>
        <w:t>)</w:t>
      </w:r>
      <w:r w:rsidRPr="00914D56">
        <w:rPr>
          <w:rFonts w:ascii="Times New Roman" w:hAnsi="Times New Roman" w:cs="Times New Roman"/>
          <w:sz w:val="24"/>
          <w:szCs w:val="24"/>
          <w:vertAlign w:val="superscript"/>
        </w:rPr>
        <w:t xml:space="preserv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где n- концентрация молекул, r- их радиус. Поскольку на каждом столкновении энергия теряется, то электрон не </w:t>
      </w:r>
      <w:proofErr w:type="gramStart"/>
      <w:r w:rsidRPr="00914D56">
        <w:rPr>
          <w:rFonts w:ascii="Times New Roman" w:hAnsi="Times New Roman" w:cs="Times New Roman"/>
          <w:sz w:val="24"/>
          <w:szCs w:val="24"/>
        </w:rPr>
        <w:t>может бесконечно ускоряться и для каждого поля устанавливается</w:t>
      </w:r>
      <w:proofErr w:type="gramEnd"/>
      <w:r w:rsidRPr="00914D56">
        <w:rPr>
          <w:rFonts w:ascii="Times New Roman" w:hAnsi="Times New Roman" w:cs="Times New Roman"/>
          <w:sz w:val="24"/>
          <w:szCs w:val="24"/>
        </w:rPr>
        <w:t xml:space="preserve"> определенная скорость V = </w:t>
      </w:r>
      <w:r w:rsidRPr="00914D56">
        <w:rPr>
          <w:rFonts w:ascii="Times New Roman" w:hAnsi="Times New Roman" w:cs="Times New Roman"/>
          <w:sz w:val="24"/>
          <w:szCs w:val="24"/>
          <w:lang w:val="en-US"/>
        </w:rPr>
        <w:t>b</w:t>
      </w:r>
      <w:r w:rsidRPr="00914D56">
        <w:rPr>
          <w:rFonts w:ascii="Times New Roman" w:hAnsi="Times New Roman" w:cs="Times New Roman"/>
          <w:sz w:val="24"/>
          <w:szCs w:val="24"/>
        </w:rPr>
        <w:t xml:space="preserve">·E, где </w:t>
      </w:r>
      <w:r w:rsidRPr="00914D56">
        <w:rPr>
          <w:rFonts w:ascii="Times New Roman" w:hAnsi="Times New Roman" w:cs="Times New Roman"/>
          <w:sz w:val="24"/>
          <w:szCs w:val="24"/>
          <w:lang w:val="en-US"/>
        </w:rPr>
        <w:t>b</w:t>
      </w:r>
      <w:r w:rsidRPr="00914D56">
        <w:rPr>
          <w:rFonts w:ascii="Times New Roman" w:hAnsi="Times New Roman" w:cs="Times New Roman"/>
          <w:sz w:val="24"/>
          <w:szCs w:val="24"/>
        </w:rPr>
        <w:t xml:space="preserve"> - подвижность. Поскольку длина пробега иона в четыре раза меньше длины пробега электронов, то ударная ионизация ионами представляется маловероятной. </w:t>
      </w:r>
    </w:p>
    <w:p w:rsidR="00914D56" w:rsidRPr="00914D56" w:rsidRDefault="00914D56" w:rsidP="00914D56">
      <w:pPr>
        <w:spacing w:before="100" w:beforeAutospacing="1" w:after="100" w:afterAutospacing="1"/>
        <w:jc w:val="right"/>
        <w:rPr>
          <w:rFonts w:ascii="Times New Roman" w:hAnsi="Times New Roman" w:cs="Times New Roman"/>
          <w:sz w:val="24"/>
          <w:szCs w:val="24"/>
        </w:rPr>
      </w:pPr>
      <w:r w:rsidRPr="00914D56">
        <w:rPr>
          <w:rFonts w:ascii="Times New Roman" w:hAnsi="Times New Roman" w:cs="Times New Roman"/>
          <w:sz w:val="24"/>
          <w:szCs w:val="24"/>
        </w:rPr>
        <w:t xml:space="preserve">Табл.2.1. Подвижность некоторых носителей заряда в воздухе. </w:t>
      </w: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284"/>
        <w:gridCol w:w="2284"/>
        <w:gridCol w:w="2284"/>
        <w:gridCol w:w="1512"/>
      </w:tblGrid>
      <w:tr w:rsidR="00914D56" w:rsidRPr="00914D56" w:rsidTr="00914D56">
        <w:tc>
          <w:tcPr>
            <w:tcW w:w="2284"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Тип носителей </w:t>
            </w:r>
          </w:p>
        </w:tc>
        <w:tc>
          <w:tcPr>
            <w:tcW w:w="6080" w:type="dxa"/>
            <w:gridSpan w:val="3"/>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jc w:val="center"/>
              <w:rPr>
                <w:rFonts w:ascii="Times New Roman" w:hAnsi="Times New Roman" w:cs="Times New Roman"/>
                <w:sz w:val="24"/>
                <w:szCs w:val="24"/>
              </w:rPr>
            </w:pPr>
            <w:r w:rsidRPr="00914D56">
              <w:rPr>
                <w:rFonts w:ascii="Times New Roman" w:hAnsi="Times New Roman" w:cs="Times New Roman"/>
                <w:sz w:val="24"/>
                <w:szCs w:val="24"/>
              </w:rPr>
              <w:t>Подвижность носителей, 10</w:t>
            </w:r>
            <w:r w:rsidRPr="00914D56">
              <w:rPr>
                <w:rFonts w:ascii="Times New Roman" w:hAnsi="Times New Roman" w:cs="Times New Roman"/>
                <w:sz w:val="24"/>
                <w:szCs w:val="24"/>
                <w:vertAlign w:val="superscript"/>
              </w:rPr>
              <w:t>-4</w:t>
            </w:r>
            <w:r w:rsidRPr="00914D56">
              <w:rPr>
                <w:rFonts w:ascii="Times New Roman" w:hAnsi="Times New Roman" w:cs="Times New Roman"/>
                <w:sz w:val="24"/>
                <w:szCs w:val="24"/>
              </w:rPr>
              <w:t xml:space="preserve"> м</w:t>
            </w:r>
            <w:proofErr w:type="gramStart"/>
            <w:r w:rsidRPr="00914D56">
              <w:rPr>
                <w:rFonts w:ascii="Times New Roman" w:hAnsi="Times New Roman" w:cs="Times New Roman"/>
                <w:sz w:val="24"/>
                <w:szCs w:val="24"/>
                <w:vertAlign w:val="superscript"/>
              </w:rPr>
              <w:t>2</w:t>
            </w:r>
            <w:proofErr w:type="gramEnd"/>
            <w:r w:rsidRPr="00914D56">
              <w:rPr>
                <w:rFonts w:ascii="Times New Roman" w:hAnsi="Times New Roman" w:cs="Times New Roman"/>
                <w:sz w:val="24"/>
                <w:szCs w:val="24"/>
              </w:rPr>
              <w:t>/(</w:t>
            </w:r>
            <w:proofErr w:type="spellStart"/>
            <w:r w:rsidRPr="00914D56">
              <w:rPr>
                <w:rFonts w:ascii="Times New Roman" w:hAnsi="Times New Roman" w:cs="Times New Roman"/>
                <w:sz w:val="24"/>
                <w:szCs w:val="24"/>
              </w:rPr>
              <w:t>В·сек</w:t>
            </w:r>
            <w:proofErr w:type="spellEnd"/>
            <w:r w:rsidRPr="00914D56">
              <w:rPr>
                <w:rFonts w:ascii="Times New Roman" w:hAnsi="Times New Roman" w:cs="Times New Roman"/>
                <w:sz w:val="24"/>
                <w:szCs w:val="24"/>
              </w:rPr>
              <w:t xml:space="preserve">) </w:t>
            </w:r>
          </w:p>
        </w:tc>
      </w:tr>
      <w:tr w:rsidR="00914D56" w:rsidRPr="00914D56" w:rsidTr="00914D56">
        <w:tc>
          <w:tcPr>
            <w:tcW w:w="2284"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  </w:t>
            </w:r>
          </w:p>
        </w:tc>
        <w:tc>
          <w:tcPr>
            <w:tcW w:w="2284"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воздух </w:t>
            </w:r>
          </w:p>
        </w:tc>
        <w:tc>
          <w:tcPr>
            <w:tcW w:w="2284"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Водород </w:t>
            </w:r>
          </w:p>
        </w:tc>
        <w:tc>
          <w:tcPr>
            <w:tcW w:w="1512"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Пары воды </w:t>
            </w:r>
          </w:p>
        </w:tc>
      </w:tr>
      <w:tr w:rsidR="00914D56" w:rsidRPr="00914D56" w:rsidTr="00914D56">
        <w:tc>
          <w:tcPr>
            <w:tcW w:w="2284"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sym w:font="Symbol" w:char="F06D"/>
            </w:r>
            <w:r w:rsidRPr="00914D56">
              <w:rPr>
                <w:rFonts w:ascii="Times New Roman" w:hAnsi="Times New Roman" w:cs="Times New Roman"/>
                <w:sz w:val="24"/>
                <w:szCs w:val="24"/>
              </w:rPr>
              <w:t xml:space="preserve">- </w:t>
            </w:r>
          </w:p>
        </w:tc>
        <w:tc>
          <w:tcPr>
            <w:tcW w:w="2284"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1.4 </w:t>
            </w:r>
          </w:p>
        </w:tc>
        <w:tc>
          <w:tcPr>
            <w:tcW w:w="2284"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6.7 </w:t>
            </w:r>
          </w:p>
        </w:tc>
        <w:tc>
          <w:tcPr>
            <w:tcW w:w="1512"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0.47 </w:t>
            </w:r>
          </w:p>
        </w:tc>
      </w:tr>
      <w:tr w:rsidR="00914D56" w:rsidRPr="00914D56" w:rsidTr="00914D56">
        <w:tc>
          <w:tcPr>
            <w:tcW w:w="2284"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sym w:font="Symbol" w:char="F06D"/>
            </w:r>
            <w:r w:rsidRPr="00914D56">
              <w:rPr>
                <w:rFonts w:ascii="Times New Roman" w:hAnsi="Times New Roman" w:cs="Times New Roman"/>
                <w:sz w:val="24"/>
                <w:szCs w:val="24"/>
              </w:rPr>
              <w:t xml:space="preserve">+ </w:t>
            </w:r>
          </w:p>
        </w:tc>
        <w:tc>
          <w:tcPr>
            <w:tcW w:w="2284"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1.9 </w:t>
            </w:r>
          </w:p>
        </w:tc>
        <w:tc>
          <w:tcPr>
            <w:tcW w:w="2284"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7.9 </w:t>
            </w:r>
          </w:p>
        </w:tc>
        <w:tc>
          <w:tcPr>
            <w:tcW w:w="1512" w:type="dxa"/>
            <w:tcBorders>
              <w:top w:val="single" w:sz="6" w:space="0" w:color="auto"/>
              <w:left w:val="single" w:sz="6" w:space="0" w:color="auto"/>
              <w:bottom w:val="single" w:sz="6" w:space="0" w:color="auto"/>
              <w:right w:val="single" w:sz="6" w:space="0" w:color="auto"/>
            </w:tcBorders>
            <w:hideMark/>
          </w:tcPr>
          <w:p w:rsidR="00914D56" w:rsidRPr="00914D56" w:rsidRDefault="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0,42 </w:t>
            </w:r>
          </w:p>
        </w:tc>
      </w:tr>
    </w:tbl>
    <w:p w:rsidR="00914D56" w:rsidRPr="00914D56" w:rsidRDefault="00914D56" w:rsidP="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Для сравнения оценка подвижности электронов в воздухе  0.1 м</w:t>
      </w:r>
      <w:proofErr w:type="gramStart"/>
      <w:r w:rsidRPr="00914D56">
        <w:rPr>
          <w:rFonts w:ascii="Times New Roman" w:hAnsi="Times New Roman" w:cs="Times New Roman"/>
          <w:sz w:val="24"/>
          <w:szCs w:val="24"/>
          <w:vertAlign w:val="superscript"/>
        </w:rPr>
        <w:t>2</w:t>
      </w:r>
      <w:proofErr w:type="gramEnd"/>
      <w:r w:rsidRPr="00914D56">
        <w:rPr>
          <w:rFonts w:ascii="Times New Roman" w:hAnsi="Times New Roman" w:cs="Times New Roman"/>
          <w:sz w:val="24"/>
          <w:szCs w:val="24"/>
        </w:rPr>
        <w:t>/(</w:t>
      </w:r>
      <w:proofErr w:type="spellStart"/>
      <w:r w:rsidRPr="00914D56">
        <w:rPr>
          <w:rFonts w:ascii="Times New Roman" w:hAnsi="Times New Roman" w:cs="Times New Roman"/>
          <w:sz w:val="24"/>
          <w:szCs w:val="24"/>
        </w:rPr>
        <w:t>В·сек</w:t>
      </w:r>
      <w:proofErr w:type="spellEnd"/>
      <w:r w:rsidRPr="00914D56">
        <w:rPr>
          <w:rFonts w:ascii="Times New Roman" w:hAnsi="Times New Roman" w:cs="Times New Roman"/>
          <w:sz w:val="24"/>
          <w:szCs w:val="24"/>
        </w:rPr>
        <w:t xml:space="preserve">). Если энергия на длине пробега достаточна, после первого столкновения в объеме появляются дополнительно 1 электрон и ион, после второго - еще 2 электрона и 2 иона и т.д. Возникает так называемая </w:t>
      </w:r>
      <w:r w:rsidRPr="00914D56">
        <w:rPr>
          <w:rFonts w:ascii="Times New Roman" w:hAnsi="Times New Roman" w:cs="Times New Roman"/>
          <w:b/>
          <w:bCs/>
          <w:i/>
          <w:color w:val="0000FF"/>
          <w:sz w:val="24"/>
          <w:szCs w:val="24"/>
        </w:rPr>
        <w:t>лавина.</w:t>
      </w:r>
      <w:r w:rsidRPr="00914D56">
        <w:rPr>
          <w:rFonts w:ascii="Times New Roman" w:hAnsi="Times New Roman" w:cs="Times New Roman"/>
          <w:sz w:val="24"/>
          <w:szCs w:val="24"/>
        </w:rPr>
        <w:t xml:space="preserv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i/>
          <w:color w:val="FF0000"/>
          <w:sz w:val="24"/>
          <w:szCs w:val="24"/>
        </w:rPr>
        <w:t xml:space="preserve">   </w:t>
      </w:r>
      <w:r w:rsidRPr="00914D56">
        <w:rPr>
          <w:rFonts w:ascii="Times New Roman" w:hAnsi="Times New Roman" w:cs="Times New Roman"/>
          <w:color w:val="FF0000"/>
          <w:sz w:val="24"/>
          <w:szCs w:val="24"/>
        </w:rPr>
        <w:tab/>
      </w:r>
      <w:r w:rsidRPr="00914D56">
        <w:rPr>
          <w:rFonts w:ascii="Times New Roman" w:hAnsi="Times New Roman" w:cs="Times New Roman"/>
          <w:noProof/>
          <w:color w:val="FF0000"/>
          <w:sz w:val="24"/>
          <w:szCs w:val="24"/>
          <w:lang w:eastAsia="ru-RU"/>
        </w:rPr>
        <w:drawing>
          <wp:inline distT="0" distB="0" distL="0" distR="0" wp14:anchorId="70826F22" wp14:editId="56EE6EED">
            <wp:extent cx="266700" cy="266700"/>
            <wp:effectExtent l="0" t="0" r="0" b="0"/>
            <wp:docPr id="87" name="Рисунок 87"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i/>
          <w:color w:val="FF0000"/>
          <w:sz w:val="24"/>
          <w:szCs w:val="24"/>
        </w:rPr>
        <w:t>Электронная лавина</w:t>
      </w:r>
      <w:r w:rsidRPr="00914D56">
        <w:rPr>
          <w:rFonts w:ascii="Times New Roman" w:hAnsi="Times New Roman" w:cs="Times New Roman"/>
          <w:b/>
          <w:sz w:val="24"/>
          <w:szCs w:val="24"/>
        </w:rPr>
        <w:t xml:space="preserve"> - </w:t>
      </w:r>
      <w:r w:rsidRPr="00914D56">
        <w:rPr>
          <w:rFonts w:ascii="Times New Roman" w:hAnsi="Times New Roman" w:cs="Times New Roman"/>
          <w:b/>
          <w:color w:val="0000FF"/>
          <w:sz w:val="24"/>
          <w:szCs w:val="24"/>
        </w:rPr>
        <w:t>экспоненциальный рост количества носителей заряда в промежутке от катода к аноду за счет ударной ионизации молекул электронами n = n</w:t>
      </w:r>
      <w:r w:rsidRPr="00914D56">
        <w:rPr>
          <w:rFonts w:ascii="Times New Roman" w:hAnsi="Times New Roman" w:cs="Times New Roman"/>
          <w:b/>
          <w:color w:val="0000FF"/>
          <w:sz w:val="24"/>
          <w:szCs w:val="24"/>
          <w:vertAlign w:val="subscript"/>
        </w:rPr>
        <w:t>0</w:t>
      </w:r>
      <w:r w:rsidRPr="00914D56">
        <w:rPr>
          <w:rFonts w:ascii="Times New Roman" w:hAnsi="Times New Roman" w:cs="Times New Roman"/>
          <w:b/>
          <w:color w:val="0000FF"/>
          <w:sz w:val="24"/>
          <w:szCs w:val="24"/>
        </w:rPr>
        <w:t xml:space="preserve"> e</w:t>
      </w:r>
      <w:r w:rsidRPr="00914D56">
        <w:rPr>
          <w:rFonts w:ascii="Times New Roman" w:hAnsi="Times New Roman" w:cs="Times New Roman"/>
          <w:b/>
          <w:color w:val="0000FF"/>
          <w:sz w:val="24"/>
          <w:szCs w:val="24"/>
          <w:vertAlign w:val="superscript"/>
        </w:rPr>
        <w:sym w:font="Symbol" w:char="F061"/>
      </w:r>
      <w:r w:rsidRPr="00914D56">
        <w:rPr>
          <w:rFonts w:ascii="Times New Roman" w:hAnsi="Times New Roman" w:cs="Times New Roman"/>
          <w:b/>
          <w:color w:val="0000FF"/>
          <w:sz w:val="24"/>
          <w:szCs w:val="24"/>
          <w:vertAlign w:val="superscript"/>
        </w:rPr>
        <w:t>d</w:t>
      </w:r>
      <w:r w:rsidRPr="00914D56">
        <w:rPr>
          <w:rFonts w:ascii="Times New Roman" w:hAnsi="Times New Roman" w:cs="Times New Roman"/>
          <w:b/>
          <w:sz w:val="24"/>
          <w:szCs w:val="24"/>
        </w:rPr>
        <w:t>.</w:t>
      </w:r>
      <w:r w:rsidRPr="00914D56">
        <w:rPr>
          <w:rFonts w:ascii="Times New Roman" w:hAnsi="Times New Roman" w:cs="Times New Roman"/>
          <w:sz w:val="24"/>
          <w:szCs w:val="24"/>
        </w:rPr>
        <w:t xml:space="preserve"> Коэффициент </w:t>
      </w:r>
      <w:r w:rsidRPr="00914D56">
        <w:rPr>
          <w:rFonts w:ascii="Times New Roman" w:hAnsi="Times New Roman" w:cs="Times New Roman"/>
          <w:sz w:val="24"/>
          <w:szCs w:val="24"/>
        </w:rPr>
        <w:sym w:font="Symbol" w:char="F061"/>
      </w:r>
      <w:r w:rsidRPr="00914D56">
        <w:rPr>
          <w:rFonts w:ascii="Times New Roman" w:hAnsi="Times New Roman" w:cs="Times New Roman"/>
          <w:sz w:val="24"/>
          <w:szCs w:val="24"/>
        </w:rPr>
        <w:t xml:space="preserve"> называется </w:t>
      </w:r>
      <w:r w:rsidRPr="00914D56">
        <w:rPr>
          <w:rFonts w:ascii="Times New Roman" w:hAnsi="Times New Roman" w:cs="Times New Roman"/>
          <w:b/>
          <w:bCs/>
          <w:sz w:val="24"/>
          <w:szCs w:val="24"/>
        </w:rPr>
        <w:t>коэффициентом ударной ионизации.</w:t>
      </w:r>
      <w:r w:rsidRPr="00914D56">
        <w:rPr>
          <w:rFonts w:ascii="Times New Roman" w:hAnsi="Times New Roman" w:cs="Times New Roman"/>
          <w:sz w:val="24"/>
          <w:szCs w:val="24"/>
        </w:rPr>
        <w:t xml:space="preserve"> Он определяется донорно-акцепторными свойствами молекул жидкости, </w:t>
      </w:r>
      <w:proofErr w:type="gramStart"/>
      <w:r w:rsidRPr="00914D56">
        <w:rPr>
          <w:rFonts w:ascii="Times New Roman" w:hAnsi="Times New Roman" w:cs="Times New Roman"/>
          <w:sz w:val="24"/>
          <w:szCs w:val="24"/>
        </w:rPr>
        <w:t>зависит от длины свободного пробега и резко зависит</w:t>
      </w:r>
      <w:proofErr w:type="gramEnd"/>
      <w:r w:rsidRPr="00914D56">
        <w:rPr>
          <w:rFonts w:ascii="Times New Roman" w:hAnsi="Times New Roman" w:cs="Times New Roman"/>
          <w:sz w:val="24"/>
          <w:szCs w:val="24"/>
        </w:rPr>
        <w:t xml:space="preserve"> от напряженности поля. Для примера </w:t>
      </w:r>
      <w:r w:rsidRPr="00914D56">
        <w:rPr>
          <w:rFonts w:ascii="Times New Roman" w:hAnsi="Times New Roman" w:cs="Times New Roman"/>
          <w:sz w:val="24"/>
          <w:szCs w:val="24"/>
        </w:rPr>
        <w:sym w:font="Symbol" w:char="F061"/>
      </w:r>
      <w:r w:rsidRPr="00914D56">
        <w:rPr>
          <w:rFonts w:ascii="Times New Roman" w:hAnsi="Times New Roman" w:cs="Times New Roman"/>
          <w:sz w:val="24"/>
          <w:szCs w:val="24"/>
        </w:rPr>
        <w:t xml:space="preserve"> = 18 1/</w:t>
      </w:r>
      <w:proofErr w:type="spellStart"/>
      <w:proofErr w:type="gramStart"/>
      <w:r w:rsidRPr="00914D56">
        <w:rPr>
          <w:rFonts w:ascii="Times New Roman" w:hAnsi="Times New Roman" w:cs="Times New Roman"/>
          <w:sz w:val="24"/>
          <w:szCs w:val="24"/>
        </w:rPr>
        <w:t>c</w:t>
      </w:r>
      <w:proofErr w:type="gramEnd"/>
      <w:r w:rsidRPr="00914D56">
        <w:rPr>
          <w:rFonts w:ascii="Times New Roman" w:hAnsi="Times New Roman" w:cs="Times New Roman"/>
          <w:sz w:val="24"/>
          <w:szCs w:val="24"/>
        </w:rPr>
        <w:t>м</w:t>
      </w:r>
      <w:proofErr w:type="spellEnd"/>
      <w:r w:rsidRPr="00914D56">
        <w:rPr>
          <w:rFonts w:ascii="Times New Roman" w:hAnsi="Times New Roman" w:cs="Times New Roman"/>
          <w:sz w:val="24"/>
          <w:szCs w:val="24"/>
        </w:rPr>
        <w:t xml:space="preserve"> при 30 </w:t>
      </w:r>
      <w:proofErr w:type="spellStart"/>
      <w:r w:rsidRPr="00914D56">
        <w:rPr>
          <w:rFonts w:ascii="Times New Roman" w:hAnsi="Times New Roman" w:cs="Times New Roman"/>
          <w:sz w:val="24"/>
          <w:szCs w:val="24"/>
        </w:rPr>
        <w:t>кВ</w:t>
      </w:r>
      <w:proofErr w:type="spellEnd"/>
      <w:r w:rsidRPr="00914D56">
        <w:rPr>
          <w:rFonts w:ascii="Times New Roman" w:hAnsi="Times New Roman" w:cs="Times New Roman"/>
          <w:sz w:val="24"/>
          <w:szCs w:val="24"/>
        </w:rPr>
        <w:t xml:space="preserve">/см в воздухе.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Возникновение лавины - это еще не пробой. Необходимо, чтобы после прохождения лавины снова появился на катоде электрон. После этого возникает повторная лавина, затем еще лавина и т.д. Возникает самостоятельный </w:t>
      </w:r>
      <w:proofErr w:type="spellStart"/>
      <w:r w:rsidRPr="00914D56">
        <w:rPr>
          <w:rFonts w:ascii="Times New Roman" w:hAnsi="Times New Roman" w:cs="Times New Roman"/>
          <w:sz w:val="24"/>
          <w:szCs w:val="24"/>
        </w:rPr>
        <w:t>многолавинный</w:t>
      </w:r>
      <w:proofErr w:type="spellEnd"/>
      <w:r w:rsidRPr="00914D56">
        <w:rPr>
          <w:rFonts w:ascii="Times New Roman" w:hAnsi="Times New Roman" w:cs="Times New Roman"/>
          <w:sz w:val="24"/>
          <w:szCs w:val="24"/>
        </w:rPr>
        <w:t xml:space="preserve"> разряд. Для </w:t>
      </w:r>
      <w:r w:rsidRPr="00914D56">
        <w:rPr>
          <w:rFonts w:ascii="Times New Roman" w:hAnsi="Times New Roman" w:cs="Times New Roman"/>
          <w:b/>
          <w:bCs/>
          <w:i/>
          <w:color w:val="0000FF"/>
          <w:sz w:val="24"/>
          <w:szCs w:val="24"/>
        </w:rPr>
        <w:t>самостоятельности разряда</w:t>
      </w:r>
      <w:r w:rsidRPr="00914D56">
        <w:rPr>
          <w:rFonts w:ascii="Times New Roman" w:hAnsi="Times New Roman" w:cs="Times New Roman"/>
          <w:sz w:val="24"/>
          <w:szCs w:val="24"/>
        </w:rPr>
        <w:t xml:space="preserve"> </w:t>
      </w:r>
      <w:r w:rsidRPr="00914D56">
        <w:rPr>
          <w:rFonts w:ascii="Times New Roman" w:hAnsi="Times New Roman" w:cs="Times New Roman"/>
          <w:sz w:val="24"/>
          <w:szCs w:val="24"/>
        </w:rPr>
        <w:lastRenderedPageBreak/>
        <w:t xml:space="preserve">необходимо вырывание электронов из катода положительными ионами, либо фотонами. Для оценки процесса вводят коэффициент </w:t>
      </w:r>
      <w:r w:rsidRPr="00914D56">
        <w:rPr>
          <w:rFonts w:ascii="Times New Roman" w:hAnsi="Times New Roman" w:cs="Times New Roman"/>
          <w:sz w:val="24"/>
          <w:szCs w:val="24"/>
        </w:rPr>
        <w:sym w:font="Symbol" w:char="F067"/>
      </w:r>
      <w:r w:rsidRPr="00914D56">
        <w:rPr>
          <w:rFonts w:ascii="Times New Roman" w:hAnsi="Times New Roman" w:cs="Times New Roman"/>
          <w:sz w:val="24"/>
          <w:szCs w:val="24"/>
        </w:rPr>
        <w:t xml:space="preserve"> - т.н. вторичный ионизационный коэффициент. Для плотности электронного тока можно получить выражение  j = j</w:t>
      </w:r>
      <w:r w:rsidRPr="00914D56">
        <w:rPr>
          <w:rFonts w:ascii="Times New Roman" w:hAnsi="Times New Roman" w:cs="Times New Roman"/>
          <w:sz w:val="24"/>
          <w:szCs w:val="24"/>
          <w:vertAlign w:val="subscript"/>
        </w:rPr>
        <w:t>0</w:t>
      </w:r>
      <w:r w:rsidRPr="00914D56">
        <w:rPr>
          <w:rFonts w:ascii="Times New Roman" w:hAnsi="Times New Roman" w:cs="Times New Roman"/>
          <w:sz w:val="24"/>
          <w:szCs w:val="24"/>
        </w:rPr>
        <w:sym w:font="Symbol" w:char="F0D7"/>
      </w:r>
      <w:r w:rsidRPr="00914D56">
        <w:rPr>
          <w:rFonts w:ascii="Times New Roman" w:hAnsi="Times New Roman" w:cs="Times New Roman"/>
          <w:sz w:val="24"/>
          <w:szCs w:val="24"/>
        </w:rPr>
        <w:t>e/(1-</w:t>
      </w:r>
      <w:r w:rsidRPr="00914D56">
        <w:rPr>
          <w:rFonts w:ascii="Times New Roman" w:hAnsi="Times New Roman" w:cs="Times New Roman"/>
          <w:sz w:val="24"/>
          <w:szCs w:val="24"/>
        </w:rPr>
        <w:sym w:font="Symbol" w:char="F067"/>
      </w:r>
      <w:r w:rsidRPr="00914D56">
        <w:rPr>
          <w:rFonts w:ascii="Times New Roman" w:hAnsi="Times New Roman" w:cs="Times New Roman"/>
          <w:sz w:val="24"/>
          <w:szCs w:val="24"/>
        </w:rPr>
        <w:t>(e</w:t>
      </w:r>
      <w:r w:rsidRPr="00914D56">
        <w:rPr>
          <w:rFonts w:ascii="Times New Roman" w:hAnsi="Times New Roman" w:cs="Times New Roman"/>
          <w:sz w:val="24"/>
          <w:szCs w:val="24"/>
          <w:vertAlign w:val="superscript"/>
        </w:rPr>
        <w:sym w:font="Symbol" w:char="F061"/>
      </w:r>
      <w:r w:rsidRPr="00914D56">
        <w:rPr>
          <w:rFonts w:ascii="Times New Roman" w:hAnsi="Times New Roman" w:cs="Times New Roman"/>
          <w:sz w:val="24"/>
          <w:szCs w:val="24"/>
          <w:vertAlign w:val="superscript"/>
        </w:rPr>
        <w:t>d</w:t>
      </w:r>
      <w:r w:rsidRPr="00914D56">
        <w:rPr>
          <w:rFonts w:ascii="Times New Roman" w:hAnsi="Times New Roman" w:cs="Times New Roman"/>
          <w:sz w:val="24"/>
          <w:szCs w:val="24"/>
        </w:rPr>
        <w:t xml:space="preserve">-1)).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i/>
          <w:sz w:val="24"/>
          <w:szCs w:val="24"/>
        </w:rPr>
        <w:tab/>
      </w:r>
      <w:r w:rsidRPr="00914D56">
        <w:rPr>
          <w:rFonts w:ascii="Times New Roman" w:hAnsi="Times New Roman" w:cs="Times New Roman"/>
          <w:sz w:val="24"/>
          <w:szCs w:val="24"/>
        </w:rPr>
        <w:tab/>
      </w:r>
      <w:r w:rsidRPr="00914D56">
        <w:rPr>
          <w:rFonts w:ascii="Times New Roman" w:hAnsi="Times New Roman" w:cs="Times New Roman"/>
          <w:noProof/>
          <w:sz w:val="24"/>
          <w:szCs w:val="24"/>
          <w:lang w:eastAsia="ru-RU"/>
        </w:rPr>
        <w:drawing>
          <wp:inline distT="0" distB="0" distL="0" distR="0" wp14:anchorId="14225271" wp14:editId="03C17273">
            <wp:extent cx="266700" cy="266700"/>
            <wp:effectExtent l="0" t="0" r="0" b="0"/>
            <wp:docPr id="86" name="Рисунок 86"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i/>
          <w:sz w:val="24"/>
          <w:szCs w:val="24"/>
          <w:u w:val="single"/>
        </w:rPr>
        <w:t xml:space="preserve"> </w:t>
      </w:r>
      <w:r w:rsidRPr="00914D56">
        <w:rPr>
          <w:rFonts w:ascii="Times New Roman" w:hAnsi="Times New Roman" w:cs="Times New Roman"/>
          <w:b/>
          <w:i/>
          <w:color w:val="FF0000"/>
          <w:sz w:val="24"/>
          <w:szCs w:val="24"/>
        </w:rPr>
        <w:t>Условием самостоятельности разряда</w:t>
      </w:r>
      <w:r w:rsidRPr="00914D56">
        <w:rPr>
          <w:rFonts w:ascii="Times New Roman" w:hAnsi="Times New Roman" w:cs="Times New Roman"/>
          <w:color w:val="FF0000"/>
          <w:sz w:val="24"/>
          <w:szCs w:val="24"/>
        </w:rPr>
        <w:t xml:space="preserve"> </w:t>
      </w:r>
      <w:r w:rsidRPr="00914D56">
        <w:rPr>
          <w:rFonts w:ascii="Times New Roman" w:hAnsi="Times New Roman" w:cs="Times New Roman"/>
          <w:b/>
          <w:bCs/>
          <w:color w:val="0000FF"/>
          <w:sz w:val="24"/>
          <w:szCs w:val="24"/>
        </w:rPr>
        <w:t>является появление на катоде хотя бы одного электрона после прохождения лавины:</w:t>
      </w:r>
      <w:r w:rsidRPr="00914D56">
        <w:rPr>
          <w:rFonts w:ascii="Times New Roman" w:hAnsi="Times New Roman" w:cs="Times New Roman"/>
          <w:sz w:val="24"/>
          <w:szCs w:val="24"/>
        </w:rPr>
        <w:t xml:space="preserv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1-</w:t>
      </w:r>
      <w:r w:rsidRPr="00914D56">
        <w:rPr>
          <w:rFonts w:ascii="Times New Roman" w:hAnsi="Times New Roman" w:cs="Times New Roman"/>
          <w:sz w:val="24"/>
          <w:szCs w:val="24"/>
        </w:rPr>
        <w:sym w:font="Symbol" w:char="F067"/>
      </w:r>
      <w:r w:rsidRPr="00914D56">
        <w:rPr>
          <w:rFonts w:ascii="Times New Roman" w:hAnsi="Times New Roman" w:cs="Times New Roman"/>
          <w:sz w:val="24"/>
          <w:szCs w:val="24"/>
        </w:rPr>
        <w:t>(e</w:t>
      </w:r>
      <w:r w:rsidRPr="00914D56">
        <w:rPr>
          <w:rFonts w:ascii="Times New Roman" w:hAnsi="Times New Roman" w:cs="Times New Roman"/>
          <w:sz w:val="24"/>
          <w:szCs w:val="24"/>
          <w:vertAlign w:val="superscript"/>
        </w:rPr>
        <w:sym w:font="Symbol" w:char="F061"/>
      </w:r>
      <w:r w:rsidRPr="00914D56">
        <w:rPr>
          <w:rFonts w:ascii="Times New Roman" w:hAnsi="Times New Roman" w:cs="Times New Roman"/>
          <w:sz w:val="24"/>
          <w:szCs w:val="24"/>
          <w:vertAlign w:val="superscript"/>
        </w:rPr>
        <w:t>d</w:t>
      </w:r>
      <w:r w:rsidRPr="00914D56">
        <w:rPr>
          <w:rFonts w:ascii="Times New Roman" w:hAnsi="Times New Roman" w:cs="Times New Roman"/>
          <w:sz w:val="24"/>
          <w:szCs w:val="24"/>
        </w:rPr>
        <w:t xml:space="preserve">-1) = 0                                                                        (9.2.) </w:t>
      </w:r>
    </w:p>
    <w:p w:rsidR="00914D56" w:rsidRPr="00914D56" w:rsidRDefault="00914D56" w:rsidP="00914D56">
      <w:pPr>
        <w:framePr w:hSpace="180" w:wrap="around" w:vAnchor="text" w:hAnchor="page" w:x="1873" w:y="193"/>
        <w:spacing w:before="100" w:beforeAutospacing="1" w:after="100" w:afterAutospacing="1"/>
        <w:ind w:right="855"/>
        <w:jc w:val="center"/>
        <w:rPr>
          <w:rFonts w:ascii="Times New Roman" w:hAnsi="Times New Roman" w:cs="Times New Roman"/>
          <w:sz w:val="24"/>
          <w:szCs w:val="24"/>
        </w:rPr>
      </w:pPr>
      <w:r w:rsidRPr="00914D56">
        <w:rPr>
          <w:rFonts w:ascii="Times New Roman" w:hAnsi="Times New Roman" w:cs="Times New Roman"/>
          <w:noProof/>
          <w:sz w:val="24"/>
          <w:szCs w:val="24"/>
          <w:lang w:eastAsia="ru-RU"/>
        </w:rPr>
        <w:drawing>
          <wp:inline distT="0" distB="0" distL="0" distR="0" wp14:anchorId="2F505E80" wp14:editId="39461B3C">
            <wp:extent cx="4996982" cy="2429301"/>
            <wp:effectExtent l="0" t="0" r="0" b="9525"/>
            <wp:docPr id="83" name="Рисунок 83" descr="http://sermir.narod.ru/lec/lect9-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rmir.narod.ru/lec/lect9-59.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05837" cy="2433606"/>
                    </a:xfrm>
                    <a:prstGeom prst="rect">
                      <a:avLst/>
                    </a:prstGeom>
                    <a:noFill/>
                    <a:ln>
                      <a:noFill/>
                    </a:ln>
                  </pic:spPr>
                </pic:pic>
              </a:graphicData>
            </a:graphic>
          </wp:inline>
        </w:drawing>
      </w:r>
    </w:p>
    <w:p w:rsidR="00914D56" w:rsidRPr="00914D56" w:rsidRDefault="00914D56" w:rsidP="00914D56">
      <w:pPr>
        <w:framePr w:hSpace="180" w:wrap="around" w:vAnchor="text" w:hAnchor="page" w:x="1873" w:y="193"/>
        <w:spacing w:before="100" w:beforeAutospacing="1" w:after="100" w:afterAutospacing="1"/>
        <w:jc w:val="center"/>
        <w:rPr>
          <w:rFonts w:ascii="Times New Roman" w:hAnsi="Times New Roman" w:cs="Times New Roman"/>
          <w:sz w:val="24"/>
          <w:szCs w:val="24"/>
        </w:rPr>
      </w:pPr>
      <w:r w:rsidRPr="00914D56">
        <w:rPr>
          <w:rFonts w:ascii="Times New Roman" w:hAnsi="Times New Roman" w:cs="Times New Roman"/>
          <w:sz w:val="24"/>
          <w:szCs w:val="24"/>
        </w:rPr>
        <w:t xml:space="preserve">Рис.9.2. Кривая </w:t>
      </w:r>
      <w:proofErr w:type="spellStart"/>
      <w:r w:rsidRPr="00914D56">
        <w:rPr>
          <w:rFonts w:ascii="Times New Roman" w:hAnsi="Times New Roman" w:cs="Times New Roman"/>
          <w:sz w:val="24"/>
          <w:szCs w:val="24"/>
        </w:rPr>
        <w:t>Пашена</w:t>
      </w:r>
      <w:proofErr w:type="spellEnd"/>
      <w:r w:rsidRPr="00914D56">
        <w:rPr>
          <w:rFonts w:ascii="Times New Roman" w:hAnsi="Times New Roman" w:cs="Times New Roman"/>
          <w:sz w:val="24"/>
          <w:szCs w:val="24"/>
        </w:rPr>
        <w:t xml:space="preserve"> для лавинного пробоя воздушного промежутка.</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Поскольку коэффициент ударной ионизации зависит от напряженности поля, длины свободного пробега, </w:t>
      </w:r>
      <w:proofErr w:type="gramStart"/>
      <w:r w:rsidRPr="00914D56">
        <w:rPr>
          <w:rFonts w:ascii="Times New Roman" w:hAnsi="Times New Roman" w:cs="Times New Roman"/>
          <w:sz w:val="24"/>
          <w:szCs w:val="24"/>
        </w:rPr>
        <w:t>а</w:t>
      </w:r>
      <w:proofErr w:type="gramEnd"/>
      <w:r w:rsidRPr="00914D56">
        <w:rPr>
          <w:rFonts w:ascii="Times New Roman" w:hAnsi="Times New Roman" w:cs="Times New Roman"/>
          <w:sz w:val="24"/>
          <w:szCs w:val="24"/>
        </w:rPr>
        <w:t xml:space="preserve"> следовательно и давления из условия самостоятельности можно получить зависимость разрядного напряжения от внешних факторов, т.н. </w:t>
      </w:r>
      <w:r w:rsidRPr="00914D56">
        <w:rPr>
          <w:rFonts w:ascii="Times New Roman" w:hAnsi="Times New Roman" w:cs="Times New Roman"/>
          <w:b/>
          <w:i/>
          <w:color w:val="0000FF"/>
          <w:sz w:val="24"/>
          <w:szCs w:val="24"/>
        </w:rPr>
        <w:t xml:space="preserve">закон </w:t>
      </w:r>
      <w:proofErr w:type="spellStart"/>
      <w:r w:rsidRPr="00914D56">
        <w:rPr>
          <w:rFonts w:ascii="Times New Roman" w:hAnsi="Times New Roman" w:cs="Times New Roman"/>
          <w:b/>
          <w:i/>
          <w:color w:val="0000FF"/>
          <w:sz w:val="24"/>
          <w:szCs w:val="24"/>
        </w:rPr>
        <w:t>Пашена</w:t>
      </w:r>
      <w:proofErr w:type="spellEnd"/>
      <w:r w:rsidRPr="00914D56">
        <w:rPr>
          <w:rFonts w:ascii="Times New Roman" w:hAnsi="Times New Roman" w:cs="Times New Roman"/>
          <w:sz w:val="24"/>
          <w:szCs w:val="24"/>
        </w:rPr>
        <w:t> </w:t>
      </w:r>
    </w:p>
    <w:p w:rsidR="00914D56" w:rsidRPr="00914D56" w:rsidRDefault="00914D56" w:rsidP="00914D56">
      <w:pPr>
        <w:spacing w:before="100" w:beforeAutospacing="1" w:after="100" w:afterAutospacing="1"/>
        <w:jc w:val="center"/>
        <w:rPr>
          <w:rFonts w:ascii="Times New Roman" w:hAnsi="Times New Roman" w:cs="Times New Roman"/>
          <w:sz w:val="24"/>
          <w:szCs w:val="24"/>
        </w:rPr>
      </w:pPr>
      <w:r w:rsidRPr="00914D56">
        <w:rPr>
          <w:rFonts w:ascii="Times New Roman" w:hAnsi="Times New Roman" w:cs="Times New Roman"/>
          <w:sz w:val="24"/>
          <w:szCs w:val="24"/>
        </w:rPr>
        <w:t>U = f(</w:t>
      </w:r>
      <w:proofErr w:type="spellStart"/>
      <w:r w:rsidRPr="00914D56">
        <w:rPr>
          <w:rFonts w:ascii="Times New Roman" w:hAnsi="Times New Roman" w:cs="Times New Roman"/>
          <w:sz w:val="24"/>
          <w:szCs w:val="24"/>
        </w:rPr>
        <w:t>pd</w:t>
      </w:r>
      <w:proofErr w:type="spellEnd"/>
      <w:r w:rsidRPr="00914D56">
        <w:rPr>
          <w:rFonts w:ascii="Times New Roman" w:hAnsi="Times New Roman" w:cs="Times New Roman"/>
          <w:sz w:val="24"/>
          <w:szCs w:val="24"/>
        </w:rPr>
        <w:t>), или в другом виде E/p = F(</w:t>
      </w:r>
      <w:proofErr w:type="spellStart"/>
      <w:r w:rsidRPr="00914D56">
        <w:rPr>
          <w:rFonts w:ascii="Times New Roman" w:hAnsi="Times New Roman" w:cs="Times New Roman"/>
          <w:sz w:val="24"/>
          <w:szCs w:val="24"/>
        </w:rPr>
        <w:t>pd</w:t>
      </w:r>
      <w:proofErr w:type="spellEnd"/>
      <w:r w:rsidRPr="00914D56">
        <w:rPr>
          <w:rFonts w:ascii="Times New Roman" w:hAnsi="Times New Roman" w:cs="Times New Roman"/>
          <w:sz w:val="24"/>
          <w:szCs w:val="24"/>
        </w:rPr>
        <w:t>)</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Здесь </w:t>
      </w:r>
      <w:proofErr w:type="gramStart"/>
      <w:r w:rsidRPr="00914D56">
        <w:rPr>
          <w:rFonts w:ascii="Times New Roman" w:hAnsi="Times New Roman" w:cs="Times New Roman"/>
          <w:sz w:val="24"/>
          <w:szCs w:val="24"/>
        </w:rPr>
        <w:t>р</w:t>
      </w:r>
      <w:proofErr w:type="gramEnd"/>
      <w:r w:rsidRPr="00914D56">
        <w:rPr>
          <w:rFonts w:ascii="Times New Roman" w:hAnsi="Times New Roman" w:cs="Times New Roman"/>
          <w:sz w:val="24"/>
          <w:szCs w:val="24"/>
        </w:rPr>
        <w:t xml:space="preserve"> - давление в газе, </w:t>
      </w:r>
      <w:r w:rsidRPr="00914D56">
        <w:rPr>
          <w:rFonts w:ascii="Times New Roman" w:hAnsi="Times New Roman" w:cs="Times New Roman"/>
          <w:sz w:val="24"/>
          <w:szCs w:val="24"/>
          <w:lang w:val="en-US"/>
        </w:rPr>
        <w:t>d</w:t>
      </w:r>
      <w:r w:rsidRPr="00914D56">
        <w:rPr>
          <w:rFonts w:ascii="Times New Roman" w:hAnsi="Times New Roman" w:cs="Times New Roman"/>
          <w:sz w:val="24"/>
          <w:szCs w:val="24"/>
        </w:rPr>
        <w:t xml:space="preserve"> - межэлектродный промежуток. Характерная кривая для пробоя газов приведена на рис.9.2. Она имеет минимум, значение которого и положение зависят от типа жидкости. </w:t>
      </w:r>
      <w:proofErr w:type="gramStart"/>
      <w:r w:rsidRPr="00914D56">
        <w:rPr>
          <w:rFonts w:ascii="Times New Roman" w:hAnsi="Times New Roman" w:cs="Times New Roman"/>
          <w:sz w:val="24"/>
          <w:szCs w:val="24"/>
        </w:rPr>
        <w:t>Например</w:t>
      </w:r>
      <w:proofErr w:type="gramEnd"/>
      <w:r w:rsidRPr="00914D56">
        <w:rPr>
          <w:rFonts w:ascii="Times New Roman" w:hAnsi="Times New Roman" w:cs="Times New Roman"/>
          <w:sz w:val="24"/>
          <w:szCs w:val="24"/>
        </w:rPr>
        <w:t xml:space="preserve"> для воздуха минимум пробивного напряжения составляет 300 В и он достигается вблизи</w:t>
      </w:r>
      <w:r w:rsidRPr="00914D56">
        <w:rPr>
          <w:rFonts w:ascii="Times New Roman" w:hAnsi="Times New Roman" w:cs="Times New Roman"/>
          <w:b/>
          <w:i/>
          <w:sz w:val="24"/>
          <w:szCs w:val="24"/>
        </w:rPr>
        <w:t xml:space="preserve"> </w:t>
      </w:r>
      <w:proofErr w:type="spellStart"/>
      <w:r w:rsidRPr="00914D56">
        <w:rPr>
          <w:rFonts w:ascii="Times New Roman" w:hAnsi="Times New Roman" w:cs="Times New Roman"/>
          <w:b/>
          <w:i/>
          <w:sz w:val="24"/>
          <w:szCs w:val="24"/>
          <w:lang w:val="en-US"/>
        </w:rPr>
        <w:t>pd</w:t>
      </w:r>
      <w:proofErr w:type="spellEnd"/>
      <w:r w:rsidRPr="00914D56">
        <w:rPr>
          <w:rFonts w:ascii="Times New Roman" w:hAnsi="Times New Roman" w:cs="Times New Roman"/>
          <w:sz w:val="24"/>
          <w:szCs w:val="24"/>
        </w:rPr>
        <w:t>~1 Па</w:t>
      </w:r>
      <w:r w:rsidRPr="00914D56">
        <w:rPr>
          <w:rFonts w:ascii="Times New Roman" w:hAnsi="Times New Roman" w:cs="Times New Roman"/>
          <w:sz w:val="24"/>
          <w:szCs w:val="24"/>
        </w:rPr>
        <w:sym w:font="Symbol" w:char="F0D7"/>
      </w:r>
      <w:r w:rsidRPr="00914D56">
        <w:rPr>
          <w:rFonts w:ascii="Times New Roman" w:hAnsi="Times New Roman" w:cs="Times New Roman"/>
          <w:sz w:val="24"/>
          <w:szCs w:val="24"/>
        </w:rPr>
        <w:t xml:space="preserve">м.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После пробоя газового промежутка он заполняется газоразрядной плазмой. В </w:t>
      </w:r>
      <w:proofErr w:type="gramStart"/>
      <w:r w:rsidRPr="00914D56">
        <w:rPr>
          <w:rFonts w:ascii="Times New Roman" w:hAnsi="Times New Roman" w:cs="Times New Roman"/>
          <w:sz w:val="24"/>
          <w:szCs w:val="24"/>
        </w:rPr>
        <w:t>дальнейшем</w:t>
      </w:r>
      <w:proofErr w:type="gramEnd"/>
      <w:r w:rsidRPr="00914D56">
        <w:rPr>
          <w:rFonts w:ascii="Times New Roman" w:hAnsi="Times New Roman" w:cs="Times New Roman"/>
          <w:sz w:val="24"/>
          <w:szCs w:val="24"/>
        </w:rPr>
        <w:t xml:space="preserve">, в зависимости от мощности источника напряжения в промежутке развиваются различные виды разрядов. Если источник недостаточно мощен и давление невелико, то развивается </w:t>
      </w:r>
      <w:r w:rsidRPr="00914D56">
        <w:rPr>
          <w:rFonts w:ascii="Times New Roman" w:hAnsi="Times New Roman" w:cs="Times New Roman"/>
          <w:b/>
          <w:bCs/>
          <w:i/>
          <w:color w:val="0000FF"/>
          <w:sz w:val="24"/>
          <w:szCs w:val="24"/>
        </w:rPr>
        <w:t>тлеющий</w:t>
      </w:r>
      <w:r w:rsidRPr="00914D56">
        <w:rPr>
          <w:rFonts w:ascii="Times New Roman" w:hAnsi="Times New Roman" w:cs="Times New Roman"/>
          <w:i/>
          <w:sz w:val="24"/>
          <w:szCs w:val="24"/>
          <w:u w:val="single"/>
        </w:rPr>
        <w:t xml:space="preserve"> </w:t>
      </w:r>
      <w:r w:rsidRPr="00914D56">
        <w:rPr>
          <w:rFonts w:ascii="Times New Roman" w:hAnsi="Times New Roman" w:cs="Times New Roman"/>
          <w:b/>
          <w:bCs/>
          <w:i/>
          <w:color w:val="0000FF"/>
          <w:sz w:val="24"/>
          <w:szCs w:val="24"/>
        </w:rPr>
        <w:t>разряд.</w:t>
      </w:r>
      <w:r w:rsidRPr="00914D56">
        <w:rPr>
          <w:rFonts w:ascii="Times New Roman" w:hAnsi="Times New Roman" w:cs="Times New Roman"/>
          <w:sz w:val="24"/>
          <w:szCs w:val="24"/>
        </w:rPr>
        <w:t xml:space="preserve">  Этот разряд происходит во всем объеме, он имеет несколько характерных зон, основные из которых - темное пространство у катода и светящийся анодный столб. В темном пространстве электроны не имеют достаточно энергии для возбуждения молекул </w:t>
      </w:r>
      <w:proofErr w:type="gramStart"/>
      <w:r w:rsidRPr="00914D56">
        <w:rPr>
          <w:rFonts w:ascii="Times New Roman" w:hAnsi="Times New Roman" w:cs="Times New Roman"/>
          <w:sz w:val="24"/>
          <w:szCs w:val="24"/>
        </w:rPr>
        <w:t>и</w:t>
      </w:r>
      <w:proofErr w:type="gramEnd"/>
      <w:r w:rsidRPr="00914D56">
        <w:rPr>
          <w:rFonts w:ascii="Times New Roman" w:hAnsi="Times New Roman" w:cs="Times New Roman"/>
          <w:sz w:val="24"/>
          <w:szCs w:val="24"/>
        </w:rPr>
        <w:t xml:space="preserve"> поэтому нет свечения. В положительном </w:t>
      </w:r>
      <w:proofErr w:type="gramStart"/>
      <w:r w:rsidRPr="00914D56">
        <w:rPr>
          <w:rFonts w:ascii="Times New Roman" w:hAnsi="Times New Roman" w:cs="Times New Roman"/>
          <w:sz w:val="24"/>
          <w:szCs w:val="24"/>
        </w:rPr>
        <w:t>столбе</w:t>
      </w:r>
      <w:proofErr w:type="gramEnd"/>
      <w:r w:rsidRPr="00914D56">
        <w:rPr>
          <w:rFonts w:ascii="Times New Roman" w:hAnsi="Times New Roman" w:cs="Times New Roman"/>
          <w:sz w:val="24"/>
          <w:szCs w:val="24"/>
        </w:rPr>
        <w:t xml:space="preserve"> свечение вызвано излучением возбужденных молекул. Анодное свечение используется в люминесцентных лампах. </w:t>
      </w:r>
    </w:p>
    <w:p w:rsidR="00914D56" w:rsidRPr="00914D56" w:rsidRDefault="00914D56" w:rsidP="00914D56">
      <w:pPr>
        <w:spacing w:before="100" w:beforeAutospacing="1" w:after="100" w:afterAutospacing="1"/>
        <w:ind w:firstLine="708"/>
        <w:jc w:val="both"/>
        <w:rPr>
          <w:rFonts w:ascii="Times New Roman" w:hAnsi="Times New Roman" w:cs="Times New Roman"/>
          <w:sz w:val="24"/>
          <w:szCs w:val="24"/>
        </w:rPr>
      </w:pPr>
      <w:r w:rsidRPr="00914D56">
        <w:rPr>
          <w:rFonts w:ascii="Times New Roman" w:hAnsi="Times New Roman" w:cs="Times New Roman"/>
          <w:sz w:val="24"/>
          <w:szCs w:val="24"/>
        </w:rPr>
        <w:lastRenderedPageBreak/>
        <w:t xml:space="preserve">В </w:t>
      </w:r>
      <w:proofErr w:type="gramStart"/>
      <w:r w:rsidRPr="00914D56">
        <w:rPr>
          <w:rFonts w:ascii="Times New Roman" w:hAnsi="Times New Roman" w:cs="Times New Roman"/>
          <w:sz w:val="24"/>
          <w:szCs w:val="24"/>
        </w:rPr>
        <w:t>случае</w:t>
      </w:r>
      <w:proofErr w:type="gramEnd"/>
      <w:r w:rsidRPr="00914D56">
        <w:rPr>
          <w:rFonts w:ascii="Times New Roman" w:hAnsi="Times New Roman" w:cs="Times New Roman"/>
          <w:sz w:val="24"/>
          <w:szCs w:val="24"/>
        </w:rPr>
        <w:t xml:space="preserve"> мощного источника напряжения в промежутке после пробоя возникает </w:t>
      </w:r>
      <w:r w:rsidRPr="00914D56">
        <w:rPr>
          <w:rFonts w:ascii="Times New Roman" w:hAnsi="Times New Roman" w:cs="Times New Roman"/>
          <w:b/>
          <w:bCs/>
          <w:i/>
          <w:color w:val="0000FF"/>
          <w:sz w:val="24"/>
          <w:szCs w:val="24"/>
        </w:rPr>
        <w:t>дуговой разряд.</w:t>
      </w:r>
      <w:r w:rsidRPr="00914D56">
        <w:rPr>
          <w:rFonts w:ascii="Times New Roman" w:hAnsi="Times New Roman" w:cs="Times New Roman"/>
          <w:sz w:val="24"/>
          <w:szCs w:val="24"/>
        </w:rPr>
        <w:t xml:space="preserve">  Он характеризуется узким высокотемпературным каналом с высокой плотностью тока. В промышленности используется, в частности при электросварке.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ab/>
        <w:t xml:space="preserve">Реально закон </w:t>
      </w:r>
      <w:proofErr w:type="spellStart"/>
      <w:r w:rsidRPr="00914D56">
        <w:rPr>
          <w:rFonts w:ascii="Times New Roman" w:hAnsi="Times New Roman" w:cs="Times New Roman"/>
          <w:sz w:val="24"/>
          <w:szCs w:val="24"/>
        </w:rPr>
        <w:t>Пашена</w:t>
      </w:r>
      <w:proofErr w:type="spellEnd"/>
      <w:r w:rsidRPr="00914D56">
        <w:rPr>
          <w:rFonts w:ascii="Times New Roman" w:hAnsi="Times New Roman" w:cs="Times New Roman"/>
          <w:sz w:val="24"/>
          <w:szCs w:val="24"/>
        </w:rPr>
        <w:t xml:space="preserve"> выполняется при не очень высоких давлениях, менее 1 </w:t>
      </w:r>
      <w:proofErr w:type="spellStart"/>
      <w:proofErr w:type="gramStart"/>
      <w:r w:rsidRPr="00914D56">
        <w:rPr>
          <w:rFonts w:ascii="Times New Roman" w:hAnsi="Times New Roman" w:cs="Times New Roman"/>
          <w:sz w:val="24"/>
          <w:szCs w:val="24"/>
        </w:rPr>
        <w:t>атм</w:t>
      </w:r>
      <w:proofErr w:type="spellEnd"/>
      <w:proofErr w:type="gramEnd"/>
      <w:r w:rsidRPr="00914D56">
        <w:rPr>
          <w:rFonts w:ascii="Times New Roman" w:hAnsi="Times New Roman" w:cs="Times New Roman"/>
          <w:sz w:val="24"/>
          <w:szCs w:val="24"/>
        </w:rPr>
        <w:t xml:space="preserve"> и при малых зазорах, менее 1 мм. В больших </w:t>
      </w:r>
      <w:proofErr w:type="gramStart"/>
      <w:r w:rsidRPr="00914D56">
        <w:rPr>
          <w:rFonts w:ascii="Times New Roman" w:hAnsi="Times New Roman" w:cs="Times New Roman"/>
          <w:sz w:val="24"/>
          <w:szCs w:val="24"/>
        </w:rPr>
        <w:t>промежутках</w:t>
      </w:r>
      <w:proofErr w:type="gramEnd"/>
      <w:r w:rsidRPr="00914D56">
        <w:rPr>
          <w:rFonts w:ascii="Times New Roman" w:hAnsi="Times New Roman" w:cs="Times New Roman"/>
          <w:sz w:val="24"/>
          <w:szCs w:val="24"/>
        </w:rPr>
        <w:t xml:space="preserve"> при нормальном и повышенном давлении механизм пробоя меняется. Дело в том, что по мере удлинения лавины заряд вблизи фронта развивающейся лавины нарастает, напряженность электрического поля также все более и более возрастает. При некоторой напряженности возможно распространение разряда практически без участия электродов, за счет высокой напряженности. Происходит т.н. </w:t>
      </w:r>
      <w:r w:rsidRPr="00914D56">
        <w:rPr>
          <w:rFonts w:ascii="Times New Roman" w:hAnsi="Times New Roman" w:cs="Times New Roman"/>
          <w:b/>
          <w:i/>
          <w:color w:val="0000FF"/>
          <w:sz w:val="24"/>
          <w:szCs w:val="24"/>
        </w:rPr>
        <w:t>лавинно-</w:t>
      </w:r>
      <w:proofErr w:type="spellStart"/>
      <w:r w:rsidRPr="00914D56">
        <w:rPr>
          <w:rFonts w:ascii="Times New Roman" w:hAnsi="Times New Roman" w:cs="Times New Roman"/>
          <w:b/>
          <w:i/>
          <w:color w:val="0000FF"/>
          <w:sz w:val="24"/>
          <w:szCs w:val="24"/>
        </w:rPr>
        <w:t>стримерный</w:t>
      </w:r>
      <w:proofErr w:type="spellEnd"/>
      <w:r w:rsidRPr="00914D56">
        <w:rPr>
          <w:rFonts w:ascii="Times New Roman" w:hAnsi="Times New Roman" w:cs="Times New Roman"/>
          <w:b/>
          <w:i/>
          <w:color w:val="0000FF"/>
          <w:sz w:val="24"/>
          <w:szCs w:val="24"/>
        </w:rPr>
        <w:t xml:space="preserve"> переход,</w:t>
      </w:r>
      <w:r w:rsidRPr="00914D56">
        <w:rPr>
          <w:rFonts w:ascii="Times New Roman" w:hAnsi="Times New Roman" w:cs="Times New Roman"/>
          <w:sz w:val="24"/>
          <w:szCs w:val="24"/>
        </w:rPr>
        <w:t xml:space="preserve"> переход разряда из </w:t>
      </w:r>
      <w:proofErr w:type="spellStart"/>
      <w:r w:rsidRPr="00914D56">
        <w:rPr>
          <w:rFonts w:ascii="Times New Roman" w:hAnsi="Times New Roman" w:cs="Times New Roman"/>
          <w:sz w:val="24"/>
          <w:szCs w:val="24"/>
        </w:rPr>
        <w:t>многолавинной</w:t>
      </w:r>
      <w:proofErr w:type="spellEnd"/>
      <w:r w:rsidRPr="00914D56">
        <w:rPr>
          <w:rFonts w:ascii="Times New Roman" w:hAnsi="Times New Roman" w:cs="Times New Roman"/>
          <w:sz w:val="24"/>
          <w:szCs w:val="24"/>
        </w:rPr>
        <w:t xml:space="preserve"> формы в </w:t>
      </w:r>
      <w:proofErr w:type="spellStart"/>
      <w:r w:rsidRPr="00914D56">
        <w:rPr>
          <w:rFonts w:ascii="Times New Roman" w:hAnsi="Times New Roman" w:cs="Times New Roman"/>
          <w:sz w:val="24"/>
          <w:szCs w:val="24"/>
        </w:rPr>
        <w:t>стримерную</w:t>
      </w:r>
      <w:proofErr w:type="spellEnd"/>
      <w:r w:rsidRPr="00914D56">
        <w:rPr>
          <w:rFonts w:ascii="Times New Roman" w:hAnsi="Times New Roman" w:cs="Times New Roman"/>
          <w:sz w:val="24"/>
          <w:szCs w:val="24"/>
        </w:rPr>
        <w:t xml:space="preserve">  форму.</w:t>
      </w:r>
      <w:r w:rsidRPr="00914D56">
        <w:rPr>
          <w:rFonts w:ascii="Times New Roman" w:hAnsi="Times New Roman" w:cs="Times New Roman"/>
          <w:b/>
          <w:i/>
          <w:sz w:val="24"/>
          <w:szCs w:val="24"/>
          <w:u w:val="single"/>
        </w:rPr>
        <w:t xml:space="preserv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ab/>
        <w:t xml:space="preserve"> </w:t>
      </w:r>
      <w:r w:rsidRPr="00914D56">
        <w:rPr>
          <w:rFonts w:ascii="Times New Roman" w:hAnsi="Times New Roman" w:cs="Times New Roman"/>
          <w:noProof/>
          <w:sz w:val="24"/>
          <w:szCs w:val="24"/>
          <w:lang w:eastAsia="ru-RU"/>
        </w:rPr>
        <w:drawing>
          <wp:inline distT="0" distB="0" distL="0" distR="0" wp14:anchorId="518F9241" wp14:editId="0BEAB011">
            <wp:extent cx="266700" cy="266700"/>
            <wp:effectExtent l="0" t="0" r="0" b="0"/>
            <wp:docPr id="75" name="Рисунок 75"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i/>
          <w:color w:val="FF0000"/>
          <w:sz w:val="24"/>
          <w:szCs w:val="24"/>
        </w:rPr>
        <w:t xml:space="preserve">Стример </w:t>
      </w:r>
      <w:r w:rsidRPr="00914D56">
        <w:rPr>
          <w:rFonts w:ascii="Times New Roman" w:hAnsi="Times New Roman" w:cs="Times New Roman"/>
          <w:b/>
          <w:i/>
          <w:color w:val="0000FF"/>
          <w:sz w:val="24"/>
          <w:szCs w:val="24"/>
        </w:rPr>
        <w:t>-</w:t>
      </w:r>
      <w:r w:rsidRPr="00914D56">
        <w:rPr>
          <w:rFonts w:ascii="Times New Roman" w:hAnsi="Times New Roman" w:cs="Times New Roman"/>
          <w:i/>
          <w:color w:val="0000FF"/>
          <w:sz w:val="24"/>
          <w:szCs w:val="24"/>
        </w:rPr>
        <w:t xml:space="preserve"> распространение с высокой скоростью в промежутке проводящего и светящегося плазменного локального образования</w:t>
      </w:r>
      <w:r w:rsidRPr="00914D56">
        <w:rPr>
          <w:rFonts w:ascii="Times New Roman" w:hAnsi="Times New Roman" w:cs="Times New Roman"/>
          <w:color w:val="0000FF"/>
          <w:sz w:val="24"/>
          <w:szCs w:val="24"/>
        </w:rPr>
        <w:t xml:space="preserv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Критерием перехода является выполнение условия </w:t>
      </w:r>
      <w:r w:rsidRPr="00914D56">
        <w:rPr>
          <w:rFonts w:ascii="Times New Roman" w:hAnsi="Times New Roman" w:cs="Times New Roman"/>
          <w:sz w:val="24"/>
          <w:szCs w:val="24"/>
        </w:rPr>
        <w:sym w:font="Symbol" w:char="F061"/>
      </w:r>
      <w:r w:rsidRPr="00914D56">
        <w:rPr>
          <w:rFonts w:ascii="Times New Roman" w:hAnsi="Times New Roman" w:cs="Times New Roman"/>
          <w:sz w:val="24"/>
          <w:szCs w:val="24"/>
        </w:rPr>
        <w:t xml:space="preserve">d = 20. Наглядно стример можно представить себе как светящийся шарик из плазмы, пробегающий от одного электрода к другому.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По мере удлинения промежутка, для длинных промежутков, возможно возникновение повторных стримеров в следе первого стримера. Это происходит потому, что </w:t>
      </w:r>
      <w:proofErr w:type="gramStart"/>
      <w:r w:rsidRPr="00914D56">
        <w:rPr>
          <w:rFonts w:ascii="Times New Roman" w:hAnsi="Times New Roman" w:cs="Times New Roman"/>
          <w:sz w:val="24"/>
          <w:szCs w:val="24"/>
        </w:rPr>
        <w:t>место</w:t>
      </w:r>
      <w:proofErr w:type="gramEnd"/>
      <w:r w:rsidRPr="00914D56">
        <w:rPr>
          <w:rFonts w:ascii="Times New Roman" w:hAnsi="Times New Roman" w:cs="Times New Roman"/>
          <w:sz w:val="24"/>
          <w:szCs w:val="24"/>
        </w:rPr>
        <w:t xml:space="preserve"> где прошел стример прогревается, плотность газа уменьшается, его электрическая прочность уменьшается, и в следе стримера могут возникать и распространяться новые стримеры со своим дополнительным нагревом и т.д. В результате локального повышения температуры в нем начинается </w:t>
      </w:r>
      <w:proofErr w:type="spellStart"/>
      <w:r w:rsidRPr="00914D56">
        <w:rPr>
          <w:rFonts w:ascii="Times New Roman" w:hAnsi="Times New Roman" w:cs="Times New Roman"/>
          <w:sz w:val="24"/>
          <w:szCs w:val="24"/>
        </w:rPr>
        <w:t>термоионизация</w:t>
      </w:r>
      <w:proofErr w:type="spellEnd"/>
      <w:r w:rsidRPr="00914D56">
        <w:rPr>
          <w:rFonts w:ascii="Times New Roman" w:hAnsi="Times New Roman" w:cs="Times New Roman"/>
          <w:sz w:val="24"/>
          <w:szCs w:val="24"/>
        </w:rPr>
        <w:t xml:space="preserve">, и возрастает электропроводность, по значению выше перехода из диэлектрического состояния в </w:t>
      </w:r>
      <w:proofErr w:type="gramStart"/>
      <w:r w:rsidRPr="00914D56">
        <w:rPr>
          <w:rFonts w:ascii="Times New Roman" w:hAnsi="Times New Roman" w:cs="Times New Roman"/>
          <w:sz w:val="24"/>
          <w:szCs w:val="24"/>
        </w:rPr>
        <w:t>проводящее</w:t>
      </w:r>
      <w:proofErr w:type="gramEnd"/>
      <w:r w:rsidRPr="00914D56">
        <w:rPr>
          <w:rFonts w:ascii="Times New Roman" w:hAnsi="Times New Roman" w:cs="Times New Roman"/>
          <w:sz w:val="24"/>
          <w:szCs w:val="24"/>
        </w:rPr>
        <w:t xml:space="preserve"> (см. лекцию 8). Возникающая структура - </w:t>
      </w:r>
      <w:r w:rsidRPr="00914D56">
        <w:rPr>
          <w:rFonts w:ascii="Times New Roman" w:hAnsi="Times New Roman" w:cs="Times New Roman"/>
          <w:b/>
          <w:i/>
          <w:color w:val="0000FF"/>
          <w:sz w:val="24"/>
          <w:szCs w:val="24"/>
        </w:rPr>
        <w:t xml:space="preserve">лидер </w:t>
      </w:r>
      <w:proofErr w:type="gramStart"/>
      <w:r w:rsidRPr="00914D56">
        <w:rPr>
          <w:rFonts w:ascii="Times New Roman" w:hAnsi="Times New Roman" w:cs="Times New Roman"/>
          <w:sz w:val="24"/>
          <w:szCs w:val="24"/>
        </w:rPr>
        <w:t>эквивалентна продвижению электрода в виде острия вглубь промежутка и способствует</w:t>
      </w:r>
      <w:proofErr w:type="gramEnd"/>
      <w:r w:rsidRPr="00914D56">
        <w:rPr>
          <w:rFonts w:ascii="Times New Roman" w:hAnsi="Times New Roman" w:cs="Times New Roman"/>
          <w:sz w:val="24"/>
          <w:szCs w:val="24"/>
        </w:rPr>
        <w:t xml:space="preserve"> пробою длинных промежутков. В </w:t>
      </w:r>
      <w:proofErr w:type="gramStart"/>
      <w:r w:rsidRPr="00914D56">
        <w:rPr>
          <w:rFonts w:ascii="Times New Roman" w:hAnsi="Times New Roman" w:cs="Times New Roman"/>
          <w:sz w:val="24"/>
          <w:szCs w:val="24"/>
        </w:rPr>
        <w:t>линиях</w:t>
      </w:r>
      <w:proofErr w:type="gramEnd"/>
      <w:r w:rsidRPr="00914D56">
        <w:rPr>
          <w:rFonts w:ascii="Times New Roman" w:hAnsi="Times New Roman" w:cs="Times New Roman"/>
          <w:sz w:val="24"/>
          <w:szCs w:val="24"/>
        </w:rPr>
        <w:t xml:space="preserve"> электропередач реализуется именно этот вид пробоя.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Кроме того, для линий электропередач и других систем с </w:t>
      </w:r>
      <w:proofErr w:type="spellStart"/>
      <w:r w:rsidRPr="00914D56">
        <w:rPr>
          <w:rFonts w:ascii="Times New Roman" w:hAnsi="Times New Roman" w:cs="Times New Roman"/>
          <w:b/>
          <w:bCs/>
          <w:i/>
          <w:color w:val="0000FF"/>
          <w:sz w:val="24"/>
          <w:szCs w:val="24"/>
        </w:rPr>
        <w:t>резконеоднородным</w:t>
      </w:r>
      <w:proofErr w:type="spellEnd"/>
      <w:r w:rsidRPr="00914D56">
        <w:rPr>
          <w:rFonts w:ascii="Times New Roman" w:hAnsi="Times New Roman" w:cs="Times New Roman"/>
          <w:b/>
          <w:bCs/>
          <w:i/>
          <w:color w:val="0000FF"/>
          <w:sz w:val="24"/>
          <w:szCs w:val="24"/>
        </w:rPr>
        <w:t xml:space="preserve"> полем</w:t>
      </w:r>
      <w:r w:rsidRPr="00914D56">
        <w:rPr>
          <w:rFonts w:ascii="Times New Roman" w:hAnsi="Times New Roman" w:cs="Times New Roman"/>
          <w:sz w:val="24"/>
          <w:szCs w:val="24"/>
        </w:rPr>
        <w:t xml:space="preserve"> возникает особое явление разряда - </w:t>
      </w:r>
      <w:r w:rsidRPr="00914D56">
        <w:rPr>
          <w:rFonts w:ascii="Times New Roman" w:hAnsi="Times New Roman" w:cs="Times New Roman"/>
          <w:b/>
          <w:bCs/>
          <w:i/>
          <w:color w:val="0000FF"/>
          <w:sz w:val="24"/>
          <w:szCs w:val="24"/>
        </w:rPr>
        <w:t>корона</w:t>
      </w:r>
      <w:r w:rsidRPr="00914D56">
        <w:rPr>
          <w:rFonts w:ascii="Times New Roman" w:hAnsi="Times New Roman" w:cs="Times New Roman"/>
          <w:b/>
          <w:bCs/>
          <w:color w:val="0000FF"/>
          <w:sz w:val="24"/>
          <w:szCs w:val="24"/>
        </w:rPr>
        <w:t>.</w:t>
      </w:r>
      <w:r w:rsidRPr="00914D56">
        <w:rPr>
          <w:rFonts w:ascii="Times New Roman" w:hAnsi="Times New Roman" w:cs="Times New Roman"/>
          <w:sz w:val="24"/>
          <w:szCs w:val="24"/>
        </w:rPr>
        <w:t xml:space="preserve"> Это ионизационные процессы в локальной области вблизи электрода, чаще вблизи острых кромок электродов, где локальное электрическое поле может быть очень большим. Они приводят к потерям энергии, вносят шумы в радиочастотном диапазоне, выделяют озон и вредные оксиды азота.</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Для сверхбольших промежутков, а точнее в случае ультравысоких напряжений, возникает новое явление -</w:t>
      </w:r>
      <w:r w:rsidRPr="00914D56">
        <w:rPr>
          <w:rFonts w:ascii="Times New Roman" w:hAnsi="Times New Roman" w:cs="Times New Roman"/>
          <w:i/>
          <w:sz w:val="24"/>
          <w:szCs w:val="24"/>
        </w:rPr>
        <w:t xml:space="preserve"> </w:t>
      </w:r>
      <w:r w:rsidRPr="00914D56">
        <w:rPr>
          <w:rFonts w:ascii="Times New Roman" w:hAnsi="Times New Roman" w:cs="Times New Roman"/>
          <w:b/>
          <w:bCs/>
          <w:i/>
          <w:color w:val="0000FF"/>
          <w:sz w:val="24"/>
          <w:szCs w:val="24"/>
        </w:rPr>
        <w:t>аномальный разряд</w:t>
      </w:r>
      <w:r w:rsidRPr="00914D56">
        <w:rPr>
          <w:rFonts w:ascii="Times New Roman" w:hAnsi="Times New Roman" w:cs="Times New Roman"/>
          <w:i/>
          <w:sz w:val="24"/>
          <w:szCs w:val="24"/>
        </w:rPr>
        <w:t>.</w:t>
      </w:r>
      <w:r w:rsidRPr="00914D56">
        <w:rPr>
          <w:rFonts w:ascii="Times New Roman" w:hAnsi="Times New Roman" w:cs="Times New Roman"/>
          <w:sz w:val="24"/>
          <w:szCs w:val="24"/>
        </w:rPr>
        <w:t xml:space="preserve"> При напряжении положительной полярности относительно земли выше 3.3 МВ или отрицательной полярности относительно земли выше 5.5 МВ разряд в воздухе приобретает новые свойства, а именно,  способность развиваться не в направлении поля, а в произвольном направлении.  Это было обнаружено в экспериментах с генератором импульсных напряжений ГИН 7.0 МВ на высоковольтном стенде Сибирского НИИ Энергетики. Было замечено</w:t>
      </w:r>
      <w:proofErr w:type="gramStart"/>
      <w:r w:rsidRPr="00914D56">
        <w:rPr>
          <w:rFonts w:ascii="Times New Roman" w:hAnsi="Times New Roman" w:cs="Times New Roman"/>
          <w:sz w:val="24"/>
          <w:szCs w:val="24"/>
        </w:rPr>
        <w:t>.</w:t>
      </w:r>
      <w:proofErr w:type="gramEnd"/>
      <w:r w:rsidRPr="00914D56">
        <w:rPr>
          <w:rFonts w:ascii="Times New Roman" w:hAnsi="Times New Roman" w:cs="Times New Roman"/>
          <w:sz w:val="24"/>
          <w:szCs w:val="24"/>
        </w:rPr>
        <w:t xml:space="preserve"> </w:t>
      </w:r>
      <w:proofErr w:type="gramStart"/>
      <w:r w:rsidRPr="00914D56">
        <w:rPr>
          <w:rFonts w:ascii="Times New Roman" w:hAnsi="Times New Roman" w:cs="Times New Roman"/>
          <w:sz w:val="24"/>
          <w:szCs w:val="24"/>
        </w:rPr>
        <w:t>ч</w:t>
      </w:r>
      <w:proofErr w:type="gramEnd"/>
      <w:r w:rsidRPr="00914D56">
        <w:rPr>
          <w:rFonts w:ascii="Times New Roman" w:hAnsi="Times New Roman" w:cs="Times New Roman"/>
          <w:sz w:val="24"/>
          <w:szCs w:val="24"/>
        </w:rPr>
        <w:t xml:space="preserve">то при воздействии напряжением положительной полярности 3.5 МВ на промежуток 8 м в некоторых случаях разряд не пробивал промежуток,  а уходил в произвольном направлении: в сторону оврага, в облака, в сторону ЛЭП. Однажды, в середине января, в диспетчерском журнале РЭУ Новосибирскэнерго был отмечен “неизвестный случай грозовой активности”. Этот случай произошел из-за экспериментов </w:t>
      </w:r>
      <w:proofErr w:type="spellStart"/>
      <w:r w:rsidRPr="00914D56">
        <w:rPr>
          <w:rFonts w:ascii="Times New Roman" w:hAnsi="Times New Roman" w:cs="Times New Roman"/>
          <w:sz w:val="24"/>
          <w:szCs w:val="24"/>
        </w:rPr>
        <w:t>СибНИИЭ</w:t>
      </w:r>
      <w:proofErr w:type="spellEnd"/>
      <w:r w:rsidRPr="00914D56">
        <w:rPr>
          <w:rFonts w:ascii="Times New Roman" w:hAnsi="Times New Roman" w:cs="Times New Roman"/>
          <w:sz w:val="24"/>
          <w:szCs w:val="24"/>
        </w:rPr>
        <w:t xml:space="preserve"> после того, как однажды разряд повернул в сторону ЛЭП. Произошел пробой 150 метрового промежутка “ГИ</w:t>
      </w:r>
      <w:proofErr w:type="gramStart"/>
      <w:r w:rsidRPr="00914D56">
        <w:rPr>
          <w:rFonts w:ascii="Times New Roman" w:hAnsi="Times New Roman" w:cs="Times New Roman"/>
          <w:sz w:val="24"/>
          <w:szCs w:val="24"/>
        </w:rPr>
        <w:t>Н-</w:t>
      </w:r>
      <w:proofErr w:type="gramEnd"/>
      <w:r w:rsidRPr="00914D56">
        <w:rPr>
          <w:rFonts w:ascii="Times New Roman" w:hAnsi="Times New Roman" w:cs="Times New Roman"/>
          <w:sz w:val="24"/>
          <w:szCs w:val="24"/>
        </w:rPr>
        <w:t xml:space="preserve"> </w:t>
      </w:r>
      <w:r w:rsidRPr="00914D56">
        <w:rPr>
          <w:rFonts w:ascii="Times New Roman" w:hAnsi="Times New Roman" w:cs="Times New Roman"/>
          <w:sz w:val="24"/>
          <w:szCs w:val="24"/>
        </w:rPr>
        <w:lastRenderedPageBreak/>
        <w:t xml:space="preserve">грозозащитный трос над ЛЭП”, затем пробой с троса на фазу, после чего в РЭУ «Новосибирскэнерго сработали регистраторы разряда. Подобные эксперименты указывают на предельные возможности воздуха, как изолятора и запрещают переход на повышенные классы напряжения при проектировании и строительстве линий электропередач.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ab/>
      </w:r>
      <w:proofErr w:type="gramStart"/>
      <w:r w:rsidRPr="00914D56">
        <w:rPr>
          <w:rFonts w:ascii="Times New Roman" w:hAnsi="Times New Roman" w:cs="Times New Roman"/>
          <w:sz w:val="24"/>
          <w:szCs w:val="24"/>
        </w:rPr>
        <w:t xml:space="preserve">Из </w:t>
      </w:r>
      <w:r w:rsidRPr="00914D56">
        <w:rPr>
          <w:rFonts w:ascii="Times New Roman" w:hAnsi="Times New Roman" w:cs="Times New Roman"/>
          <w:b/>
          <w:sz w:val="24"/>
          <w:szCs w:val="24"/>
        </w:rPr>
        <w:t>эмпирических зависимостей электрической прочности газов</w:t>
      </w:r>
      <w:r w:rsidRPr="00914D56">
        <w:rPr>
          <w:rFonts w:ascii="Times New Roman" w:hAnsi="Times New Roman" w:cs="Times New Roman"/>
          <w:sz w:val="24"/>
          <w:szCs w:val="24"/>
        </w:rPr>
        <w:t xml:space="preserve"> от внешних факторов отметим следующие: </w:t>
      </w:r>
      <w:proofErr w:type="gramEnd"/>
    </w:p>
    <w:p w:rsidR="00914D56" w:rsidRPr="00914D56" w:rsidRDefault="00914D56" w:rsidP="00914D56">
      <w:pPr>
        <w:framePr w:hSpace="180" w:wrap="around" w:vAnchor="text" w:hAnchor="page" w:x="1759" w:y="204"/>
        <w:spacing w:before="100" w:beforeAutospacing="1" w:after="100" w:afterAutospacing="1"/>
        <w:jc w:val="center"/>
        <w:rPr>
          <w:rFonts w:ascii="Times New Roman" w:hAnsi="Times New Roman" w:cs="Times New Roman"/>
          <w:sz w:val="24"/>
          <w:szCs w:val="24"/>
        </w:rPr>
      </w:pPr>
      <w:r w:rsidRPr="00914D56">
        <w:rPr>
          <w:rFonts w:ascii="Times New Roman" w:hAnsi="Times New Roman" w:cs="Times New Roman"/>
          <w:noProof/>
          <w:sz w:val="24"/>
          <w:szCs w:val="24"/>
          <w:lang w:eastAsia="ru-RU"/>
        </w:rPr>
        <w:drawing>
          <wp:inline distT="0" distB="0" distL="0" distR="0" wp14:anchorId="45713798" wp14:editId="236E9DA2">
            <wp:extent cx="3562350" cy="2247900"/>
            <wp:effectExtent l="0" t="0" r="0" b="0"/>
            <wp:docPr id="73" name="Рисунок 73" descr="http://sermir.narod.ru/lec/lect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rmir.narod.ru/lec/lect9-60.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62350" cy="2247900"/>
                    </a:xfrm>
                    <a:prstGeom prst="rect">
                      <a:avLst/>
                    </a:prstGeom>
                    <a:noFill/>
                    <a:ln>
                      <a:noFill/>
                    </a:ln>
                  </pic:spPr>
                </pic:pic>
              </a:graphicData>
            </a:graphic>
          </wp:inline>
        </w:drawing>
      </w:r>
    </w:p>
    <w:p w:rsidR="00914D56" w:rsidRPr="00914D56" w:rsidRDefault="00914D56" w:rsidP="00914D56">
      <w:pPr>
        <w:framePr w:hSpace="180" w:wrap="around" w:vAnchor="text" w:hAnchor="page" w:x="1759" w:y="204"/>
        <w:spacing w:before="100" w:beforeAutospacing="1" w:after="100" w:afterAutospacing="1"/>
        <w:jc w:val="center"/>
        <w:rPr>
          <w:rFonts w:ascii="Times New Roman" w:hAnsi="Times New Roman" w:cs="Times New Roman"/>
          <w:sz w:val="24"/>
          <w:szCs w:val="24"/>
        </w:rPr>
      </w:pPr>
      <w:r w:rsidRPr="00914D56">
        <w:rPr>
          <w:rFonts w:ascii="Times New Roman" w:hAnsi="Times New Roman" w:cs="Times New Roman"/>
          <w:sz w:val="24"/>
          <w:szCs w:val="24"/>
        </w:rPr>
        <w:t>Рис.9.3. Зависимость электрической прочности воздуха при нормальных условиях от температуры</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color w:val="0000FF"/>
          <w:sz w:val="24"/>
          <w:szCs w:val="24"/>
          <w:u w:val="single"/>
        </w:rPr>
        <w:t>Температурная зависимость</w:t>
      </w:r>
      <w:r w:rsidRPr="00914D56">
        <w:rPr>
          <w:rFonts w:ascii="Times New Roman" w:hAnsi="Times New Roman" w:cs="Times New Roman"/>
          <w:color w:val="0000FF"/>
          <w:sz w:val="24"/>
          <w:szCs w:val="24"/>
        </w:rPr>
        <w:t xml:space="preserve">. </w:t>
      </w:r>
      <w:r w:rsidRPr="00914D56">
        <w:rPr>
          <w:rFonts w:ascii="Times New Roman" w:hAnsi="Times New Roman" w:cs="Times New Roman"/>
          <w:sz w:val="24"/>
          <w:szCs w:val="24"/>
        </w:rPr>
        <w:t>Она обусловлена уменьшением плотности газов при росте температуры в условиях постоянного давления в соответствии с уравнением идеального газа PV = RT  или n = P/</w:t>
      </w:r>
      <w:proofErr w:type="spellStart"/>
      <w:r w:rsidRPr="00914D56">
        <w:rPr>
          <w:rFonts w:ascii="Times New Roman" w:hAnsi="Times New Roman" w:cs="Times New Roman"/>
          <w:sz w:val="24"/>
          <w:szCs w:val="24"/>
        </w:rPr>
        <w:t>kT</w:t>
      </w:r>
      <w:proofErr w:type="spellEnd"/>
      <w:r w:rsidRPr="00914D56">
        <w:rPr>
          <w:rFonts w:ascii="Times New Roman" w:hAnsi="Times New Roman" w:cs="Times New Roman"/>
          <w:sz w:val="24"/>
          <w:szCs w:val="24"/>
        </w:rPr>
        <w:t>. Для атмосферных условий влияние изменения и давления и температуры можно учесть так: E = E</w:t>
      </w:r>
      <w:r w:rsidRPr="00914D56">
        <w:rPr>
          <w:rFonts w:ascii="Times New Roman" w:hAnsi="Times New Roman" w:cs="Times New Roman"/>
          <w:sz w:val="24"/>
          <w:szCs w:val="24"/>
          <w:vertAlign w:val="subscript"/>
        </w:rPr>
        <w:t>0</w:t>
      </w:r>
      <w:r w:rsidRPr="00914D56">
        <w:rPr>
          <w:rFonts w:ascii="Times New Roman" w:hAnsi="Times New Roman" w:cs="Times New Roman"/>
          <w:sz w:val="24"/>
          <w:szCs w:val="24"/>
        </w:rPr>
        <w:sym w:font="Symbol" w:char="F064"/>
      </w:r>
      <w:r w:rsidRPr="00914D56">
        <w:rPr>
          <w:rFonts w:ascii="Times New Roman" w:hAnsi="Times New Roman" w:cs="Times New Roman"/>
          <w:sz w:val="24"/>
          <w:szCs w:val="24"/>
        </w:rPr>
        <w:t xml:space="preserve">, где </w:t>
      </w:r>
      <w:r w:rsidRPr="00914D56">
        <w:rPr>
          <w:rFonts w:ascii="Times New Roman" w:hAnsi="Times New Roman" w:cs="Times New Roman"/>
          <w:sz w:val="24"/>
          <w:szCs w:val="24"/>
        </w:rPr>
        <w:sym w:font="Symbol" w:char="F064"/>
      </w:r>
      <w:r w:rsidRPr="00914D56">
        <w:rPr>
          <w:rFonts w:ascii="Times New Roman" w:hAnsi="Times New Roman" w:cs="Times New Roman"/>
          <w:sz w:val="24"/>
          <w:szCs w:val="24"/>
        </w:rPr>
        <w:t xml:space="preserve"> </w:t>
      </w:r>
      <w:proofErr w:type="gramStart"/>
      <w:r w:rsidRPr="00914D56">
        <w:rPr>
          <w:rFonts w:ascii="Times New Roman" w:hAnsi="Times New Roman" w:cs="Times New Roman"/>
          <w:sz w:val="24"/>
          <w:szCs w:val="24"/>
        </w:rPr>
        <w:t>-о</w:t>
      </w:r>
      <w:proofErr w:type="gramEnd"/>
      <w:r w:rsidRPr="00914D56">
        <w:rPr>
          <w:rFonts w:ascii="Times New Roman" w:hAnsi="Times New Roman" w:cs="Times New Roman"/>
          <w:sz w:val="24"/>
          <w:szCs w:val="24"/>
        </w:rPr>
        <w:t xml:space="preserve">тносительная плотность </w:t>
      </w:r>
      <w:r w:rsidRPr="00914D56">
        <w:rPr>
          <w:rFonts w:ascii="Times New Roman" w:hAnsi="Times New Roman" w:cs="Times New Roman"/>
          <w:sz w:val="24"/>
          <w:szCs w:val="24"/>
        </w:rPr>
        <w:sym w:font="Symbol" w:char="F064"/>
      </w:r>
      <w:r w:rsidRPr="00914D56">
        <w:rPr>
          <w:rFonts w:ascii="Times New Roman" w:hAnsi="Times New Roman" w:cs="Times New Roman"/>
          <w:sz w:val="24"/>
          <w:szCs w:val="24"/>
        </w:rPr>
        <w:t xml:space="preserve"> = 0.386Р/(t + 273) (рис.9.3.). </w:t>
      </w:r>
    </w:p>
    <w:p w:rsidR="00914D56" w:rsidRPr="00914D56" w:rsidRDefault="00914D56" w:rsidP="00914D56">
      <w:pPr>
        <w:framePr w:hSpace="180" w:wrap="around" w:vAnchor="text" w:hAnchor="page" w:x="1903" w:y="151"/>
        <w:spacing w:before="100" w:beforeAutospacing="1" w:after="100" w:afterAutospacing="1"/>
        <w:jc w:val="center"/>
        <w:rPr>
          <w:rFonts w:ascii="Times New Roman" w:hAnsi="Times New Roman" w:cs="Times New Roman"/>
          <w:sz w:val="24"/>
          <w:szCs w:val="24"/>
        </w:rPr>
      </w:pPr>
      <w:r w:rsidRPr="00914D56">
        <w:rPr>
          <w:rFonts w:ascii="Times New Roman" w:hAnsi="Times New Roman" w:cs="Times New Roman"/>
          <w:noProof/>
          <w:sz w:val="24"/>
          <w:szCs w:val="24"/>
          <w:lang w:eastAsia="ru-RU"/>
        </w:rPr>
        <w:drawing>
          <wp:inline distT="0" distB="0" distL="0" distR="0" wp14:anchorId="65A21A67" wp14:editId="16DBD75C">
            <wp:extent cx="3438525" cy="2352675"/>
            <wp:effectExtent l="0" t="0" r="9525" b="9525"/>
            <wp:docPr id="72" name="Рисунок 72" descr="http://sermir.narod.ru/lec/lect9-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rmir.narod.ru/lec/lect9-61.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38525" cy="2352675"/>
                    </a:xfrm>
                    <a:prstGeom prst="rect">
                      <a:avLst/>
                    </a:prstGeom>
                    <a:noFill/>
                    <a:ln>
                      <a:noFill/>
                    </a:ln>
                  </pic:spPr>
                </pic:pic>
              </a:graphicData>
            </a:graphic>
          </wp:inline>
        </w:drawing>
      </w:r>
    </w:p>
    <w:p w:rsidR="00914D56" w:rsidRPr="00914D56" w:rsidRDefault="00914D56" w:rsidP="00914D56">
      <w:pPr>
        <w:framePr w:hSpace="180" w:wrap="around" w:vAnchor="text" w:hAnchor="page" w:x="1903" w:y="151"/>
        <w:spacing w:before="100" w:beforeAutospacing="1" w:after="100" w:afterAutospacing="1"/>
        <w:jc w:val="center"/>
        <w:rPr>
          <w:rFonts w:ascii="Times New Roman" w:hAnsi="Times New Roman" w:cs="Times New Roman"/>
          <w:sz w:val="24"/>
          <w:szCs w:val="24"/>
        </w:rPr>
      </w:pPr>
      <w:r w:rsidRPr="00914D56">
        <w:rPr>
          <w:rFonts w:ascii="Times New Roman" w:hAnsi="Times New Roman" w:cs="Times New Roman"/>
          <w:sz w:val="24"/>
          <w:szCs w:val="24"/>
        </w:rPr>
        <w:t>Рис.9.4. Электрическая прочность воздушного промежутка 1 мм при высоких давлениях [2]/</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color w:val="0000FF"/>
          <w:sz w:val="24"/>
          <w:szCs w:val="24"/>
          <w:u w:val="single"/>
        </w:rPr>
        <w:lastRenderedPageBreak/>
        <w:t>Зависимость от давления.</w:t>
      </w:r>
      <w:r w:rsidRPr="00914D56">
        <w:rPr>
          <w:rFonts w:ascii="Times New Roman" w:hAnsi="Times New Roman" w:cs="Times New Roman"/>
          <w:color w:val="0000FF"/>
          <w:sz w:val="24"/>
          <w:szCs w:val="24"/>
          <w:u w:val="single"/>
        </w:rPr>
        <w:t xml:space="preserve"> </w:t>
      </w:r>
      <w:r w:rsidRPr="00914D56">
        <w:rPr>
          <w:rFonts w:ascii="Times New Roman" w:hAnsi="Times New Roman" w:cs="Times New Roman"/>
          <w:sz w:val="24"/>
          <w:szCs w:val="24"/>
        </w:rPr>
        <w:t xml:space="preserve">В </w:t>
      </w:r>
      <w:proofErr w:type="gramStart"/>
      <w:r w:rsidRPr="00914D56">
        <w:rPr>
          <w:rFonts w:ascii="Times New Roman" w:hAnsi="Times New Roman" w:cs="Times New Roman"/>
          <w:sz w:val="24"/>
          <w:szCs w:val="24"/>
        </w:rPr>
        <w:t>условиях</w:t>
      </w:r>
      <w:proofErr w:type="gramEnd"/>
      <w:r w:rsidRPr="00914D56">
        <w:rPr>
          <w:rFonts w:ascii="Times New Roman" w:hAnsi="Times New Roman" w:cs="Times New Roman"/>
          <w:sz w:val="24"/>
          <w:szCs w:val="24"/>
        </w:rPr>
        <w:t xml:space="preserve"> лавинного пробоя при </w:t>
      </w:r>
      <w:proofErr w:type="spellStart"/>
      <w:r w:rsidRPr="00914D56">
        <w:rPr>
          <w:rFonts w:ascii="Times New Roman" w:hAnsi="Times New Roman" w:cs="Times New Roman"/>
          <w:sz w:val="24"/>
          <w:szCs w:val="24"/>
        </w:rPr>
        <w:t>pd</w:t>
      </w:r>
      <w:proofErr w:type="spellEnd"/>
      <w:r w:rsidRPr="00914D56">
        <w:rPr>
          <w:rFonts w:ascii="Times New Roman" w:hAnsi="Times New Roman" w:cs="Times New Roman"/>
          <w:sz w:val="24"/>
          <w:szCs w:val="24"/>
        </w:rPr>
        <w:t xml:space="preserve">&lt;100 зависимость </w:t>
      </w:r>
      <w:r w:rsidRPr="00914D56">
        <w:rPr>
          <w:rFonts w:ascii="Times New Roman" w:hAnsi="Times New Roman" w:cs="Times New Roman"/>
          <w:sz w:val="24"/>
          <w:szCs w:val="24"/>
          <w:lang w:val="en-US"/>
        </w:rPr>
        <w:t>E</w:t>
      </w:r>
      <w:r w:rsidRPr="00914D56">
        <w:rPr>
          <w:rFonts w:ascii="Times New Roman" w:hAnsi="Times New Roman" w:cs="Times New Roman"/>
          <w:sz w:val="24"/>
          <w:szCs w:val="24"/>
        </w:rPr>
        <w:t>(</w:t>
      </w:r>
      <w:r w:rsidRPr="00914D56">
        <w:rPr>
          <w:rFonts w:ascii="Times New Roman" w:hAnsi="Times New Roman" w:cs="Times New Roman"/>
          <w:sz w:val="24"/>
          <w:szCs w:val="24"/>
          <w:lang w:val="en-US"/>
        </w:rPr>
        <w:t>p</w:t>
      </w:r>
      <w:r w:rsidRPr="00914D56">
        <w:rPr>
          <w:rFonts w:ascii="Times New Roman" w:hAnsi="Times New Roman" w:cs="Times New Roman"/>
          <w:sz w:val="24"/>
          <w:szCs w:val="24"/>
        </w:rPr>
        <w:t xml:space="preserve">) полностью эквивалентна кривой </w:t>
      </w:r>
      <w:proofErr w:type="spellStart"/>
      <w:r w:rsidRPr="00914D56">
        <w:rPr>
          <w:rFonts w:ascii="Times New Roman" w:hAnsi="Times New Roman" w:cs="Times New Roman"/>
          <w:sz w:val="24"/>
          <w:szCs w:val="24"/>
        </w:rPr>
        <w:t>Пашена</w:t>
      </w:r>
      <w:proofErr w:type="spellEnd"/>
      <w:r w:rsidRPr="00914D56">
        <w:rPr>
          <w:rFonts w:ascii="Times New Roman" w:hAnsi="Times New Roman" w:cs="Times New Roman"/>
          <w:sz w:val="24"/>
          <w:szCs w:val="24"/>
        </w:rPr>
        <w:t xml:space="preserve"> при d = </w:t>
      </w:r>
      <w:proofErr w:type="spellStart"/>
      <w:r w:rsidRPr="00914D56">
        <w:rPr>
          <w:rFonts w:ascii="Times New Roman" w:hAnsi="Times New Roman" w:cs="Times New Roman"/>
          <w:sz w:val="24"/>
          <w:szCs w:val="24"/>
        </w:rPr>
        <w:t>const</w:t>
      </w:r>
      <w:proofErr w:type="spellEnd"/>
      <w:r w:rsidRPr="00914D56">
        <w:rPr>
          <w:rFonts w:ascii="Times New Roman" w:hAnsi="Times New Roman" w:cs="Times New Roman"/>
          <w:sz w:val="24"/>
          <w:szCs w:val="24"/>
        </w:rPr>
        <w:t xml:space="preserve">, т.е. также имеет минимум. При более высоких давлениях и длинах промежутков зависимость напряженности пробоя от давления имеет вид кривой с насыщением.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color w:val="0000FF"/>
          <w:sz w:val="24"/>
          <w:szCs w:val="24"/>
          <w:u w:val="single"/>
        </w:rPr>
        <w:t>Зависимость от межэлектродного зазора.</w:t>
      </w:r>
      <w:r w:rsidRPr="00914D56">
        <w:rPr>
          <w:rFonts w:ascii="Times New Roman" w:hAnsi="Times New Roman" w:cs="Times New Roman"/>
          <w:sz w:val="24"/>
          <w:szCs w:val="24"/>
        </w:rPr>
        <w:t xml:space="preserve"> Для лавинного пробоя - аналогична кривой </w:t>
      </w:r>
      <w:proofErr w:type="spellStart"/>
      <w:r w:rsidRPr="00914D56">
        <w:rPr>
          <w:rFonts w:ascii="Times New Roman" w:hAnsi="Times New Roman" w:cs="Times New Roman"/>
          <w:sz w:val="24"/>
          <w:szCs w:val="24"/>
        </w:rPr>
        <w:t>Пашена</w:t>
      </w:r>
      <w:proofErr w:type="spellEnd"/>
      <w:r w:rsidRPr="00914D56">
        <w:rPr>
          <w:rFonts w:ascii="Times New Roman" w:hAnsi="Times New Roman" w:cs="Times New Roman"/>
          <w:sz w:val="24"/>
          <w:szCs w:val="24"/>
        </w:rPr>
        <w:t xml:space="preserve"> при </w:t>
      </w:r>
      <w:proofErr w:type="gramStart"/>
      <w:r w:rsidRPr="00914D56">
        <w:rPr>
          <w:rFonts w:ascii="Times New Roman" w:hAnsi="Times New Roman" w:cs="Times New Roman"/>
          <w:sz w:val="24"/>
          <w:szCs w:val="24"/>
        </w:rPr>
        <w:t>р</w:t>
      </w:r>
      <w:proofErr w:type="gramEnd"/>
      <w:r w:rsidRPr="00914D56">
        <w:rPr>
          <w:rFonts w:ascii="Times New Roman" w:hAnsi="Times New Roman" w:cs="Times New Roman"/>
          <w:sz w:val="24"/>
          <w:szCs w:val="24"/>
        </w:rPr>
        <w:t xml:space="preserve"> = </w:t>
      </w:r>
      <w:proofErr w:type="spellStart"/>
      <w:r w:rsidRPr="00914D56">
        <w:rPr>
          <w:rFonts w:ascii="Times New Roman" w:hAnsi="Times New Roman" w:cs="Times New Roman"/>
          <w:sz w:val="24"/>
          <w:szCs w:val="24"/>
        </w:rPr>
        <w:t>const</w:t>
      </w:r>
      <w:proofErr w:type="spellEnd"/>
      <w:r w:rsidRPr="00914D56">
        <w:rPr>
          <w:rFonts w:ascii="Times New Roman" w:hAnsi="Times New Roman" w:cs="Times New Roman"/>
          <w:sz w:val="24"/>
          <w:szCs w:val="24"/>
        </w:rPr>
        <w:t xml:space="preserve">. При повышенных давлениях и малых зазорах E = 30 + A/d, где А - </w:t>
      </w:r>
      <w:proofErr w:type="gramStart"/>
      <w:r w:rsidRPr="00914D56">
        <w:rPr>
          <w:rFonts w:ascii="Times New Roman" w:hAnsi="Times New Roman" w:cs="Times New Roman"/>
          <w:sz w:val="24"/>
          <w:szCs w:val="24"/>
        </w:rPr>
        <w:t>постоянная</w:t>
      </w:r>
      <w:proofErr w:type="gramEnd"/>
      <w:r w:rsidRPr="00914D56">
        <w:rPr>
          <w:rFonts w:ascii="Times New Roman" w:hAnsi="Times New Roman" w:cs="Times New Roman"/>
          <w:sz w:val="24"/>
          <w:szCs w:val="24"/>
        </w:rPr>
        <w:t xml:space="preserve">. Экспериментальные данные по пробою микронных зазоров показывают, что пробивная напряженность доходит до 200 </w:t>
      </w:r>
      <w:proofErr w:type="spellStart"/>
      <w:r w:rsidRPr="00914D56">
        <w:rPr>
          <w:rFonts w:ascii="Times New Roman" w:hAnsi="Times New Roman" w:cs="Times New Roman"/>
          <w:sz w:val="24"/>
          <w:szCs w:val="24"/>
        </w:rPr>
        <w:t>кВ</w:t>
      </w:r>
      <w:proofErr w:type="spellEnd"/>
      <w:r w:rsidRPr="00914D56">
        <w:rPr>
          <w:rFonts w:ascii="Times New Roman" w:hAnsi="Times New Roman" w:cs="Times New Roman"/>
          <w:sz w:val="24"/>
          <w:szCs w:val="24"/>
        </w:rPr>
        <w:t>/см.   </w:t>
      </w:r>
      <w:r w:rsidRPr="00914D56">
        <w:rPr>
          <w:rFonts w:ascii="Times New Roman" w:hAnsi="Times New Roman" w:cs="Times New Roman"/>
          <w:b/>
          <w:color w:val="0000FF"/>
          <w:sz w:val="24"/>
          <w:szCs w:val="24"/>
        </w:rPr>
        <w:br/>
      </w:r>
      <w:r w:rsidRPr="00914D56">
        <w:rPr>
          <w:rFonts w:ascii="Times New Roman" w:hAnsi="Times New Roman" w:cs="Times New Roman"/>
          <w:b/>
          <w:color w:val="0000FF"/>
          <w:sz w:val="24"/>
          <w:szCs w:val="24"/>
          <w:u w:val="single"/>
        </w:rPr>
        <w:t>Зависимость от площади электродов</w:t>
      </w:r>
      <w:r w:rsidRPr="00914D56">
        <w:rPr>
          <w:rFonts w:ascii="Times New Roman" w:hAnsi="Times New Roman" w:cs="Times New Roman"/>
          <w:sz w:val="24"/>
          <w:szCs w:val="24"/>
        </w:rPr>
        <w:t>. Эта зависимость - чисто эмпирическая, имеет вид</w:t>
      </w:r>
      <w:proofErr w:type="gramStart"/>
      <w:r w:rsidRPr="00914D56">
        <w:rPr>
          <w:rFonts w:ascii="Times New Roman" w:hAnsi="Times New Roman" w:cs="Times New Roman"/>
          <w:sz w:val="24"/>
          <w:szCs w:val="24"/>
        </w:rPr>
        <w:t xml:space="preserve"> Е</w:t>
      </w:r>
      <w:proofErr w:type="gramEnd"/>
      <w:r w:rsidRPr="00914D56">
        <w:rPr>
          <w:rFonts w:ascii="Times New Roman" w:hAnsi="Times New Roman" w:cs="Times New Roman"/>
          <w:sz w:val="24"/>
          <w:szCs w:val="24"/>
        </w:rPr>
        <w:t xml:space="preserve"> = Е</w:t>
      </w:r>
      <w:r w:rsidRPr="00914D56">
        <w:rPr>
          <w:rFonts w:ascii="Times New Roman" w:hAnsi="Times New Roman" w:cs="Times New Roman"/>
          <w:sz w:val="24"/>
          <w:szCs w:val="24"/>
          <w:vertAlign w:val="subscript"/>
        </w:rPr>
        <w:t>0</w:t>
      </w:r>
      <w:r w:rsidRPr="00914D56">
        <w:rPr>
          <w:rFonts w:ascii="Times New Roman" w:hAnsi="Times New Roman" w:cs="Times New Roman"/>
          <w:sz w:val="24"/>
          <w:szCs w:val="24"/>
        </w:rPr>
        <w:t>S</w:t>
      </w:r>
      <w:r w:rsidRPr="00914D56">
        <w:rPr>
          <w:rFonts w:ascii="Times New Roman" w:hAnsi="Times New Roman" w:cs="Times New Roman"/>
          <w:sz w:val="24"/>
          <w:szCs w:val="24"/>
          <w:vertAlign w:val="superscript"/>
        </w:rPr>
        <w:t>-1/10</w:t>
      </w:r>
      <w:r w:rsidRPr="00914D56">
        <w:rPr>
          <w:rFonts w:ascii="Times New Roman" w:hAnsi="Times New Roman" w:cs="Times New Roman"/>
          <w:sz w:val="24"/>
          <w:szCs w:val="24"/>
        </w:rPr>
        <w:t xml:space="preserve"> . Обычно эту зависимость объясняют наличием  т.н. «слабых мест» на поверхности в виде неоднородностей, пленок и т.п., возрастание числа которых с ростом площади приводит к  уменьшению электрической прочности. </w:t>
      </w:r>
      <w:r w:rsidRPr="00914D56">
        <w:rPr>
          <w:rFonts w:ascii="Times New Roman" w:hAnsi="Times New Roman" w:cs="Times New Roman"/>
          <w:b/>
          <w:color w:val="0000FF"/>
          <w:sz w:val="24"/>
          <w:szCs w:val="24"/>
        </w:rPr>
        <w:br/>
      </w:r>
      <w:r w:rsidRPr="00914D56">
        <w:rPr>
          <w:rFonts w:ascii="Times New Roman" w:hAnsi="Times New Roman" w:cs="Times New Roman"/>
          <w:b/>
          <w:color w:val="0000FF"/>
          <w:sz w:val="24"/>
          <w:szCs w:val="24"/>
          <w:u w:val="single"/>
        </w:rPr>
        <w:t xml:space="preserve">Зависимость от влажности. </w:t>
      </w:r>
      <w:r w:rsidRPr="00914D56">
        <w:rPr>
          <w:rFonts w:ascii="Times New Roman" w:hAnsi="Times New Roman" w:cs="Times New Roman"/>
          <w:sz w:val="24"/>
          <w:szCs w:val="24"/>
        </w:rPr>
        <w:t xml:space="preserve">Эта зависимость </w:t>
      </w:r>
      <w:proofErr w:type="gramStart"/>
      <w:r w:rsidRPr="00914D56">
        <w:rPr>
          <w:rFonts w:ascii="Times New Roman" w:hAnsi="Times New Roman" w:cs="Times New Roman"/>
          <w:sz w:val="24"/>
          <w:szCs w:val="24"/>
        </w:rPr>
        <w:t>проявляется только при разряде по поверхности раздела твердого изолятора и газа и выражается</w:t>
      </w:r>
      <w:proofErr w:type="gramEnd"/>
      <w:r w:rsidRPr="00914D56">
        <w:rPr>
          <w:rFonts w:ascii="Times New Roman" w:hAnsi="Times New Roman" w:cs="Times New Roman"/>
          <w:sz w:val="24"/>
          <w:szCs w:val="24"/>
        </w:rPr>
        <w:t xml:space="preserve"> в уменьшении пробивного напряжения с ростом влажности, особенно при некотором уровне влажности, когда образуется пленка на поверхности. </w:t>
      </w:r>
    </w:p>
    <w:p w:rsidR="00914D56" w:rsidRPr="00914D56" w:rsidRDefault="00914D56" w:rsidP="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b/>
          <w:color w:val="0000FF"/>
          <w:sz w:val="24"/>
          <w:szCs w:val="24"/>
        </w:rPr>
        <w:t> </w:t>
      </w:r>
      <w:r w:rsidRPr="00914D56">
        <w:rPr>
          <w:rFonts w:ascii="Times New Roman" w:hAnsi="Times New Roman" w:cs="Times New Roman"/>
          <w:noProof/>
          <w:sz w:val="24"/>
          <w:szCs w:val="24"/>
          <w:lang w:eastAsia="ru-RU"/>
        </w:rPr>
        <w:drawing>
          <wp:inline distT="0" distB="0" distL="0" distR="0" wp14:anchorId="0AE19428" wp14:editId="0AFD6AB2">
            <wp:extent cx="266700" cy="266700"/>
            <wp:effectExtent l="0" t="0" r="0" b="0"/>
            <wp:docPr id="71" name="Рисунок 71"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color w:val="FF0000"/>
          <w:sz w:val="24"/>
          <w:szCs w:val="24"/>
        </w:rPr>
        <w:t>Закономерности импульсного пробоя газов</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При импульсном пробое газов увеличивается электрическая прочность относительно статического уровня. Это связано с конечным временем формирования разряда, которое, в свою очередь, обусловлено вероятностными характеристиками появления первичных электронов в промежутке, появления вторичных лавин и стримеров и т.д. Значения возникающего </w:t>
      </w:r>
      <w:r w:rsidRPr="00914D56">
        <w:rPr>
          <w:rFonts w:ascii="Times New Roman" w:hAnsi="Times New Roman" w:cs="Times New Roman"/>
          <w:b/>
          <w:bCs/>
          <w:i/>
          <w:color w:val="0000FF"/>
          <w:sz w:val="24"/>
          <w:szCs w:val="24"/>
        </w:rPr>
        <w:t>перенапряжения,</w:t>
      </w:r>
      <w:r w:rsidRPr="00914D56">
        <w:rPr>
          <w:rFonts w:ascii="Times New Roman" w:hAnsi="Times New Roman" w:cs="Times New Roman"/>
          <w:sz w:val="24"/>
          <w:szCs w:val="24"/>
        </w:rPr>
        <w:t xml:space="preserve"> т.е. увеличения пробивного напряжения относительно статического уровня может достигать </w:t>
      </w:r>
      <w:proofErr w:type="spellStart"/>
      <w:r w:rsidRPr="00914D56">
        <w:rPr>
          <w:rFonts w:ascii="Times New Roman" w:hAnsi="Times New Roman" w:cs="Times New Roman"/>
          <w:sz w:val="24"/>
          <w:szCs w:val="24"/>
        </w:rPr>
        <w:t>двухкратного</w:t>
      </w:r>
      <w:proofErr w:type="spellEnd"/>
      <w:r w:rsidRPr="00914D56">
        <w:rPr>
          <w:rFonts w:ascii="Times New Roman" w:hAnsi="Times New Roman" w:cs="Times New Roman"/>
          <w:sz w:val="24"/>
          <w:szCs w:val="24"/>
        </w:rPr>
        <w:t xml:space="preserve"> и более уровня. </w:t>
      </w:r>
    </w:p>
    <w:p w:rsidR="00914D56" w:rsidRPr="00914D56" w:rsidRDefault="00914D56" w:rsidP="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ab/>
      </w:r>
      <w:r w:rsidRPr="00914D56">
        <w:rPr>
          <w:rFonts w:ascii="Times New Roman" w:hAnsi="Times New Roman" w:cs="Times New Roman"/>
          <w:b/>
          <w:bCs/>
          <w:i/>
          <w:iCs/>
          <w:color w:val="008080"/>
          <w:sz w:val="24"/>
          <w:szCs w:val="24"/>
        </w:rPr>
        <w:t>  9</w:t>
      </w:r>
      <w:bookmarkStart w:id="31" w:name="2.2._Пробой_жидкостей"/>
      <w:r w:rsidRPr="00914D56">
        <w:rPr>
          <w:rFonts w:ascii="Times New Roman" w:hAnsi="Times New Roman" w:cs="Times New Roman"/>
          <w:b/>
          <w:bCs/>
          <w:i/>
          <w:iCs/>
          <w:color w:val="008080"/>
          <w:sz w:val="24"/>
          <w:szCs w:val="24"/>
        </w:rPr>
        <w:t>.2. Пробой жидкостей  </w:t>
      </w:r>
      <w:bookmarkEnd w:id="31"/>
    </w:p>
    <w:p w:rsidR="00914D56" w:rsidRPr="00914D56" w:rsidRDefault="00914D56" w:rsidP="00914D56">
      <w:pPr>
        <w:spacing w:before="100" w:beforeAutospacing="1" w:after="100" w:afterAutospacing="1"/>
        <w:rPr>
          <w:rFonts w:ascii="Times New Roman" w:hAnsi="Times New Roman" w:cs="Times New Roman"/>
          <w:sz w:val="24"/>
          <w:szCs w:val="24"/>
        </w:rPr>
      </w:pPr>
      <w:r w:rsidRPr="00914D56">
        <w:rPr>
          <w:rFonts w:ascii="Times New Roman" w:hAnsi="Times New Roman" w:cs="Times New Roman"/>
          <w:sz w:val="24"/>
          <w:szCs w:val="24"/>
        </w:rPr>
        <w:t xml:space="preserve">        Механизм электрического пробоя жидкостей вначале считался аналогичным механизму пробоя газов, считая жидкость плотным газом. Это основывалось на схожести картины разряда и на некоторой схожести разрядных зависимостей. Однако прямое, непосредственное применение газовых аналогий неправильно. Дело в том, что поведение электронов в жидкости кардинально отличается от поведения электронов в газе. Молекулы жидкости расположены столь близко друг другу, столь сильно взаимодействуют друг с другом, что электрон не может свободно </w:t>
      </w:r>
      <w:proofErr w:type="gramStart"/>
      <w:r w:rsidRPr="00914D56">
        <w:rPr>
          <w:rFonts w:ascii="Times New Roman" w:hAnsi="Times New Roman" w:cs="Times New Roman"/>
          <w:sz w:val="24"/>
          <w:szCs w:val="24"/>
        </w:rPr>
        <w:t>двигаться и ускоряться</w:t>
      </w:r>
      <w:proofErr w:type="gramEnd"/>
      <w:r w:rsidRPr="00914D56">
        <w:rPr>
          <w:rFonts w:ascii="Times New Roman" w:hAnsi="Times New Roman" w:cs="Times New Roman"/>
          <w:sz w:val="24"/>
          <w:szCs w:val="24"/>
        </w:rPr>
        <w:t xml:space="preserve"> в электрическом поле. В жидкости, кроме особо чистых сжиженных благородных газов, свободные электроны не могут существовать. При попадании свободных электронов в жидкость они сначала </w:t>
      </w:r>
      <w:proofErr w:type="spellStart"/>
      <w:r w:rsidRPr="00914D56">
        <w:rPr>
          <w:rFonts w:ascii="Times New Roman" w:hAnsi="Times New Roman" w:cs="Times New Roman"/>
          <w:sz w:val="24"/>
          <w:szCs w:val="24"/>
        </w:rPr>
        <w:t>сольватируются</w:t>
      </w:r>
      <w:proofErr w:type="spellEnd"/>
      <w:r w:rsidRPr="00914D56">
        <w:rPr>
          <w:rFonts w:ascii="Times New Roman" w:hAnsi="Times New Roman" w:cs="Times New Roman"/>
          <w:sz w:val="24"/>
          <w:szCs w:val="24"/>
        </w:rPr>
        <w:t xml:space="preserve">, затем прилипают к нейтральным молекулам, образуя тем самым, отрицательные ионы. Поэтому понятие длины свободного пробега для жидкости невозможно ввести. Грубая оценка принципиальных ограничений электрической прочности может быть сделана из следующих соображений. Считаем, что электрон может ускоряться на протяжении межмолекулярного расстояния. Используя в качестве длины пробега </w:t>
      </w:r>
      <w:proofErr w:type="spellStart"/>
      <w:proofErr w:type="gramStart"/>
      <w:r w:rsidRPr="00914D56">
        <w:rPr>
          <w:rFonts w:ascii="Times New Roman" w:hAnsi="Times New Roman" w:cs="Times New Roman"/>
          <w:sz w:val="24"/>
          <w:szCs w:val="24"/>
        </w:rPr>
        <w:t>l</w:t>
      </w:r>
      <w:proofErr w:type="gramEnd"/>
      <w:r w:rsidRPr="00914D56">
        <w:rPr>
          <w:rFonts w:ascii="Times New Roman" w:hAnsi="Times New Roman" w:cs="Times New Roman"/>
          <w:sz w:val="24"/>
          <w:szCs w:val="24"/>
          <w:vertAlign w:val="subscript"/>
        </w:rPr>
        <w:t>элект</w:t>
      </w:r>
      <w:proofErr w:type="spellEnd"/>
      <w:r w:rsidRPr="00914D56">
        <w:rPr>
          <w:rFonts w:ascii="Times New Roman" w:hAnsi="Times New Roman" w:cs="Times New Roman"/>
          <w:sz w:val="24"/>
          <w:szCs w:val="24"/>
        </w:rPr>
        <w:t xml:space="preserve"> межмолекулярное расстояние </w:t>
      </w:r>
      <w:r w:rsidRPr="00914D56">
        <w:rPr>
          <w:rFonts w:ascii="Times New Roman" w:hAnsi="Times New Roman" w:cs="Times New Roman"/>
          <w:sz w:val="24"/>
          <w:szCs w:val="24"/>
        </w:rPr>
        <w:sym w:font="Symbol" w:char="F06C"/>
      </w:r>
      <w:r w:rsidRPr="00914D56">
        <w:rPr>
          <w:rFonts w:ascii="Times New Roman" w:hAnsi="Times New Roman" w:cs="Times New Roman"/>
          <w:sz w:val="24"/>
          <w:szCs w:val="24"/>
        </w:rPr>
        <w:t xml:space="preserve"> можно получить оценку предельной электрической прочности жидкости: </w:t>
      </w:r>
    </w:p>
    <w:p w:rsidR="00914D56" w:rsidRPr="00914D56" w:rsidRDefault="00914D56" w:rsidP="00914D56">
      <w:pPr>
        <w:spacing w:before="100" w:beforeAutospacing="1" w:after="100" w:afterAutospacing="1"/>
        <w:jc w:val="center"/>
        <w:rPr>
          <w:rFonts w:ascii="Times New Roman" w:hAnsi="Times New Roman" w:cs="Times New Roman"/>
          <w:sz w:val="24"/>
          <w:szCs w:val="24"/>
        </w:rPr>
      </w:pPr>
      <w:r w:rsidRPr="00914D56">
        <w:rPr>
          <w:rFonts w:ascii="Times New Roman" w:hAnsi="Times New Roman" w:cs="Times New Roman"/>
          <w:sz w:val="24"/>
          <w:szCs w:val="24"/>
        </w:rPr>
        <w:t xml:space="preserve"> </w:t>
      </w:r>
      <w:r w:rsidRPr="00914D56">
        <w:rPr>
          <w:rFonts w:ascii="Times New Roman" w:hAnsi="Times New Roman" w:cs="Times New Roman"/>
          <w:sz w:val="24"/>
          <w:szCs w:val="24"/>
          <w:lang w:val="en-US"/>
        </w:rPr>
        <w:t>E</w:t>
      </w:r>
      <w:r w:rsidRPr="00914D56">
        <w:rPr>
          <w:rFonts w:ascii="Times New Roman" w:hAnsi="Times New Roman" w:cs="Times New Roman"/>
          <w:sz w:val="24"/>
          <w:szCs w:val="24"/>
          <w:vertAlign w:val="subscript"/>
        </w:rPr>
        <w:t>пред</w:t>
      </w:r>
      <w:r w:rsidRPr="00914D56">
        <w:rPr>
          <w:rFonts w:ascii="Times New Roman" w:hAnsi="Times New Roman" w:cs="Times New Roman"/>
          <w:sz w:val="24"/>
          <w:szCs w:val="24"/>
        </w:rPr>
        <w:t xml:space="preserve"> </w:t>
      </w:r>
      <w:r w:rsidRPr="00914D56">
        <w:rPr>
          <w:rFonts w:ascii="Times New Roman" w:hAnsi="Times New Roman" w:cs="Times New Roman"/>
          <w:sz w:val="24"/>
          <w:szCs w:val="24"/>
        </w:rPr>
        <w:sym w:font="Symbol" w:char="F06C"/>
      </w:r>
      <w:r w:rsidRPr="00914D56">
        <w:rPr>
          <w:rFonts w:ascii="Times New Roman" w:hAnsi="Times New Roman" w:cs="Times New Roman"/>
          <w:sz w:val="24"/>
          <w:szCs w:val="24"/>
        </w:rPr>
        <w:t xml:space="preserve"> = </w:t>
      </w:r>
      <w:r w:rsidRPr="00914D56">
        <w:rPr>
          <w:rFonts w:ascii="Times New Roman" w:hAnsi="Times New Roman" w:cs="Times New Roman"/>
          <w:sz w:val="24"/>
          <w:szCs w:val="24"/>
          <w:lang w:val="en-US"/>
        </w:rPr>
        <w:t>W</w:t>
      </w:r>
      <w:r w:rsidRPr="00914D56">
        <w:rPr>
          <w:rFonts w:ascii="Times New Roman" w:hAnsi="Times New Roman" w:cs="Times New Roman"/>
          <w:sz w:val="24"/>
          <w:szCs w:val="24"/>
        </w:rPr>
        <w:t xml:space="preserv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lastRenderedPageBreak/>
        <w:t xml:space="preserve">           Подставляя значения </w:t>
      </w:r>
      <w:r w:rsidRPr="00914D56">
        <w:rPr>
          <w:rFonts w:ascii="Times New Roman" w:hAnsi="Times New Roman" w:cs="Times New Roman"/>
          <w:sz w:val="24"/>
          <w:szCs w:val="24"/>
        </w:rPr>
        <w:sym w:font="Symbol" w:char="F06C"/>
      </w:r>
      <w:r w:rsidRPr="00914D56">
        <w:rPr>
          <w:rFonts w:ascii="Times New Roman" w:hAnsi="Times New Roman" w:cs="Times New Roman"/>
          <w:sz w:val="24"/>
          <w:szCs w:val="24"/>
        </w:rPr>
        <w:t xml:space="preserve"> ~ 5</w:t>
      </w:r>
      <w:r w:rsidRPr="00914D56">
        <w:rPr>
          <w:rFonts w:ascii="Times New Roman" w:hAnsi="Times New Roman" w:cs="Times New Roman"/>
          <w:sz w:val="24"/>
          <w:szCs w:val="24"/>
          <w:lang w:val="en-US"/>
        </w:rPr>
        <w:sym w:font="Symbol" w:char="F0D7"/>
      </w:r>
      <w:r w:rsidRPr="00914D56">
        <w:rPr>
          <w:rFonts w:ascii="Times New Roman" w:hAnsi="Times New Roman" w:cs="Times New Roman"/>
          <w:sz w:val="24"/>
          <w:szCs w:val="24"/>
        </w:rPr>
        <w:t>10</w:t>
      </w:r>
      <w:r w:rsidRPr="00914D56">
        <w:rPr>
          <w:rFonts w:ascii="Times New Roman" w:hAnsi="Times New Roman" w:cs="Times New Roman"/>
          <w:sz w:val="24"/>
          <w:szCs w:val="24"/>
          <w:vertAlign w:val="superscript"/>
        </w:rPr>
        <w:t>-10</w:t>
      </w:r>
      <w:r w:rsidRPr="00914D56">
        <w:rPr>
          <w:rFonts w:ascii="Times New Roman" w:hAnsi="Times New Roman" w:cs="Times New Roman"/>
          <w:sz w:val="24"/>
          <w:szCs w:val="24"/>
        </w:rPr>
        <w:t xml:space="preserve"> м, </w:t>
      </w:r>
      <w:r w:rsidRPr="00914D56">
        <w:rPr>
          <w:rFonts w:ascii="Times New Roman" w:hAnsi="Times New Roman" w:cs="Times New Roman"/>
          <w:sz w:val="24"/>
          <w:szCs w:val="24"/>
          <w:lang w:val="en-US"/>
        </w:rPr>
        <w:t>W</w:t>
      </w:r>
      <w:r w:rsidRPr="00914D56">
        <w:rPr>
          <w:rFonts w:ascii="Times New Roman" w:hAnsi="Times New Roman" w:cs="Times New Roman"/>
          <w:sz w:val="24"/>
          <w:szCs w:val="24"/>
        </w:rPr>
        <w:t xml:space="preserve"> ~ 5 эВ, получим, что </w:t>
      </w:r>
      <w:proofErr w:type="gramStart"/>
      <w:r w:rsidRPr="00914D56">
        <w:rPr>
          <w:rFonts w:ascii="Times New Roman" w:hAnsi="Times New Roman" w:cs="Times New Roman"/>
          <w:sz w:val="24"/>
          <w:szCs w:val="24"/>
          <w:lang w:val="en-US"/>
        </w:rPr>
        <w:t>E</w:t>
      </w:r>
      <w:proofErr w:type="gramEnd"/>
      <w:r w:rsidRPr="00914D56">
        <w:rPr>
          <w:rFonts w:ascii="Times New Roman" w:hAnsi="Times New Roman" w:cs="Times New Roman"/>
          <w:sz w:val="24"/>
          <w:szCs w:val="24"/>
          <w:vertAlign w:val="subscript"/>
        </w:rPr>
        <w:t>пред</w:t>
      </w:r>
      <w:r w:rsidRPr="00914D56">
        <w:rPr>
          <w:rFonts w:ascii="Times New Roman" w:hAnsi="Times New Roman" w:cs="Times New Roman"/>
          <w:sz w:val="24"/>
          <w:szCs w:val="24"/>
        </w:rPr>
        <w:t>~ 10</w:t>
      </w:r>
      <w:r w:rsidRPr="00914D56">
        <w:rPr>
          <w:rFonts w:ascii="Times New Roman" w:hAnsi="Times New Roman" w:cs="Times New Roman"/>
          <w:sz w:val="24"/>
          <w:szCs w:val="24"/>
          <w:vertAlign w:val="superscript"/>
        </w:rPr>
        <w:t xml:space="preserve">10 </w:t>
      </w:r>
      <w:r w:rsidRPr="00914D56">
        <w:rPr>
          <w:rFonts w:ascii="Times New Roman" w:hAnsi="Times New Roman" w:cs="Times New Roman"/>
          <w:sz w:val="24"/>
          <w:szCs w:val="24"/>
        </w:rPr>
        <w:t xml:space="preserve">В/м. Эксперименты дают значения на 3-4 порядка меньше.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Рассмотрим характер некоторых эмпирических зависимостей электрической прочности жидких диэлектриков от различных факторов.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color w:val="0000FF"/>
          <w:sz w:val="24"/>
          <w:szCs w:val="24"/>
          <w:u w:val="single"/>
        </w:rPr>
        <w:t xml:space="preserve">Зависимость от давления </w:t>
      </w:r>
      <w:r w:rsidRPr="00914D56">
        <w:rPr>
          <w:rFonts w:ascii="Times New Roman" w:hAnsi="Times New Roman" w:cs="Times New Roman"/>
          <w:sz w:val="24"/>
          <w:szCs w:val="24"/>
        </w:rPr>
        <w:t>Электрическая прочность жидкостей зависит от давления достаточно слабо</w:t>
      </w:r>
      <w:proofErr w:type="gramStart"/>
      <w:r w:rsidRPr="00914D56">
        <w:rPr>
          <w:rFonts w:ascii="Times New Roman" w:hAnsi="Times New Roman" w:cs="Times New Roman"/>
          <w:sz w:val="24"/>
          <w:szCs w:val="24"/>
        </w:rPr>
        <w:t xml:space="preserve"> Е</w:t>
      </w:r>
      <w:proofErr w:type="gramEnd"/>
      <w:r w:rsidRPr="00914D56">
        <w:rPr>
          <w:rFonts w:ascii="Times New Roman" w:hAnsi="Times New Roman" w:cs="Times New Roman"/>
          <w:sz w:val="24"/>
          <w:szCs w:val="24"/>
        </w:rPr>
        <w:t xml:space="preserve"> ~p</w:t>
      </w:r>
      <w:r w:rsidRPr="00914D56">
        <w:rPr>
          <w:rFonts w:ascii="Times New Roman" w:hAnsi="Times New Roman" w:cs="Times New Roman"/>
          <w:sz w:val="24"/>
          <w:szCs w:val="24"/>
          <w:vertAlign w:val="superscript"/>
        </w:rPr>
        <w:t>1/6-1/12</w:t>
      </w:r>
      <w:r w:rsidRPr="00914D56">
        <w:rPr>
          <w:rFonts w:ascii="Times New Roman" w:hAnsi="Times New Roman" w:cs="Times New Roman"/>
          <w:sz w:val="24"/>
          <w:szCs w:val="24"/>
        </w:rPr>
        <w:t xml:space="preserve"> . Иногда эту зависимость представляют в виде кривой с насыщением.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color w:val="0000FF"/>
          <w:sz w:val="24"/>
          <w:szCs w:val="24"/>
          <w:u w:val="single"/>
        </w:rPr>
        <w:t xml:space="preserve"> Температурная зависимость</w:t>
      </w:r>
      <w:r w:rsidRPr="00914D56">
        <w:rPr>
          <w:rFonts w:ascii="Times New Roman" w:hAnsi="Times New Roman" w:cs="Times New Roman"/>
          <w:color w:val="0000FF"/>
          <w:sz w:val="24"/>
          <w:szCs w:val="24"/>
        </w:rPr>
        <w:t xml:space="preserve">. </w:t>
      </w:r>
      <w:r w:rsidRPr="00914D56">
        <w:rPr>
          <w:rFonts w:ascii="Times New Roman" w:hAnsi="Times New Roman" w:cs="Times New Roman"/>
          <w:sz w:val="24"/>
          <w:szCs w:val="24"/>
        </w:rPr>
        <w:t>Эта зависимость зачастую имеет достаточно сложный вид. Например для технически чистого трансформаторного масла электрическая прочность с ростом температуры от отрицательных температур до 30-40</w:t>
      </w:r>
      <w:proofErr w:type="gramStart"/>
      <w:r w:rsidRPr="00914D56">
        <w:rPr>
          <w:rFonts w:ascii="Times New Roman" w:hAnsi="Times New Roman" w:cs="Times New Roman"/>
          <w:sz w:val="24"/>
          <w:szCs w:val="24"/>
        </w:rPr>
        <w:t xml:space="preserve"> </w:t>
      </w:r>
      <w:r w:rsidRPr="00914D56">
        <w:rPr>
          <w:rFonts w:ascii="Times New Roman" w:hAnsi="Times New Roman" w:cs="Times New Roman"/>
          <w:sz w:val="24"/>
          <w:szCs w:val="24"/>
        </w:rPr>
        <w:sym w:font="Symbol" w:char="F0B0"/>
      </w:r>
      <w:r w:rsidRPr="00914D56">
        <w:rPr>
          <w:rFonts w:ascii="Times New Roman" w:hAnsi="Times New Roman" w:cs="Times New Roman"/>
          <w:sz w:val="24"/>
          <w:szCs w:val="24"/>
        </w:rPr>
        <w:t>С</w:t>
      </w:r>
      <w:proofErr w:type="gramEnd"/>
      <w:r w:rsidRPr="00914D56">
        <w:rPr>
          <w:rFonts w:ascii="Times New Roman" w:hAnsi="Times New Roman" w:cs="Times New Roman"/>
          <w:sz w:val="24"/>
          <w:szCs w:val="24"/>
        </w:rPr>
        <w:t xml:space="preserve"> уменьшается, затем возрастает в диапазоне до 50-70 </w:t>
      </w:r>
      <w:r w:rsidRPr="00914D56">
        <w:rPr>
          <w:rFonts w:ascii="Times New Roman" w:hAnsi="Times New Roman" w:cs="Times New Roman"/>
          <w:sz w:val="24"/>
          <w:szCs w:val="24"/>
        </w:rPr>
        <w:sym w:font="Symbol" w:char="F0B0"/>
      </w:r>
      <w:r w:rsidRPr="00914D56">
        <w:rPr>
          <w:rFonts w:ascii="Times New Roman" w:hAnsi="Times New Roman" w:cs="Times New Roman"/>
          <w:sz w:val="24"/>
          <w:szCs w:val="24"/>
        </w:rPr>
        <w:t xml:space="preserve">С и потом снова убывает. Для чистых жидкостей, как правило, наблюдаются три области зависимостей: при низких температурах электрическая прочность падает по мере роста температуры, затем очень слабо меняется и вблизи температуры кипения опять заметное падение. Объяснение этому будет дано ниже.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color w:val="0000FF"/>
          <w:sz w:val="24"/>
          <w:szCs w:val="24"/>
          <w:u w:val="single"/>
        </w:rPr>
        <w:t xml:space="preserve">Зависимость от межэлектродного зазора. </w:t>
      </w:r>
      <w:r w:rsidRPr="00914D56">
        <w:rPr>
          <w:rFonts w:ascii="Times New Roman" w:hAnsi="Times New Roman" w:cs="Times New Roman"/>
          <w:sz w:val="24"/>
          <w:szCs w:val="24"/>
        </w:rPr>
        <w:t xml:space="preserve">При малых зазорах пробивная напряженность поля резко нарастает с уменьшением зазора. Согласно экспериментальным данным в микронных зазорах пробивная напряженность доходит до 10 МВ/см.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color w:val="0000FF"/>
          <w:sz w:val="24"/>
          <w:szCs w:val="24"/>
          <w:u w:val="single"/>
        </w:rPr>
        <w:t>Зависимость от площади</w:t>
      </w:r>
      <w:proofErr w:type="gramStart"/>
      <w:r w:rsidRPr="00914D56">
        <w:rPr>
          <w:rFonts w:ascii="Times New Roman" w:hAnsi="Times New Roman" w:cs="Times New Roman"/>
          <w:sz w:val="24"/>
          <w:szCs w:val="24"/>
        </w:rPr>
        <w:t xml:space="preserve"> Э</w:t>
      </w:r>
      <w:proofErr w:type="gramEnd"/>
      <w:r w:rsidRPr="00914D56">
        <w:rPr>
          <w:rFonts w:ascii="Times New Roman" w:hAnsi="Times New Roman" w:cs="Times New Roman"/>
          <w:sz w:val="24"/>
          <w:szCs w:val="24"/>
        </w:rPr>
        <w:t>та зависимость - чисто эмпирическая, имеет вид Е = Е</w:t>
      </w:r>
      <w:r w:rsidRPr="00914D56">
        <w:rPr>
          <w:rFonts w:ascii="Times New Roman" w:hAnsi="Times New Roman" w:cs="Times New Roman"/>
          <w:sz w:val="24"/>
          <w:szCs w:val="24"/>
          <w:vertAlign w:val="subscript"/>
        </w:rPr>
        <w:t>0</w:t>
      </w:r>
      <w:r w:rsidRPr="00914D56">
        <w:rPr>
          <w:rFonts w:ascii="Times New Roman" w:hAnsi="Times New Roman" w:cs="Times New Roman"/>
          <w:sz w:val="24"/>
          <w:szCs w:val="24"/>
        </w:rPr>
        <w:t>S</w:t>
      </w:r>
      <w:r w:rsidRPr="00914D56">
        <w:rPr>
          <w:rFonts w:ascii="Times New Roman" w:hAnsi="Times New Roman" w:cs="Times New Roman"/>
          <w:sz w:val="24"/>
          <w:szCs w:val="24"/>
          <w:vertAlign w:val="superscript"/>
        </w:rPr>
        <w:t>-1/10</w:t>
      </w:r>
      <w:r w:rsidRPr="00914D56">
        <w:rPr>
          <w:rFonts w:ascii="Times New Roman" w:hAnsi="Times New Roman" w:cs="Times New Roman"/>
          <w:sz w:val="24"/>
          <w:szCs w:val="24"/>
        </w:rPr>
        <w:t xml:space="preserve"> . Несомненно, что как и в случае пробоя газа она обусловлена вероятностными характеристиками инициирования пробоя.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color w:val="0000FF"/>
          <w:sz w:val="24"/>
          <w:szCs w:val="24"/>
          <w:u w:val="single"/>
        </w:rPr>
        <w:t>Зависимость от влажности</w:t>
      </w:r>
      <w:r w:rsidRPr="00914D56">
        <w:rPr>
          <w:rFonts w:ascii="Times New Roman" w:hAnsi="Times New Roman" w:cs="Times New Roman"/>
          <w:sz w:val="24"/>
          <w:szCs w:val="24"/>
        </w:rPr>
        <w:t xml:space="preserve">. Эта зависимость проявляется при малой влажности, менее 0.01% и выражается в резком уменьшении пробивного напряжения с ростом содержания воды. </w:t>
      </w:r>
    </w:p>
    <w:p w:rsidR="00914D56" w:rsidRPr="00914D56" w:rsidRDefault="00914D56" w:rsidP="00914D56">
      <w:pPr>
        <w:spacing w:before="100" w:beforeAutospacing="1" w:after="100" w:afterAutospacing="1"/>
        <w:jc w:val="center"/>
        <w:rPr>
          <w:rFonts w:ascii="Times New Roman" w:hAnsi="Times New Roman" w:cs="Times New Roman"/>
          <w:sz w:val="24"/>
          <w:szCs w:val="24"/>
        </w:rPr>
      </w:pPr>
      <w:r w:rsidRPr="00914D56">
        <w:rPr>
          <w:rFonts w:ascii="Times New Roman" w:hAnsi="Times New Roman" w:cs="Times New Roman"/>
          <w:sz w:val="24"/>
          <w:szCs w:val="24"/>
        </w:rPr>
        <w:tab/>
      </w:r>
      <w:r w:rsidRPr="00914D56">
        <w:rPr>
          <w:rFonts w:ascii="Times New Roman" w:hAnsi="Times New Roman" w:cs="Times New Roman"/>
          <w:noProof/>
          <w:sz w:val="24"/>
          <w:szCs w:val="24"/>
          <w:lang w:eastAsia="ru-RU"/>
        </w:rPr>
        <w:drawing>
          <wp:inline distT="0" distB="0" distL="0" distR="0" wp14:anchorId="36F2EFED" wp14:editId="20EB38F5">
            <wp:extent cx="266700" cy="266700"/>
            <wp:effectExtent l="0" t="0" r="0" b="0"/>
            <wp:docPr id="70" name="Рисунок 70"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14D56">
        <w:rPr>
          <w:rFonts w:ascii="Times New Roman" w:hAnsi="Times New Roman" w:cs="Times New Roman"/>
          <w:b/>
          <w:color w:val="FF0000"/>
          <w:sz w:val="24"/>
          <w:szCs w:val="24"/>
        </w:rPr>
        <w:t>Закономерности импульсного пробоя</w:t>
      </w:r>
      <w:r w:rsidRPr="00914D56">
        <w:rPr>
          <w:rFonts w:ascii="Times New Roman" w:hAnsi="Times New Roman" w:cs="Times New Roman"/>
          <w:color w:val="FF0000"/>
          <w:sz w:val="24"/>
          <w:szCs w:val="24"/>
        </w:rPr>
        <w:t xml:space="preserve"> </w:t>
      </w:r>
      <w:r w:rsidRPr="00914D56">
        <w:rPr>
          <w:rFonts w:ascii="Times New Roman" w:hAnsi="Times New Roman" w:cs="Times New Roman"/>
          <w:b/>
          <w:bCs/>
          <w:color w:val="FF0000"/>
          <w:sz w:val="24"/>
          <w:szCs w:val="24"/>
        </w:rPr>
        <w:t xml:space="preserve">жидкости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При импульсном пробое жидкостей также увеличивается пробивное напряжение по мере укорочения длительности импульса. Электрическая прочность в наносекундном диапазоне может превышать 10-20 МВ/см.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         Для практических целей предложено и широко используется обобщение эмпирических зависимостей в виде т.н. </w:t>
      </w:r>
      <w:r w:rsidRPr="00914D56">
        <w:rPr>
          <w:rFonts w:ascii="Times New Roman" w:hAnsi="Times New Roman" w:cs="Times New Roman"/>
          <w:b/>
          <w:bCs/>
          <w:i/>
          <w:color w:val="0000FF"/>
          <w:sz w:val="24"/>
          <w:szCs w:val="24"/>
        </w:rPr>
        <w:t>формулы Мартина</w:t>
      </w:r>
      <w:r w:rsidRPr="00914D56">
        <w:rPr>
          <w:rFonts w:ascii="Times New Roman" w:hAnsi="Times New Roman" w:cs="Times New Roman"/>
          <w:b/>
          <w:bCs/>
          <w:color w:val="0000FF"/>
          <w:sz w:val="24"/>
          <w:szCs w:val="24"/>
        </w:rPr>
        <w:t>.</w:t>
      </w:r>
      <w:r w:rsidRPr="00914D56">
        <w:rPr>
          <w:rFonts w:ascii="Times New Roman" w:hAnsi="Times New Roman" w:cs="Times New Roman"/>
          <w:sz w:val="24"/>
          <w:szCs w:val="24"/>
        </w:rPr>
        <w:t xml:space="preserv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b/>
          <w:noProof/>
          <w:position w:val="-22"/>
          <w:sz w:val="24"/>
          <w:szCs w:val="24"/>
          <w:lang w:eastAsia="ru-RU"/>
        </w:rPr>
        <w:drawing>
          <wp:inline distT="0" distB="0" distL="0" distR="0" wp14:anchorId="7AF4CB05" wp14:editId="1C1D6B9D">
            <wp:extent cx="1009650" cy="419100"/>
            <wp:effectExtent l="0" t="0" r="0" b="0"/>
            <wp:docPr id="69" name="Рисунок 69" descr="http://sermir.narod.ru/lec/lect9-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rmir.narod.ru/lec/lect9-62.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9650" cy="419100"/>
                    </a:xfrm>
                    <a:prstGeom prst="rect">
                      <a:avLst/>
                    </a:prstGeom>
                    <a:noFill/>
                    <a:ln>
                      <a:noFill/>
                    </a:ln>
                  </pic:spPr>
                </pic:pic>
              </a:graphicData>
            </a:graphic>
          </wp:inline>
        </w:drawing>
      </w:r>
      <w:r w:rsidRPr="00914D56">
        <w:rPr>
          <w:rFonts w:ascii="Times New Roman" w:hAnsi="Times New Roman" w:cs="Times New Roman"/>
          <w:b/>
          <w:sz w:val="24"/>
          <w:szCs w:val="24"/>
        </w:rPr>
        <w:t xml:space="preserve">                                                                                    (9.3)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где постоянная </w:t>
      </w:r>
      <w:r w:rsidRPr="00914D56">
        <w:rPr>
          <w:rFonts w:ascii="Times New Roman" w:hAnsi="Times New Roman" w:cs="Times New Roman"/>
          <w:sz w:val="24"/>
          <w:szCs w:val="24"/>
          <w:lang w:val="en-US"/>
        </w:rPr>
        <w:t>M</w:t>
      </w:r>
      <w:r w:rsidRPr="00914D56">
        <w:rPr>
          <w:rFonts w:ascii="Times New Roman" w:hAnsi="Times New Roman" w:cs="Times New Roman"/>
          <w:sz w:val="24"/>
          <w:szCs w:val="24"/>
        </w:rPr>
        <w:t xml:space="preserve"> зависит от сорта жидкости и имеет размерность МВ/см. В этом выражении длительность импульса </w:t>
      </w:r>
      <w:r w:rsidRPr="00914D56">
        <w:rPr>
          <w:rFonts w:ascii="Times New Roman" w:hAnsi="Times New Roman" w:cs="Times New Roman"/>
          <w:i/>
          <w:sz w:val="24"/>
          <w:szCs w:val="24"/>
        </w:rPr>
        <w:t>t</w:t>
      </w:r>
      <w:r w:rsidRPr="00914D56">
        <w:rPr>
          <w:rFonts w:ascii="Times New Roman" w:hAnsi="Times New Roman" w:cs="Times New Roman"/>
          <w:sz w:val="24"/>
          <w:szCs w:val="24"/>
        </w:rPr>
        <w:t xml:space="preserve"> следует подставлять в микросекундах, давление в атм., а площадь электродов </w:t>
      </w:r>
      <w:r w:rsidRPr="00914D56">
        <w:rPr>
          <w:rFonts w:ascii="Times New Roman" w:hAnsi="Times New Roman" w:cs="Times New Roman"/>
          <w:i/>
          <w:sz w:val="24"/>
          <w:szCs w:val="24"/>
        </w:rPr>
        <w:t>S</w:t>
      </w:r>
      <w:r w:rsidRPr="00914D56">
        <w:rPr>
          <w:rFonts w:ascii="Times New Roman" w:hAnsi="Times New Roman" w:cs="Times New Roman"/>
          <w:sz w:val="24"/>
          <w:szCs w:val="24"/>
        </w:rPr>
        <w:t xml:space="preserve"> - в см</w:t>
      </w:r>
      <w:proofErr w:type="gramStart"/>
      <w:r w:rsidRPr="00914D56">
        <w:rPr>
          <w:rFonts w:ascii="Times New Roman" w:hAnsi="Times New Roman" w:cs="Times New Roman"/>
          <w:sz w:val="24"/>
          <w:szCs w:val="24"/>
          <w:vertAlign w:val="superscript"/>
        </w:rPr>
        <w:t>2</w:t>
      </w:r>
      <w:proofErr w:type="gramEnd"/>
      <w:r w:rsidRPr="00914D56">
        <w:rPr>
          <w:rFonts w:ascii="Times New Roman" w:hAnsi="Times New Roman" w:cs="Times New Roman"/>
          <w:sz w:val="24"/>
          <w:szCs w:val="24"/>
        </w:rPr>
        <w:t xml:space="preserve">. </w:t>
      </w:r>
      <w:proofErr w:type="gramStart"/>
      <w:r w:rsidRPr="00914D56">
        <w:rPr>
          <w:rFonts w:ascii="Times New Roman" w:hAnsi="Times New Roman" w:cs="Times New Roman"/>
          <w:sz w:val="24"/>
          <w:szCs w:val="24"/>
        </w:rPr>
        <w:t>Постоянная</w:t>
      </w:r>
      <w:proofErr w:type="gramEnd"/>
      <w:r w:rsidRPr="00914D56">
        <w:rPr>
          <w:rFonts w:ascii="Times New Roman" w:hAnsi="Times New Roman" w:cs="Times New Roman"/>
          <w:sz w:val="24"/>
          <w:szCs w:val="24"/>
        </w:rPr>
        <w:t xml:space="preserve"> </w:t>
      </w:r>
      <w:r w:rsidRPr="00914D56">
        <w:rPr>
          <w:rFonts w:ascii="Times New Roman" w:hAnsi="Times New Roman" w:cs="Times New Roman"/>
          <w:i/>
          <w:sz w:val="24"/>
          <w:szCs w:val="24"/>
        </w:rPr>
        <w:t>А</w:t>
      </w:r>
      <w:r w:rsidRPr="00914D56">
        <w:rPr>
          <w:rFonts w:ascii="Times New Roman" w:hAnsi="Times New Roman" w:cs="Times New Roman"/>
          <w:sz w:val="24"/>
          <w:szCs w:val="24"/>
        </w:rPr>
        <w:t xml:space="preserve"> составляет 0.7 МВ/см для </w:t>
      </w:r>
      <w:proofErr w:type="spellStart"/>
      <w:r w:rsidRPr="00914D56">
        <w:rPr>
          <w:rFonts w:ascii="Times New Roman" w:hAnsi="Times New Roman" w:cs="Times New Roman"/>
          <w:sz w:val="24"/>
          <w:szCs w:val="24"/>
        </w:rPr>
        <w:t>гексана</w:t>
      </w:r>
      <w:proofErr w:type="spellEnd"/>
      <w:r w:rsidRPr="00914D56">
        <w:rPr>
          <w:rFonts w:ascii="Times New Roman" w:hAnsi="Times New Roman" w:cs="Times New Roman"/>
          <w:sz w:val="24"/>
          <w:szCs w:val="24"/>
        </w:rPr>
        <w:t xml:space="preserve"> и трансформаторного масла, 0.6 МВ/см для глицерина, 0.5 МВ/см для этилового спирта, 0.6 МВ/см для воды в случае пробоя с катода, 0.3 МВ/см в случае пробоя с анода. </w:t>
      </w:r>
    </w:p>
    <w:p w:rsidR="00914D56" w:rsidRPr="00914D56" w:rsidRDefault="00914D56" w:rsidP="00914D56">
      <w:pPr>
        <w:spacing w:before="100" w:beforeAutospacing="1" w:after="100" w:afterAutospacing="1"/>
        <w:ind w:firstLine="708"/>
        <w:jc w:val="both"/>
        <w:rPr>
          <w:rFonts w:ascii="Times New Roman" w:hAnsi="Times New Roman" w:cs="Times New Roman"/>
          <w:sz w:val="24"/>
          <w:szCs w:val="24"/>
        </w:rPr>
      </w:pPr>
      <w:r w:rsidRPr="00914D56">
        <w:rPr>
          <w:rFonts w:ascii="Times New Roman" w:hAnsi="Times New Roman" w:cs="Times New Roman"/>
          <w:sz w:val="24"/>
          <w:szCs w:val="24"/>
        </w:rPr>
        <w:lastRenderedPageBreak/>
        <w:t xml:space="preserve">Для пробоя жидкостей существуют специфические зависимости электрической прочности от наличия примесей. В </w:t>
      </w:r>
      <w:proofErr w:type="gramStart"/>
      <w:r w:rsidRPr="00914D56">
        <w:rPr>
          <w:rFonts w:ascii="Times New Roman" w:hAnsi="Times New Roman" w:cs="Times New Roman"/>
          <w:sz w:val="24"/>
          <w:szCs w:val="24"/>
        </w:rPr>
        <w:t>принципе</w:t>
      </w:r>
      <w:proofErr w:type="gramEnd"/>
      <w:r w:rsidRPr="00914D56">
        <w:rPr>
          <w:rFonts w:ascii="Times New Roman" w:hAnsi="Times New Roman" w:cs="Times New Roman"/>
          <w:sz w:val="24"/>
          <w:szCs w:val="24"/>
        </w:rPr>
        <w:t xml:space="preserve"> увеличение количества таких примесей, как механические твердые частицы, пузырьки, примеси, увеличивающие электропроводность приводит к уменьшению электрической прочности. Зачастую электрическая прочность является </w:t>
      </w:r>
      <w:r w:rsidRPr="00914D56">
        <w:rPr>
          <w:rFonts w:ascii="Times New Roman" w:hAnsi="Times New Roman" w:cs="Times New Roman"/>
          <w:b/>
          <w:bCs/>
          <w:color w:val="0000FF"/>
          <w:sz w:val="24"/>
          <w:szCs w:val="24"/>
        </w:rPr>
        <w:t xml:space="preserve">не </w:t>
      </w:r>
      <w:r w:rsidRPr="00914D56">
        <w:rPr>
          <w:rFonts w:ascii="Times New Roman" w:hAnsi="Times New Roman" w:cs="Times New Roman"/>
          <w:b/>
          <w:bCs/>
          <w:i/>
          <w:color w:val="0000FF"/>
          <w:sz w:val="24"/>
          <w:szCs w:val="24"/>
        </w:rPr>
        <w:t>физической</w:t>
      </w:r>
      <w:r w:rsidRPr="00914D56">
        <w:rPr>
          <w:rFonts w:ascii="Times New Roman" w:hAnsi="Times New Roman" w:cs="Times New Roman"/>
          <w:i/>
          <w:sz w:val="24"/>
          <w:szCs w:val="24"/>
        </w:rPr>
        <w:t xml:space="preserve"> </w:t>
      </w:r>
      <w:r w:rsidRPr="00914D56">
        <w:rPr>
          <w:rFonts w:ascii="Times New Roman" w:hAnsi="Times New Roman" w:cs="Times New Roman"/>
          <w:sz w:val="24"/>
          <w:szCs w:val="24"/>
        </w:rPr>
        <w:t xml:space="preserve">характеристикой жидкости, </w:t>
      </w:r>
      <w:r w:rsidRPr="00914D56">
        <w:rPr>
          <w:rFonts w:ascii="Times New Roman" w:hAnsi="Times New Roman" w:cs="Times New Roman"/>
          <w:b/>
          <w:bCs/>
          <w:color w:val="0000FF"/>
          <w:sz w:val="24"/>
          <w:szCs w:val="24"/>
        </w:rPr>
        <w:t>а</w:t>
      </w:r>
      <w:r w:rsidRPr="00914D56">
        <w:rPr>
          <w:rFonts w:ascii="Times New Roman" w:hAnsi="Times New Roman" w:cs="Times New Roman"/>
          <w:sz w:val="24"/>
          <w:szCs w:val="24"/>
        </w:rPr>
        <w:t xml:space="preserve"> </w:t>
      </w:r>
      <w:r w:rsidRPr="00914D56">
        <w:rPr>
          <w:rFonts w:ascii="Times New Roman" w:hAnsi="Times New Roman" w:cs="Times New Roman"/>
          <w:b/>
          <w:bCs/>
          <w:i/>
          <w:color w:val="0000FF"/>
          <w:sz w:val="24"/>
          <w:szCs w:val="24"/>
        </w:rPr>
        <w:t>технологической</w:t>
      </w:r>
      <w:r w:rsidRPr="00914D56">
        <w:rPr>
          <w:rFonts w:ascii="Times New Roman" w:hAnsi="Times New Roman" w:cs="Times New Roman"/>
          <w:i/>
          <w:sz w:val="24"/>
          <w:szCs w:val="24"/>
        </w:rPr>
        <w:t xml:space="preserve"> </w:t>
      </w:r>
      <w:r w:rsidRPr="00914D56">
        <w:rPr>
          <w:rFonts w:ascii="Times New Roman" w:hAnsi="Times New Roman" w:cs="Times New Roman"/>
          <w:sz w:val="24"/>
          <w:szCs w:val="24"/>
        </w:rPr>
        <w:t xml:space="preserve">характеристикой жидкости и способа ее приготовления.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ab/>
        <w:t xml:space="preserve">К настоящему времени не существует теории, позволяющей получать оценки  электрической  прочности из "первых принципов", т.е. из физической картины </w:t>
      </w:r>
      <w:proofErr w:type="spellStart"/>
      <w:r w:rsidRPr="00914D56">
        <w:rPr>
          <w:rFonts w:ascii="Times New Roman" w:hAnsi="Times New Roman" w:cs="Times New Roman"/>
          <w:sz w:val="24"/>
          <w:szCs w:val="24"/>
        </w:rPr>
        <w:t>предпробивных</w:t>
      </w:r>
      <w:proofErr w:type="spellEnd"/>
      <w:r w:rsidRPr="00914D56">
        <w:rPr>
          <w:rFonts w:ascii="Times New Roman" w:hAnsi="Times New Roman" w:cs="Times New Roman"/>
          <w:sz w:val="24"/>
          <w:szCs w:val="24"/>
        </w:rPr>
        <w:t xml:space="preserve"> явлений. Наиболее очевидной представляется гипотеза об ударной ионизации электронами молекул жидкости. На основе этой гипотезы разработан ряд моделей пробоя, позволяющих оценить электрическую прочность простых углеводородных жидкостей и даже предсказать характер изменения электрической прочности с разветвлением структуры молекул. Например, в одной из моделей считается</w:t>
      </w:r>
      <w:proofErr w:type="gramStart"/>
      <w:r w:rsidRPr="00914D56">
        <w:rPr>
          <w:rFonts w:ascii="Times New Roman" w:hAnsi="Times New Roman" w:cs="Times New Roman"/>
          <w:sz w:val="24"/>
          <w:szCs w:val="24"/>
        </w:rPr>
        <w:t xml:space="preserve"> ,</w:t>
      </w:r>
      <w:proofErr w:type="gramEnd"/>
      <w:r w:rsidRPr="00914D56">
        <w:rPr>
          <w:rFonts w:ascii="Times New Roman" w:hAnsi="Times New Roman" w:cs="Times New Roman"/>
          <w:sz w:val="24"/>
          <w:szCs w:val="24"/>
        </w:rPr>
        <w:t xml:space="preserve"> что электроны при движении в жидкости взаимодействуют с колебаниями связи С-С или С-Н. Энергия колебаний </w:t>
      </w:r>
      <w:proofErr w:type="spellStart"/>
      <w:r w:rsidRPr="00914D56">
        <w:rPr>
          <w:rFonts w:ascii="Times New Roman" w:hAnsi="Times New Roman" w:cs="Times New Roman"/>
          <w:sz w:val="24"/>
          <w:szCs w:val="24"/>
        </w:rPr>
        <w:t>W</w:t>
      </w:r>
      <w:r w:rsidRPr="00914D56">
        <w:rPr>
          <w:rFonts w:ascii="Times New Roman" w:hAnsi="Times New Roman" w:cs="Times New Roman"/>
          <w:sz w:val="24"/>
          <w:szCs w:val="24"/>
          <w:vertAlign w:val="subscript"/>
        </w:rPr>
        <w:t>v</w:t>
      </w:r>
      <w:proofErr w:type="spellEnd"/>
      <w:r w:rsidRPr="00914D56">
        <w:rPr>
          <w:rFonts w:ascii="Times New Roman" w:hAnsi="Times New Roman" w:cs="Times New Roman"/>
          <w:sz w:val="24"/>
          <w:szCs w:val="24"/>
        </w:rPr>
        <w:t>= h</w:t>
      </w:r>
      <w:r w:rsidRPr="00914D56">
        <w:rPr>
          <w:rFonts w:ascii="Times New Roman" w:hAnsi="Times New Roman" w:cs="Times New Roman"/>
          <w:sz w:val="24"/>
          <w:szCs w:val="24"/>
        </w:rPr>
        <w:sym w:font="Symbol" w:char="F06E"/>
      </w:r>
      <w:r w:rsidRPr="00914D56">
        <w:rPr>
          <w:rFonts w:ascii="Times New Roman" w:hAnsi="Times New Roman" w:cs="Times New Roman"/>
          <w:sz w:val="24"/>
          <w:szCs w:val="24"/>
        </w:rPr>
        <w:t>~10</w:t>
      </w:r>
      <w:r w:rsidRPr="00914D56">
        <w:rPr>
          <w:rFonts w:ascii="Times New Roman" w:hAnsi="Times New Roman" w:cs="Times New Roman"/>
          <w:sz w:val="24"/>
          <w:szCs w:val="24"/>
          <w:vertAlign w:val="superscript"/>
        </w:rPr>
        <w:t>-2</w:t>
      </w:r>
      <w:r w:rsidRPr="00914D56">
        <w:rPr>
          <w:rFonts w:ascii="Times New Roman" w:hAnsi="Times New Roman" w:cs="Times New Roman"/>
          <w:sz w:val="24"/>
          <w:szCs w:val="24"/>
        </w:rPr>
        <w:t>-10</w:t>
      </w:r>
      <w:r w:rsidRPr="00914D56">
        <w:rPr>
          <w:rFonts w:ascii="Times New Roman" w:hAnsi="Times New Roman" w:cs="Times New Roman"/>
          <w:sz w:val="24"/>
          <w:szCs w:val="24"/>
          <w:vertAlign w:val="superscript"/>
        </w:rPr>
        <w:t>-1</w:t>
      </w:r>
      <w:r w:rsidRPr="00914D56">
        <w:rPr>
          <w:rFonts w:ascii="Times New Roman" w:hAnsi="Times New Roman" w:cs="Times New Roman"/>
          <w:sz w:val="24"/>
          <w:szCs w:val="24"/>
        </w:rPr>
        <w:t xml:space="preserve"> эВ много </w:t>
      </w:r>
      <w:proofErr w:type="gramStart"/>
      <w:r w:rsidRPr="00914D56">
        <w:rPr>
          <w:rFonts w:ascii="Times New Roman" w:hAnsi="Times New Roman" w:cs="Times New Roman"/>
          <w:sz w:val="24"/>
          <w:szCs w:val="24"/>
        </w:rPr>
        <w:t>меньше</w:t>
      </w:r>
      <w:proofErr w:type="gramEnd"/>
      <w:r w:rsidRPr="00914D56">
        <w:rPr>
          <w:rFonts w:ascii="Times New Roman" w:hAnsi="Times New Roman" w:cs="Times New Roman"/>
          <w:sz w:val="24"/>
          <w:szCs w:val="24"/>
        </w:rPr>
        <w:t xml:space="preserve"> чем энергия ионизации 10 эВ. Если электрон набирает энергию больше </w:t>
      </w:r>
      <w:proofErr w:type="spellStart"/>
      <w:r w:rsidRPr="00914D56">
        <w:rPr>
          <w:rFonts w:ascii="Times New Roman" w:hAnsi="Times New Roman" w:cs="Times New Roman"/>
          <w:sz w:val="24"/>
          <w:szCs w:val="24"/>
        </w:rPr>
        <w:t>W</w:t>
      </w:r>
      <w:r w:rsidRPr="00914D56">
        <w:rPr>
          <w:rFonts w:ascii="Times New Roman" w:hAnsi="Times New Roman" w:cs="Times New Roman"/>
          <w:sz w:val="24"/>
          <w:szCs w:val="24"/>
          <w:vertAlign w:val="subscript"/>
        </w:rPr>
        <w:t>v</w:t>
      </w:r>
      <w:proofErr w:type="spellEnd"/>
      <w:r w:rsidRPr="00914D56">
        <w:rPr>
          <w:rFonts w:ascii="Times New Roman" w:hAnsi="Times New Roman" w:cs="Times New Roman"/>
          <w:sz w:val="24"/>
          <w:szCs w:val="24"/>
        </w:rPr>
        <w:t xml:space="preserve"> , </w:t>
      </w:r>
      <w:proofErr w:type="gramStart"/>
      <w:r w:rsidRPr="00914D56">
        <w:rPr>
          <w:rFonts w:ascii="Times New Roman" w:hAnsi="Times New Roman" w:cs="Times New Roman"/>
          <w:sz w:val="24"/>
          <w:szCs w:val="24"/>
        </w:rPr>
        <w:t>то</w:t>
      </w:r>
      <w:proofErr w:type="gramEnd"/>
      <w:r w:rsidRPr="00914D56">
        <w:rPr>
          <w:rFonts w:ascii="Times New Roman" w:hAnsi="Times New Roman" w:cs="Times New Roman"/>
          <w:sz w:val="24"/>
          <w:szCs w:val="24"/>
        </w:rPr>
        <w:t xml:space="preserve"> по мнению авторов, он может двигаться без потерь до достижения энергии ионизации. Подбор параметров дает возможность получить значения электрической  прочности </w:t>
      </w:r>
      <w:proofErr w:type="spellStart"/>
      <w:proofErr w:type="gramStart"/>
      <w:r w:rsidRPr="00914D56">
        <w:rPr>
          <w:rFonts w:ascii="Times New Roman" w:hAnsi="Times New Roman" w:cs="Times New Roman"/>
          <w:i/>
          <w:sz w:val="24"/>
          <w:szCs w:val="24"/>
        </w:rPr>
        <w:t>E</w:t>
      </w:r>
      <w:proofErr w:type="gramEnd"/>
      <w:r w:rsidRPr="00914D56">
        <w:rPr>
          <w:rFonts w:ascii="Times New Roman" w:hAnsi="Times New Roman" w:cs="Times New Roman"/>
          <w:i/>
          <w:sz w:val="24"/>
          <w:szCs w:val="24"/>
          <w:vertAlign w:val="subscript"/>
        </w:rPr>
        <w:t>пр</w:t>
      </w:r>
      <w:proofErr w:type="spellEnd"/>
      <w:r w:rsidRPr="00914D56">
        <w:rPr>
          <w:rFonts w:ascii="Times New Roman" w:hAnsi="Times New Roman" w:cs="Times New Roman"/>
          <w:sz w:val="24"/>
          <w:szCs w:val="24"/>
        </w:rPr>
        <w:t xml:space="preserve">, близкие к экспериментальным данным. Однако при  слабых изменениях  внешних  условий: температуры </w:t>
      </w:r>
      <w:r w:rsidRPr="00914D56">
        <w:rPr>
          <w:rFonts w:ascii="Times New Roman" w:hAnsi="Times New Roman" w:cs="Times New Roman"/>
          <w:i/>
          <w:sz w:val="24"/>
          <w:szCs w:val="24"/>
        </w:rPr>
        <w:t>Т</w:t>
      </w:r>
      <w:r w:rsidRPr="00914D56">
        <w:rPr>
          <w:rFonts w:ascii="Times New Roman" w:hAnsi="Times New Roman" w:cs="Times New Roman"/>
          <w:sz w:val="24"/>
          <w:szCs w:val="24"/>
        </w:rPr>
        <w:t xml:space="preserve">, давления </w:t>
      </w:r>
      <w:proofErr w:type="gramStart"/>
      <w:r w:rsidRPr="00914D56">
        <w:rPr>
          <w:rFonts w:ascii="Times New Roman" w:hAnsi="Times New Roman" w:cs="Times New Roman"/>
          <w:i/>
          <w:sz w:val="24"/>
          <w:szCs w:val="24"/>
        </w:rPr>
        <w:t>Р</w:t>
      </w:r>
      <w:proofErr w:type="gramEnd"/>
      <w:r w:rsidRPr="00914D56">
        <w:rPr>
          <w:rFonts w:ascii="Times New Roman" w:hAnsi="Times New Roman" w:cs="Times New Roman"/>
          <w:i/>
          <w:sz w:val="24"/>
          <w:szCs w:val="24"/>
        </w:rPr>
        <w:t>,</w:t>
      </w:r>
      <w:r w:rsidRPr="00914D56">
        <w:rPr>
          <w:rFonts w:ascii="Times New Roman" w:hAnsi="Times New Roman" w:cs="Times New Roman"/>
          <w:sz w:val="24"/>
          <w:szCs w:val="24"/>
        </w:rPr>
        <w:t xml:space="preserve"> длительности импульса</w:t>
      </w:r>
      <w:r w:rsidRPr="00914D56">
        <w:rPr>
          <w:rFonts w:ascii="Times New Roman" w:hAnsi="Times New Roman" w:cs="Times New Roman"/>
          <w:i/>
          <w:sz w:val="24"/>
          <w:szCs w:val="24"/>
        </w:rPr>
        <w:t xml:space="preserve"> t</w:t>
      </w:r>
      <w:r w:rsidRPr="00914D56">
        <w:rPr>
          <w:rFonts w:ascii="Times New Roman" w:hAnsi="Times New Roman" w:cs="Times New Roman"/>
          <w:sz w:val="24"/>
          <w:szCs w:val="24"/>
        </w:rPr>
        <w:t xml:space="preserve"> теоретические оценки существенно расходятся с экспериментом. Согласно моделям </w:t>
      </w:r>
      <w:proofErr w:type="spellStart"/>
      <w:r w:rsidRPr="00914D56">
        <w:rPr>
          <w:rFonts w:ascii="Times New Roman" w:hAnsi="Times New Roman" w:cs="Times New Roman"/>
          <w:i/>
          <w:sz w:val="24"/>
          <w:szCs w:val="24"/>
        </w:rPr>
        <w:t>E</w:t>
      </w:r>
      <w:r w:rsidRPr="00914D56">
        <w:rPr>
          <w:rFonts w:ascii="Times New Roman" w:hAnsi="Times New Roman" w:cs="Times New Roman"/>
          <w:i/>
          <w:sz w:val="24"/>
          <w:szCs w:val="24"/>
          <w:vertAlign w:val="subscript"/>
        </w:rPr>
        <w:t>пр</w:t>
      </w:r>
      <w:proofErr w:type="spellEnd"/>
      <w:r w:rsidRPr="00914D56">
        <w:rPr>
          <w:rFonts w:ascii="Times New Roman" w:hAnsi="Times New Roman" w:cs="Times New Roman"/>
          <w:sz w:val="24"/>
          <w:szCs w:val="24"/>
        </w:rPr>
        <w:t xml:space="preserve"> является характеристикой жидкости и не зависит от </w:t>
      </w:r>
      <w:r w:rsidRPr="00914D56">
        <w:rPr>
          <w:rFonts w:ascii="Times New Roman" w:hAnsi="Times New Roman" w:cs="Times New Roman"/>
          <w:i/>
          <w:sz w:val="24"/>
          <w:szCs w:val="24"/>
        </w:rPr>
        <w:t>Т</w:t>
      </w:r>
      <w:r w:rsidRPr="00914D56">
        <w:rPr>
          <w:rFonts w:ascii="Times New Roman" w:hAnsi="Times New Roman" w:cs="Times New Roman"/>
          <w:sz w:val="24"/>
          <w:szCs w:val="24"/>
        </w:rPr>
        <w:t xml:space="preserve"> и </w:t>
      </w:r>
      <w:proofErr w:type="gramStart"/>
      <w:r w:rsidRPr="00914D56">
        <w:rPr>
          <w:rFonts w:ascii="Times New Roman" w:hAnsi="Times New Roman" w:cs="Times New Roman"/>
          <w:i/>
          <w:sz w:val="24"/>
          <w:szCs w:val="24"/>
        </w:rPr>
        <w:t>Р</w:t>
      </w:r>
      <w:proofErr w:type="gramEnd"/>
      <w:r w:rsidRPr="00914D56">
        <w:rPr>
          <w:rFonts w:ascii="Times New Roman" w:hAnsi="Times New Roman" w:cs="Times New Roman"/>
          <w:i/>
          <w:sz w:val="24"/>
          <w:szCs w:val="24"/>
        </w:rPr>
        <w:t>,</w:t>
      </w:r>
      <w:r w:rsidRPr="00914D56">
        <w:rPr>
          <w:rFonts w:ascii="Times New Roman" w:hAnsi="Times New Roman" w:cs="Times New Roman"/>
          <w:sz w:val="24"/>
          <w:szCs w:val="24"/>
        </w:rPr>
        <w:t xml:space="preserve"> тогда как в эксперименте </w:t>
      </w:r>
      <w:proofErr w:type="spellStart"/>
      <w:r w:rsidRPr="00914D56">
        <w:rPr>
          <w:rFonts w:ascii="Times New Roman" w:hAnsi="Times New Roman" w:cs="Times New Roman"/>
          <w:i/>
          <w:sz w:val="24"/>
          <w:szCs w:val="24"/>
        </w:rPr>
        <w:t>E</w:t>
      </w:r>
      <w:r w:rsidRPr="00914D56">
        <w:rPr>
          <w:rFonts w:ascii="Times New Roman" w:hAnsi="Times New Roman" w:cs="Times New Roman"/>
          <w:i/>
          <w:sz w:val="24"/>
          <w:szCs w:val="24"/>
          <w:vertAlign w:val="subscript"/>
        </w:rPr>
        <w:t>пр</w:t>
      </w:r>
      <w:proofErr w:type="spellEnd"/>
      <w:r w:rsidRPr="00914D56">
        <w:rPr>
          <w:rFonts w:ascii="Times New Roman" w:hAnsi="Times New Roman" w:cs="Times New Roman"/>
          <w:sz w:val="24"/>
          <w:szCs w:val="24"/>
        </w:rPr>
        <w:t xml:space="preserve"> может изменяться в несколько  раз при изменении температуры и давления. Столь явное расхождение требует учета других процессов, зависящих от внешних условий.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ab/>
        <w:t xml:space="preserve">Появление моделей, связанных с зарождением в жидкости парогазовой фазы, позволило объяснить на качественном уровне ряд зависимостей. Критерии пробоя основаны на создании условий для появления пузырьков за счет кипения жидкости при протекании тока, либо за счет кавитации под действием электростатических или кулоновских сил. Принципиальными недостатками моделей являются несоответствие эксперименту расчетных зависимостей </w:t>
      </w:r>
      <w:proofErr w:type="spellStart"/>
      <w:proofErr w:type="gramStart"/>
      <w:r w:rsidRPr="00914D56">
        <w:rPr>
          <w:rFonts w:ascii="Times New Roman" w:hAnsi="Times New Roman" w:cs="Times New Roman"/>
          <w:i/>
          <w:sz w:val="24"/>
          <w:szCs w:val="24"/>
        </w:rPr>
        <w:t>E</w:t>
      </w:r>
      <w:proofErr w:type="gramEnd"/>
      <w:r w:rsidRPr="00914D56">
        <w:rPr>
          <w:rFonts w:ascii="Times New Roman" w:hAnsi="Times New Roman" w:cs="Times New Roman"/>
          <w:i/>
          <w:sz w:val="24"/>
          <w:szCs w:val="24"/>
          <w:vertAlign w:val="subscript"/>
        </w:rPr>
        <w:t>пр</w:t>
      </w:r>
      <w:proofErr w:type="spellEnd"/>
      <w:r w:rsidRPr="00914D56">
        <w:rPr>
          <w:rFonts w:ascii="Times New Roman" w:hAnsi="Times New Roman" w:cs="Times New Roman"/>
          <w:i/>
          <w:sz w:val="24"/>
          <w:szCs w:val="24"/>
        </w:rPr>
        <w:t>(</w:t>
      </w:r>
      <w:proofErr w:type="spellStart"/>
      <w:r w:rsidRPr="00914D56">
        <w:rPr>
          <w:rFonts w:ascii="Times New Roman" w:hAnsi="Times New Roman" w:cs="Times New Roman"/>
          <w:i/>
          <w:sz w:val="24"/>
          <w:szCs w:val="24"/>
        </w:rPr>
        <w:t>t,P</w:t>
      </w:r>
      <w:proofErr w:type="spellEnd"/>
      <w:r w:rsidRPr="00914D56">
        <w:rPr>
          <w:rFonts w:ascii="Times New Roman" w:hAnsi="Times New Roman" w:cs="Times New Roman"/>
          <w:i/>
          <w:sz w:val="24"/>
          <w:szCs w:val="24"/>
        </w:rPr>
        <w:t>).</w:t>
      </w:r>
      <w:r w:rsidRPr="00914D56">
        <w:rPr>
          <w:rFonts w:ascii="Times New Roman" w:hAnsi="Times New Roman" w:cs="Times New Roman"/>
          <w:sz w:val="24"/>
          <w:szCs w:val="24"/>
        </w:rPr>
        <w:t xml:space="preserve"> Расчетная электрическая прочность оказывается одинаковой для импульсов любой длительности, что противоречит практике. Согласно экспериментальным данным </w:t>
      </w:r>
      <w:proofErr w:type="spellStart"/>
      <w:r w:rsidRPr="00914D56">
        <w:rPr>
          <w:rFonts w:ascii="Times New Roman" w:hAnsi="Times New Roman" w:cs="Times New Roman"/>
          <w:i/>
          <w:sz w:val="24"/>
          <w:szCs w:val="24"/>
        </w:rPr>
        <w:t>E</w:t>
      </w:r>
      <w:r w:rsidRPr="00914D56">
        <w:rPr>
          <w:rFonts w:ascii="Times New Roman" w:hAnsi="Times New Roman" w:cs="Times New Roman"/>
          <w:i/>
          <w:sz w:val="24"/>
          <w:szCs w:val="24"/>
          <w:vertAlign w:val="subscript"/>
        </w:rPr>
        <w:t>пр</w:t>
      </w:r>
      <w:proofErr w:type="spellEnd"/>
      <w:r w:rsidRPr="00914D56">
        <w:rPr>
          <w:rFonts w:ascii="Times New Roman" w:hAnsi="Times New Roman" w:cs="Times New Roman"/>
          <w:i/>
          <w:sz w:val="24"/>
          <w:szCs w:val="24"/>
        </w:rPr>
        <w:t>(t)</w:t>
      </w:r>
      <w:r w:rsidRPr="00914D56">
        <w:rPr>
          <w:rFonts w:ascii="Times New Roman" w:hAnsi="Times New Roman" w:cs="Times New Roman"/>
          <w:sz w:val="24"/>
          <w:szCs w:val="24"/>
        </w:rPr>
        <w:t xml:space="preserve"> в микр</w:t>
      </w:r>
      <w:proofErr w:type="gramStart"/>
      <w:r w:rsidRPr="00914D56">
        <w:rPr>
          <w:rFonts w:ascii="Times New Roman" w:hAnsi="Times New Roman" w:cs="Times New Roman"/>
          <w:sz w:val="24"/>
          <w:szCs w:val="24"/>
        </w:rPr>
        <w:t>о-</w:t>
      </w:r>
      <w:proofErr w:type="gramEnd"/>
      <w:r w:rsidRPr="00914D56">
        <w:rPr>
          <w:rFonts w:ascii="Times New Roman" w:hAnsi="Times New Roman" w:cs="Times New Roman"/>
          <w:sz w:val="24"/>
          <w:szCs w:val="24"/>
        </w:rPr>
        <w:t xml:space="preserve"> и </w:t>
      </w:r>
      <w:proofErr w:type="spellStart"/>
      <w:r w:rsidRPr="00914D56">
        <w:rPr>
          <w:rFonts w:ascii="Times New Roman" w:hAnsi="Times New Roman" w:cs="Times New Roman"/>
          <w:sz w:val="24"/>
          <w:szCs w:val="24"/>
        </w:rPr>
        <w:t>субмикро</w:t>
      </w:r>
      <w:proofErr w:type="spellEnd"/>
      <w:r w:rsidRPr="00914D56">
        <w:rPr>
          <w:rFonts w:ascii="Times New Roman" w:hAnsi="Times New Roman" w:cs="Times New Roman"/>
          <w:sz w:val="24"/>
          <w:szCs w:val="24"/>
        </w:rPr>
        <w:t xml:space="preserve">-секундном диапазоне меняется как </w:t>
      </w:r>
      <w:r w:rsidRPr="00914D56">
        <w:rPr>
          <w:rFonts w:ascii="Times New Roman" w:hAnsi="Times New Roman" w:cs="Times New Roman"/>
          <w:i/>
          <w:sz w:val="24"/>
          <w:szCs w:val="24"/>
        </w:rPr>
        <w:t xml:space="preserve">t </w:t>
      </w:r>
      <w:r w:rsidRPr="00914D56">
        <w:rPr>
          <w:rFonts w:ascii="Times New Roman" w:hAnsi="Times New Roman" w:cs="Times New Roman"/>
          <w:i/>
          <w:sz w:val="24"/>
          <w:szCs w:val="24"/>
          <w:vertAlign w:val="superscript"/>
        </w:rPr>
        <w:t>-(1/3-1/5)</w:t>
      </w:r>
      <w:r w:rsidRPr="00914D56">
        <w:rPr>
          <w:rFonts w:ascii="Times New Roman" w:hAnsi="Times New Roman" w:cs="Times New Roman"/>
          <w:i/>
          <w:sz w:val="24"/>
          <w:szCs w:val="24"/>
        </w:rPr>
        <w:t>.</w:t>
      </w:r>
      <w:r w:rsidRPr="00914D56">
        <w:rPr>
          <w:rFonts w:ascii="Times New Roman" w:hAnsi="Times New Roman" w:cs="Times New Roman"/>
          <w:sz w:val="24"/>
          <w:szCs w:val="24"/>
        </w:rPr>
        <w:t xml:space="preserve">  Что касается давления, то в моделях зависимость</w:t>
      </w:r>
      <w:proofErr w:type="gramStart"/>
      <w:r w:rsidRPr="00914D56">
        <w:rPr>
          <w:rFonts w:ascii="Times New Roman" w:hAnsi="Times New Roman" w:cs="Times New Roman"/>
          <w:sz w:val="24"/>
          <w:szCs w:val="24"/>
        </w:rPr>
        <w:t xml:space="preserve"> </w:t>
      </w:r>
      <w:r w:rsidRPr="00914D56">
        <w:rPr>
          <w:rFonts w:ascii="Times New Roman" w:hAnsi="Times New Roman" w:cs="Times New Roman"/>
          <w:i/>
          <w:sz w:val="24"/>
          <w:szCs w:val="24"/>
        </w:rPr>
        <w:t>Е</w:t>
      </w:r>
      <w:proofErr w:type="gramEnd"/>
      <w:r w:rsidRPr="00914D56">
        <w:rPr>
          <w:rFonts w:ascii="Times New Roman" w:hAnsi="Times New Roman" w:cs="Times New Roman"/>
          <w:i/>
          <w:sz w:val="24"/>
          <w:szCs w:val="24"/>
        </w:rPr>
        <w:t>(P)~P</w:t>
      </w:r>
      <w:r w:rsidRPr="00914D56">
        <w:rPr>
          <w:rFonts w:ascii="Times New Roman" w:hAnsi="Times New Roman" w:cs="Times New Roman"/>
          <w:i/>
          <w:sz w:val="24"/>
          <w:szCs w:val="24"/>
          <w:vertAlign w:val="superscript"/>
        </w:rPr>
        <w:t>1/2</w:t>
      </w:r>
      <w:r w:rsidRPr="00914D56">
        <w:rPr>
          <w:rFonts w:ascii="Times New Roman" w:hAnsi="Times New Roman" w:cs="Times New Roman"/>
          <w:sz w:val="24"/>
          <w:szCs w:val="24"/>
        </w:rPr>
        <w:t xml:space="preserve">, что значительно расходится с экспериментом           </w:t>
      </w:r>
      <w:r w:rsidRPr="00914D56">
        <w:rPr>
          <w:rFonts w:ascii="Times New Roman" w:hAnsi="Times New Roman" w:cs="Times New Roman"/>
          <w:i/>
          <w:sz w:val="24"/>
          <w:szCs w:val="24"/>
        </w:rPr>
        <w:t xml:space="preserve">Е(P) ~ P </w:t>
      </w:r>
      <w:r w:rsidRPr="00914D56">
        <w:rPr>
          <w:rFonts w:ascii="Times New Roman" w:hAnsi="Times New Roman" w:cs="Times New Roman"/>
          <w:i/>
          <w:sz w:val="24"/>
          <w:szCs w:val="24"/>
          <w:vertAlign w:val="superscript"/>
        </w:rPr>
        <w:t>(1/6-1/8)</w:t>
      </w:r>
      <w:r w:rsidRPr="00914D56">
        <w:rPr>
          <w:rFonts w:ascii="Times New Roman" w:hAnsi="Times New Roman" w:cs="Times New Roman"/>
          <w:i/>
          <w:sz w:val="24"/>
          <w:szCs w:val="24"/>
        </w:rPr>
        <w:t>.</w:t>
      </w:r>
      <w:r w:rsidRPr="00914D56">
        <w:rPr>
          <w:rFonts w:ascii="Times New Roman" w:hAnsi="Times New Roman" w:cs="Times New Roman"/>
          <w:sz w:val="24"/>
          <w:szCs w:val="24"/>
        </w:rPr>
        <w:tab/>
        <w:t xml:space="preserve"> </w:t>
      </w:r>
    </w:p>
    <w:p w:rsidR="00914D56" w:rsidRPr="00914D56" w:rsidRDefault="00914D56" w:rsidP="00914D56">
      <w:pPr>
        <w:spacing w:before="100" w:beforeAutospacing="1" w:after="100" w:afterAutospacing="1"/>
        <w:jc w:val="both"/>
        <w:rPr>
          <w:rFonts w:ascii="Times New Roman" w:hAnsi="Times New Roman" w:cs="Times New Roman"/>
          <w:sz w:val="24"/>
          <w:szCs w:val="24"/>
        </w:rPr>
      </w:pPr>
      <w:r w:rsidRPr="00914D56">
        <w:rPr>
          <w:rFonts w:ascii="Times New Roman" w:hAnsi="Times New Roman" w:cs="Times New Roman"/>
          <w:sz w:val="24"/>
          <w:szCs w:val="24"/>
        </w:rPr>
        <w:t xml:space="preserve">Модель развития </w:t>
      </w:r>
      <w:proofErr w:type="spellStart"/>
      <w:r w:rsidRPr="00914D56">
        <w:rPr>
          <w:rFonts w:ascii="Times New Roman" w:hAnsi="Times New Roman" w:cs="Times New Roman"/>
          <w:sz w:val="24"/>
          <w:szCs w:val="24"/>
        </w:rPr>
        <w:t>предпробивных</w:t>
      </w:r>
      <w:proofErr w:type="spellEnd"/>
      <w:r w:rsidRPr="00914D56">
        <w:rPr>
          <w:rFonts w:ascii="Times New Roman" w:hAnsi="Times New Roman" w:cs="Times New Roman"/>
          <w:sz w:val="24"/>
          <w:szCs w:val="24"/>
        </w:rPr>
        <w:t xml:space="preserve"> процессов можно представить следующим образом. Под действием электрического поля на пузырьки, заранее существующие в жидкости, в них возникают  ионизационные процессы (частичные разряды) после достижении на их размере падения напряжения </w:t>
      </w:r>
      <w:proofErr w:type="spellStart"/>
      <w:r w:rsidRPr="00914D56">
        <w:rPr>
          <w:rFonts w:ascii="Times New Roman" w:hAnsi="Times New Roman" w:cs="Times New Roman"/>
          <w:i/>
          <w:sz w:val="24"/>
          <w:szCs w:val="24"/>
        </w:rPr>
        <w:t>U</w:t>
      </w:r>
      <w:r w:rsidRPr="00914D56">
        <w:rPr>
          <w:rFonts w:ascii="Times New Roman" w:hAnsi="Times New Roman" w:cs="Times New Roman"/>
          <w:i/>
          <w:sz w:val="24"/>
          <w:szCs w:val="24"/>
          <w:vertAlign w:val="subscript"/>
        </w:rPr>
        <w:t>p</w:t>
      </w:r>
      <w:proofErr w:type="spellEnd"/>
      <w:r w:rsidRPr="00914D56">
        <w:rPr>
          <w:rFonts w:ascii="Times New Roman" w:hAnsi="Times New Roman" w:cs="Times New Roman"/>
          <w:sz w:val="24"/>
          <w:szCs w:val="24"/>
        </w:rPr>
        <w:t xml:space="preserve">. После разряда поле в пузырьке уменьшается вследствие экранирования осевшими зарядами внешнего поля, что вызывает ослабление, либо прекращение ионизационных процессов. Действие электрического поля на осевший заряд приводит к движению стенки пузырька и его вытягиванию вдоль поля, а также к продвижению заряда вглубь жидкости со скоростью, определяемой подвижностью носителей заряда. При этом возможны две ситуации: поддержание разряда в виде “тлеющего разряда”, либо прекращение разряда. В </w:t>
      </w:r>
      <w:proofErr w:type="gramStart"/>
      <w:r w:rsidRPr="00914D56">
        <w:rPr>
          <w:rFonts w:ascii="Times New Roman" w:hAnsi="Times New Roman" w:cs="Times New Roman"/>
          <w:sz w:val="24"/>
          <w:szCs w:val="24"/>
        </w:rPr>
        <w:t>первом</w:t>
      </w:r>
      <w:proofErr w:type="gramEnd"/>
      <w:r w:rsidRPr="00914D56">
        <w:rPr>
          <w:rFonts w:ascii="Times New Roman" w:hAnsi="Times New Roman" w:cs="Times New Roman"/>
          <w:sz w:val="24"/>
          <w:szCs w:val="24"/>
        </w:rPr>
        <w:t xml:space="preserve"> случае на пузырьке поддерживается некоторое напряжение, по-видимому, соответствующее закону </w:t>
      </w:r>
      <w:proofErr w:type="spellStart"/>
      <w:r w:rsidRPr="00914D56">
        <w:rPr>
          <w:rFonts w:ascii="Times New Roman" w:hAnsi="Times New Roman" w:cs="Times New Roman"/>
          <w:sz w:val="24"/>
          <w:szCs w:val="24"/>
        </w:rPr>
        <w:t>Пашена</w:t>
      </w:r>
      <w:proofErr w:type="spellEnd"/>
      <w:r w:rsidRPr="00914D56">
        <w:rPr>
          <w:rFonts w:ascii="Times New Roman" w:hAnsi="Times New Roman" w:cs="Times New Roman"/>
          <w:sz w:val="24"/>
          <w:szCs w:val="24"/>
        </w:rPr>
        <w:t xml:space="preserve">. В </w:t>
      </w:r>
      <w:proofErr w:type="gramStart"/>
      <w:r w:rsidRPr="00914D56">
        <w:rPr>
          <w:rFonts w:ascii="Times New Roman" w:hAnsi="Times New Roman" w:cs="Times New Roman"/>
          <w:sz w:val="24"/>
          <w:szCs w:val="24"/>
        </w:rPr>
        <w:t>последнем</w:t>
      </w:r>
      <w:proofErr w:type="gramEnd"/>
      <w:r w:rsidRPr="00914D56">
        <w:rPr>
          <w:rFonts w:ascii="Times New Roman" w:hAnsi="Times New Roman" w:cs="Times New Roman"/>
          <w:sz w:val="24"/>
          <w:szCs w:val="24"/>
        </w:rPr>
        <w:t xml:space="preserve"> случае напряжение на пузырьке растет, что ведет к повторному частичному разряду и движению в жидкости новой волны зарядов. Определяющий параметр - давление на стенку пузырька, обусловлен действием кулоновских сил на инжектированный заряд </w:t>
      </w:r>
      <w:r w:rsidRPr="00914D56">
        <w:rPr>
          <w:rFonts w:ascii="Times New Roman" w:hAnsi="Times New Roman" w:cs="Times New Roman"/>
          <w:sz w:val="24"/>
          <w:szCs w:val="24"/>
        </w:rPr>
        <w:lastRenderedPageBreak/>
        <w:t xml:space="preserve">и ростом давления в пузырьке за счет нагрева газа в нем. Зажигание разряда в жидкости произойдет тогда, когда напряженность поля в жидкости, вблизи полюса пузырька, достигнет критического значения. Пробой произойдет после пересечения промежутка каналом разряда. Эта модель позволяет, </w:t>
      </w:r>
      <w:proofErr w:type="spellStart"/>
      <w:r w:rsidRPr="00914D56">
        <w:rPr>
          <w:rFonts w:ascii="Times New Roman" w:hAnsi="Times New Roman" w:cs="Times New Roman"/>
          <w:sz w:val="24"/>
          <w:szCs w:val="24"/>
        </w:rPr>
        <w:t>полуколичественно</w:t>
      </w:r>
      <w:proofErr w:type="spellEnd"/>
      <w:r w:rsidRPr="00914D56">
        <w:rPr>
          <w:rFonts w:ascii="Times New Roman" w:hAnsi="Times New Roman" w:cs="Times New Roman"/>
          <w:sz w:val="24"/>
          <w:szCs w:val="24"/>
        </w:rPr>
        <w:t xml:space="preserve">, объяснить практически все экспериментальные зависимости: от давления, от температуры, от вязкости, от длительности воздействующего импульса (рис.9.5) и т.д. </w:t>
      </w:r>
    </w:p>
    <w:p w:rsidR="00914D56" w:rsidRDefault="00914D56" w:rsidP="00914D56">
      <w:pPr>
        <w:framePr w:hSpace="181" w:wrap="around" w:vAnchor="page" w:hAnchor="page" w:x="1872" w:y="2017"/>
        <w:spacing w:before="100" w:beforeAutospacing="1" w:after="100" w:afterAutospacing="1"/>
        <w:jc w:val="center"/>
      </w:pPr>
      <w:r>
        <w:rPr>
          <w:noProof/>
          <w:lang w:eastAsia="ru-RU"/>
        </w:rPr>
        <w:drawing>
          <wp:inline distT="0" distB="0" distL="0" distR="0">
            <wp:extent cx="3905250" cy="2419350"/>
            <wp:effectExtent l="0" t="0" r="0" b="0"/>
            <wp:docPr id="68" name="Рисунок 68" descr="http://sermir.narod.ru/lec/lect9-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rmir.narod.ru/lec/lect9-63.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05250" cy="2419350"/>
                    </a:xfrm>
                    <a:prstGeom prst="rect">
                      <a:avLst/>
                    </a:prstGeom>
                    <a:noFill/>
                    <a:ln>
                      <a:noFill/>
                    </a:ln>
                  </pic:spPr>
                </pic:pic>
              </a:graphicData>
            </a:graphic>
          </wp:inline>
        </w:drawing>
      </w:r>
    </w:p>
    <w:p w:rsidR="00914D56" w:rsidRDefault="00914D56" w:rsidP="00914D56">
      <w:pPr>
        <w:framePr w:hSpace="181" w:wrap="around" w:vAnchor="page" w:hAnchor="page" w:x="1872" w:y="2017"/>
        <w:spacing w:before="100" w:beforeAutospacing="1" w:after="100" w:afterAutospacing="1"/>
        <w:jc w:val="center"/>
      </w:pPr>
      <w:r>
        <w:t xml:space="preserve">Рис.9.5 Расчетная (пузырьковая модель) и эмпирическая зависимости </w:t>
      </w:r>
      <w:proofErr w:type="spellStart"/>
      <w:r>
        <w:t>предпробивного</w:t>
      </w:r>
      <w:proofErr w:type="spellEnd"/>
      <w:r>
        <w:t xml:space="preserve"> времени от напряженности поля </w:t>
      </w:r>
    </w:p>
    <w:p w:rsidR="00914D56" w:rsidRDefault="00914D56" w:rsidP="00914D56">
      <w:pPr>
        <w:framePr w:w="6101" w:h="868" w:hRule="exact" w:hSpace="181" w:wrap="around" w:vAnchor="page" w:hAnchor="page" w:x="1872" w:y="2017" w:anchorLock="1"/>
        <w:spacing w:before="100" w:beforeAutospacing="1" w:after="100" w:afterAutospacing="1"/>
        <w:jc w:val="center"/>
      </w:pPr>
      <w:r>
        <w:t> </w:t>
      </w:r>
    </w:p>
    <w:p w:rsidR="00914D56" w:rsidRDefault="00914D56" w:rsidP="00914D56">
      <w:pPr>
        <w:framePr w:w="6101" w:h="868" w:hRule="exact" w:hSpace="181" w:wrap="around" w:vAnchor="page" w:hAnchor="page" w:x="1872" w:y="2017" w:anchorLock="1"/>
        <w:spacing w:before="100" w:beforeAutospacing="1" w:after="100" w:afterAutospacing="1"/>
        <w:jc w:val="center"/>
      </w:pPr>
      <w:r>
        <w:t> </w:t>
      </w:r>
    </w:p>
    <w:p w:rsidR="00914D56" w:rsidRDefault="00914D56" w:rsidP="00914D56">
      <w:pPr>
        <w:framePr w:w="6101" w:h="868" w:hRule="exact" w:hSpace="181" w:wrap="around" w:vAnchor="page" w:hAnchor="page" w:x="1872" w:y="2017" w:anchorLock="1"/>
        <w:spacing w:before="100" w:beforeAutospacing="1" w:after="100" w:afterAutospacing="1"/>
        <w:jc w:val="center"/>
      </w:pPr>
      <w:r>
        <w:t xml:space="preserve">  </w:t>
      </w:r>
    </w:p>
    <w:p w:rsidR="00914D56" w:rsidRDefault="00914D56" w:rsidP="00914D56">
      <w:pPr>
        <w:spacing w:before="100" w:beforeAutospacing="1" w:after="100" w:afterAutospacing="1"/>
        <w:jc w:val="both"/>
      </w:pPr>
      <w:r>
        <w:t xml:space="preserve">  </w:t>
      </w:r>
    </w:p>
    <w:p w:rsidR="00914D56" w:rsidRDefault="00914D56" w:rsidP="00914D56">
      <w:pPr>
        <w:spacing w:before="100" w:beforeAutospacing="1" w:after="100" w:afterAutospacing="1"/>
        <w:jc w:val="both"/>
      </w:pPr>
      <w:r>
        <w:t> </w:t>
      </w:r>
    </w:p>
    <w:p w:rsidR="00914D56" w:rsidRDefault="00914D56" w:rsidP="00914D56">
      <w:pPr>
        <w:spacing w:before="100" w:beforeAutospacing="1" w:after="100" w:afterAutospacing="1"/>
        <w:jc w:val="both"/>
      </w:pPr>
      <w:r>
        <w:t> </w:t>
      </w:r>
    </w:p>
    <w:p w:rsidR="00914D56" w:rsidRDefault="00914D56" w:rsidP="00914D56">
      <w:pPr>
        <w:spacing w:before="100" w:beforeAutospacing="1" w:after="100" w:afterAutospacing="1"/>
        <w:jc w:val="both"/>
      </w:pPr>
      <w:r>
        <w:t> </w:t>
      </w:r>
    </w:p>
    <w:p w:rsidR="00914D56" w:rsidRDefault="00914D56" w:rsidP="00914D56">
      <w:pPr>
        <w:spacing w:before="100" w:beforeAutospacing="1" w:after="100" w:afterAutospacing="1"/>
        <w:jc w:val="both"/>
      </w:pPr>
      <w:r>
        <w:t> </w:t>
      </w:r>
    </w:p>
    <w:p w:rsidR="00914D56" w:rsidRDefault="00E56B7F" w:rsidP="00914D56">
      <w:r>
        <w:pict>
          <v:rect id="_x0000_i1025" style="width:0;height:1.5pt" o:hralign="center" o:hrstd="t" o:hrnoshade="t" o:hr="t" fillcolor="teal" stroked="f"/>
        </w:pict>
      </w:r>
    </w:p>
    <w:p w:rsidR="00914D56" w:rsidRDefault="00914D56" w:rsidP="00914D56">
      <w:pPr>
        <w:spacing w:before="100" w:beforeAutospacing="1" w:after="100" w:afterAutospacing="1"/>
        <w:jc w:val="center"/>
      </w:pPr>
      <w:r>
        <w:rPr>
          <w:b/>
          <w:bCs/>
          <w:i/>
          <w:iCs/>
          <w:color w:val="008080"/>
          <w:sz w:val="27"/>
          <w:szCs w:val="27"/>
        </w:rPr>
        <w:t>9.3. Электрический пробой твердых диэлектриков</w:t>
      </w:r>
      <w:bookmarkStart w:id="32" w:name="9.3._Электрический_пробой_твердых_диэлек"/>
      <w:r>
        <w:t xml:space="preserve">   </w:t>
      </w:r>
      <w:bookmarkEnd w:id="32"/>
    </w:p>
    <w:p w:rsidR="00914D56" w:rsidRDefault="00E56B7F" w:rsidP="00914D56">
      <w:pPr>
        <w:spacing w:before="100" w:beforeAutospacing="1" w:after="100" w:afterAutospacing="1"/>
        <w:jc w:val="right"/>
      </w:pPr>
      <w:hyperlink r:id="rId59" w:anchor="%D0%AD" w:history="1">
        <w:r w:rsidR="00914D56">
          <w:rPr>
            <w:rStyle w:val="a3"/>
            <w:b/>
            <w:bCs/>
            <w:color w:val="000080"/>
            <w:sz w:val="20"/>
            <w:szCs w:val="20"/>
          </w:rPr>
          <w:t>в начало лекции</w:t>
        </w:r>
      </w:hyperlink>
      <w:r w:rsidR="00914D56">
        <w:rPr>
          <w:szCs w:val="20"/>
        </w:rPr>
        <w:t xml:space="preserve">   </w:t>
      </w:r>
    </w:p>
    <w:p w:rsidR="00914D56" w:rsidRDefault="00E56B7F" w:rsidP="00914D56">
      <w:r>
        <w:pict>
          <v:rect id="_x0000_i1026" style="width:0;height:1.5pt" o:hralign="center" o:hrstd="t" o:hrnoshade="t" o:hr="t" fillcolor="teal" stroked="f"/>
        </w:pict>
      </w:r>
    </w:p>
    <w:p w:rsidR="00914D56" w:rsidRDefault="00914D56" w:rsidP="00914D56">
      <w:pPr>
        <w:spacing w:before="100" w:beforeAutospacing="1" w:after="100" w:afterAutospacing="1"/>
      </w:pPr>
      <w:r>
        <w:t xml:space="preserve">            </w:t>
      </w:r>
      <w:r>
        <w:rPr>
          <w:szCs w:val="20"/>
        </w:rPr>
        <w:t xml:space="preserve">Исследования пробоя твердых диэлектриков по своему объему значительно превышают исследования всех других видов диэлектриков, что обусловлено более широким применением твердых диэлектриков. Это, в свою очередь, обусловлено  их высокими электрическими характеристиками в сочетании с удовлетворительными механическими и теплофизическими характеристиками. Механизм </w:t>
      </w:r>
      <w:r>
        <w:rPr>
          <w:szCs w:val="20"/>
        </w:rPr>
        <w:lastRenderedPageBreak/>
        <w:t xml:space="preserve">пробоя значительно отличается для разных диэлектриков и даже для одного и того же диэлектрика при разных условиях. </w:t>
      </w:r>
    </w:p>
    <w:p w:rsidR="00914D56" w:rsidRDefault="00914D56" w:rsidP="00914D56">
      <w:pPr>
        <w:spacing w:before="100" w:beforeAutospacing="1" w:after="100" w:afterAutospacing="1"/>
        <w:jc w:val="both"/>
      </w:pPr>
      <w:r>
        <w:t xml:space="preserve">  </w:t>
      </w:r>
    </w:p>
    <w:p w:rsidR="00914D56" w:rsidRDefault="00914D56" w:rsidP="00914D56">
      <w:pPr>
        <w:spacing w:before="100" w:beforeAutospacing="1" w:after="100" w:afterAutospacing="1"/>
        <w:jc w:val="center"/>
      </w:pPr>
      <w:r>
        <w:tab/>
      </w:r>
      <w:r>
        <w:rPr>
          <w:szCs w:val="20"/>
        </w:rPr>
        <w:tab/>
      </w:r>
      <w:r>
        <w:rPr>
          <w:noProof/>
          <w:szCs w:val="20"/>
          <w:lang w:eastAsia="ru-RU"/>
        </w:rPr>
        <w:drawing>
          <wp:inline distT="0" distB="0" distL="0" distR="0">
            <wp:extent cx="266700" cy="266700"/>
            <wp:effectExtent l="0" t="0" r="0" b="0"/>
            <wp:docPr id="66" name="Рисунок 66"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bCs/>
          <w:color w:val="FF0000"/>
        </w:rPr>
        <w:t>Закономерности пробоя твердых диэлектриков</w:t>
      </w:r>
    </w:p>
    <w:p w:rsidR="00914D56" w:rsidRDefault="00914D56" w:rsidP="00914D56">
      <w:pPr>
        <w:spacing w:before="100" w:beforeAutospacing="1" w:after="100" w:afterAutospacing="1"/>
        <w:jc w:val="both"/>
      </w:pPr>
      <w:r>
        <w:rPr>
          <w:b/>
          <w:color w:val="0000FF"/>
          <w:szCs w:val="20"/>
          <w:u w:val="single"/>
        </w:rPr>
        <w:t>Температурная зависимость</w:t>
      </w:r>
      <w:r>
        <w:rPr>
          <w:color w:val="0000FF"/>
          <w:szCs w:val="20"/>
        </w:rPr>
        <w:t xml:space="preserve">. </w:t>
      </w:r>
      <w:r>
        <w:t xml:space="preserve">Эта зависимость зачастую имеет достаточно сложный вид. </w:t>
      </w:r>
      <w:proofErr w:type="gramStart"/>
      <w:r>
        <w:t>Например</w:t>
      </w:r>
      <w:proofErr w:type="gramEnd"/>
      <w:r>
        <w:t xml:space="preserve"> в некоторых случаях электрическая прочность с ростом температуры сначала увеличивается затем уменьшается, в других случаях монотонно возрастает или убывает. Последний случай обычно хорошо описывается </w:t>
      </w:r>
      <w:r>
        <w:rPr>
          <w:b/>
          <w:bCs/>
          <w:i/>
          <w:color w:val="0000FF"/>
        </w:rPr>
        <w:t>моделью теплового пробоя.</w:t>
      </w:r>
      <w:r>
        <w:t xml:space="preserve"> </w:t>
      </w:r>
    </w:p>
    <w:p w:rsidR="00914D56" w:rsidRDefault="00914D56" w:rsidP="00914D56">
      <w:pPr>
        <w:framePr w:hSpace="180" w:wrap="around" w:vAnchor="text" w:hAnchor="page" w:x="1873" w:y="199"/>
        <w:spacing w:before="100" w:beforeAutospacing="1" w:after="100" w:afterAutospacing="1"/>
        <w:jc w:val="both"/>
      </w:pPr>
      <w:r>
        <w:rPr>
          <w:noProof/>
          <w:lang w:eastAsia="ru-RU"/>
        </w:rPr>
        <w:drawing>
          <wp:inline distT="0" distB="0" distL="0" distR="0">
            <wp:extent cx="3467100" cy="2152650"/>
            <wp:effectExtent l="0" t="0" r="0" b="0"/>
            <wp:docPr id="63" name="Рисунок 63" descr="http://sermir.narod.ru/lec/lect9-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rmir.narod.ru/lec/lect9-64.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67100" cy="2152650"/>
                    </a:xfrm>
                    <a:prstGeom prst="rect">
                      <a:avLst/>
                    </a:prstGeom>
                    <a:noFill/>
                    <a:ln>
                      <a:noFill/>
                    </a:ln>
                  </pic:spPr>
                </pic:pic>
              </a:graphicData>
            </a:graphic>
          </wp:inline>
        </w:drawing>
      </w:r>
    </w:p>
    <w:p w:rsidR="00914D56" w:rsidRDefault="00914D56" w:rsidP="00914D56">
      <w:pPr>
        <w:framePr w:hSpace="180" w:wrap="around" w:vAnchor="text" w:hAnchor="page" w:x="1873" w:y="199"/>
        <w:spacing w:before="100" w:beforeAutospacing="1" w:after="100" w:afterAutospacing="1"/>
        <w:jc w:val="both"/>
      </w:pPr>
      <w:r>
        <w:rPr>
          <w:szCs w:val="20"/>
        </w:rPr>
        <w:t xml:space="preserve">Рис.9.6. Зависимость электрической прочности пленки </w:t>
      </w:r>
      <w:proofErr w:type="spellStart"/>
      <w:r>
        <w:rPr>
          <w:szCs w:val="20"/>
          <w:lang w:val="en-US"/>
        </w:rPr>
        <w:t>SiO</w:t>
      </w:r>
      <w:proofErr w:type="spellEnd"/>
      <w:r>
        <w:rPr>
          <w:szCs w:val="20"/>
          <w:vertAlign w:val="subscript"/>
        </w:rPr>
        <w:t>2</w:t>
      </w:r>
      <w:r>
        <w:rPr>
          <w:szCs w:val="20"/>
        </w:rPr>
        <w:t xml:space="preserve"> от толщины </w:t>
      </w:r>
      <w:r w:rsidRPr="00914D56">
        <w:rPr>
          <w:szCs w:val="20"/>
        </w:rPr>
        <w:t>[</w:t>
      </w:r>
      <w:r>
        <w:rPr>
          <w:szCs w:val="20"/>
        </w:rPr>
        <w:t>2</w:t>
      </w:r>
      <w:r w:rsidRPr="00914D56">
        <w:rPr>
          <w:szCs w:val="20"/>
        </w:rPr>
        <w:t>]</w:t>
      </w:r>
    </w:p>
    <w:p w:rsidR="00914D56" w:rsidRDefault="00914D56" w:rsidP="00914D56">
      <w:pPr>
        <w:spacing w:before="100" w:beforeAutospacing="1" w:after="100" w:afterAutospacing="1"/>
        <w:jc w:val="both"/>
      </w:pPr>
      <w:r>
        <w:rPr>
          <w:b/>
          <w:color w:val="0000FF"/>
          <w:u w:val="single"/>
        </w:rPr>
        <w:t xml:space="preserve">Зависимость от межэлектродного зазора. </w:t>
      </w:r>
    </w:p>
    <w:p w:rsidR="00914D56" w:rsidRDefault="00914D56" w:rsidP="00914D56">
      <w:pPr>
        <w:spacing w:before="100" w:beforeAutospacing="1" w:after="100" w:afterAutospacing="1"/>
        <w:jc w:val="both"/>
      </w:pPr>
      <w:r>
        <w:t xml:space="preserve">При малых зазорах напряженность поля пробоя резко нарастает с уменьшением зазора (рис.9.6). Современные экспериментальные данные по пробою специально выращенных бездефектных пленок показывают, что пробивная напряженность в субмикронных зазорах может доходить до 100 МВ/см.  </w:t>
      </w:r>
    </w:p>
    <w:p w:rsidR="00914D56" w:rsidRDefault="00914D56" w:rsidP="00914D56">
      <w:pPr>
        <w:spacing w:before="100" w:beforeAutospacing="1" w:after="100" w:afterAutospacing="1"/>
        <w:jc w:val="both"/>
      </w:pPr>
      <w:r>
        <w:rPr>
          <w:b/>
          <w:color w:val="0000FF"/>
          <w:szCs w:val="20"/>
          <w:u w:val="single"/>
        </w:rPr>
        <w:t>Зависимость от площади.</w:t>
      </w:r>
      <w:r>
        <w:rPr>
          <w:szCs w:val="20"/>
        </w:rPr>
        <w:t xml:space="preserve"> </w:t>
      </w:r>
      <w:r>
        <w:t>Эта зависимость - чисто эмпирическая, как в газах и жидкостях, она имеет вид</w:t>
      </w:r>
      <w:proofErr w:type="gramStart"/>
      <w:r>
        <w:t xml:space="preserve"> Е</w:t>
      </w:r>
      <w:proofErr w:type="gramEnd"/>
      <w:r>
        <w:t>=Е</w:t>
      </w:r>
      <w:r>
        <w:rPr>
          <w:vertAlign w:val="subscript"/>
        </w:rPr>
        <w:t>0</w:t>
      </w:r>
      <w:r>
        <w:t>S</w:t>
      </w:r>
      <w:r>
        <w:rPr>
          <w:vertAlign w:val="superscript"/>
        </w:rPr>
        <w:t>-1/10</w:t>
      </w:r>
      <w:r>
        <w:t xml:space="preserve"> </w:t>
      </w:r>
    </w:p>
    <w:p w:rsidR="00914D56" w:rsidRDefault="00914D56" w:rsidP="00914D56">
      <w:pPr>
        <w:spacing w:before="100" w:beforeAutospacing="1" w:after="100" w:afterAutospacing="1"/>
        <w:jc w:val="both"/>
      </w:pPr>
      <w:r>
        <w:t xml:space="preserve"> </w:t>
      </w:r>
      <w:r>
        <w:rPr>
          <w:b/>
          <w:color w:val="0000FF"/>
          <w:u w:val="single"/>
        </w:rPr>
        <w:t xml:space="preserve">Кристаллографическая направленность. </w:t>
      </w:r>
      <w:r>
        <w:t xml:space="preserve">При разряде в кристаллах, например </w:t>
      </w:r>
      <w:proofErr w:type="spellStart"/>
      <w:r>
        <w:t>NaCl</w:t>
      </w:r>
      <w:proofErr w:type="spellEnd"/>
      <w:r>
        <w:t>, с “игольчатого” электрода  разряд зачастую имеет вид не “дерева” или “куста”, а разветвленной структуры с ветвями, ориентированными вдоль определенных кристаллографических направлений.  При этом</w:t>
      </w:r>
      <w:proofErr w:type="gramStart"/>
      <w:r>
        <w:t>,</w:t>
      </w:r>
      <w:proofErr w:type="gramEnd"/>
      <w:r>
        <w:t xml:space="preserve"> разряд с анодного острия предпочитает одни направления, а с катодного острия - другие. </w:t>
      </w:r>
    </w:p>
    <w:p w:rsidR="00914D56" w:rsidRDefault="00914D56" w:rsidP="00914D56">
      <w:pPr>
        <w:spacing w:before="100" w:beforeAutospacing="1" w:after="100" w:afterAutospacing="1"/>
        <w:jc w:val="both"/>
      </w:pPr>
      <w:r>
        <w:rPr>
          <w:b/>
          <w:color w:val="0000FF"/>
          <w:szCs w:val="20"/>
          <w:u w:val="single"/>
        </w:rPr>
        <w:t>Закономерности импульсного пробоя</w:t>
      </w:r>
      <w:r>
        <w:rPr>
          <w:szCs w:val="20"/>
        </w:rPr>
        <w:t xml:space="preserve">: такие же, как в случае пробоя жидкостей. Электрическая прочность в наносекундном диапазоне может превышать 10 МВ/см. </w:t>
      </w:r>
    </w:p>
    <w:p w:rsidR="00914D56" w:rsidRDefault="00914D56" w:rsidP="00914D56">
      <w:pPr>
        <w:spacing w:before="100" w:beforeAutospacing="1" w:after="100" w:afterAutospacing="1"/>
        <w:jc w:val="both"/>
      </w:pPr>
      <w:r>
        <w:tab/>
        <w:t xml:space="preserve">Из теорий электрического пробоя рассмотрим модель электрического пробоя, модель пробоя под действием частичных разрядов и наиболее проработанную теорию </w:t>
      </w:r>
      <w:r>
        <w:rPr>
          <w:b/>
          <w:i/>
          <w:color w:val="0000FF"/>
        </w:rPr>
        <w:t>теплового пробоя</w:t>
      </w:r>
      <w:r>
        <w:rPr>
          <w:color w:val="0000FF"/>
        </w:rPr>
        <w:t xml:space="preserve">. </w:t>
      </w:r>
    </w:p>
    <w:p w:rsidR="00914D56" w:rsidRDefault="00914D56" w:rsidP="00914D56">
      <w:pPr>
        <w:spacing w:before="100" w:beforeAutospacing="1" w:after="100" w:afterAutospacing="1"/>
        <w:ind w:firstLine="708"/>
        <w:jc w:val="both"/>
      </w:pPr>
      <w:r>
        <w:lastRenderedPageBreak/>
        <w:t xml:space="preserve">Много моделей рассматривают электрический пробой твердых диэлектриков. Считается, что электроны могут вырываться из электродов или из молекул примесей, например путем туннельного эффекта, или </w:t>
      </w:r>
      <w:proofErr w:type="spellStart"/>
      <w:r>
        <w:t>термоионизации</w:t>
      </w:r>
      <w:proofErr w:type="spellEnd"/>
      <w:r>
        <w:t xml:space="preserve"> и попадают в зону проводимости. Там они </w:t>
      </w:r>
      <w:proofErr w:type="gramStart"/>
      <w:r>
        <w:t>ускоряются и набирают</w:t>
      </w:r>
      <w:proofErr w:type="gramEnd"/>
      <w:r>
        <w:t xml:space="preserve"> энергию, достаточную для выбивания новых электронов из заполненной зоны. Выделяющаяся энергия приводит к разрушению и появлению канала разряда. В случае чисто «электрического» механизма не должно быть температурной зависимости </w:t>
      </w:r>
      <w:proofErr w:type="gramStart"/>
      <w:r>
        <w:t>Е(</w:t>
      </w:r>
      <w:proofErr w:type="gramEnd"/>
      <w:r>
        <w:t xml:space="preserve">Т).   </w:t>
      </w:r>
    </w:p>
    <w:p w:rsidR="00914D56" w:rsidRDefault="00914D56" w:rsidP="00914D56">
      <w:pPr>
        <w:spacing w:before="100" w:beforeAutospacing="1" w:after="100" w:afterAutospacing="1"/>
        <w:jc w:val="both"/>
      </w:pPr>
      <w:r>
        <w:t xml:space="preserve">Реальные диэлектрики отличаются от идеальных, прежде всего наличием  в теле диэлектрика микропор, в особенности на поверхности раздела “электрод-диэлектрик”. Это является одним из главных факторов ухудшения свойств электрической изоляции в процессе эксплуатации, т.н. </w:t>
      </w:r>
      <w:r>
        <w:rPr>
          <w:b/>
          <w:bCs/>
          <w:i/>
          <w:color w:val="0000FF"/>
        </w:rPr>
        <w:t>старения диэлектриков</w:t>
      </w:r>
      <w:r>
        <w:rPr>
          <w:b/>
          <w:bCs/>
          <w:color w:val="0000FF"/>
        </w:rPr>
        <w:t xml:space="preserve">. </w:t>
      </w:r>
    </w:p>
    <w:p w:rsidR="00914D56" w:rsidRDefault="00914D56" w:rsidP="00914D56">
      <w:pPr>
        <w:framePr w:hSpace="180" w:wrap="around" w:vAnchor="text" w:hAnchor="page" w:x="1759" w:y="554"/>
        <w:spacing w:before="100" w:beforeAutospacing="1" w:after="100" w:afterAutospacing="1"/>
      </w:pPr>
      <w:r>
        <w:rPr>
          <w:noProof/>
          <w:lang w:eastAsia="ru-RU"/>
        </w:rPr>
        <w:drawing>
          <wp:inline distT="0" distB="0" distL="0" distR="0">
            <wp:extent cx="3438525" cy="1676400"/>
            <wp:effectExtent l="0" t="0" r="9525" b="0"/>
            <wp:docPr id="47" name="Рисунок 47" descr="http://sermir.narod.ru/lec/lect9-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rmir.narod.ru/lec/lect9-65.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38525" cy="1676400"/>
                    </a:xfrm>
                    <a:prstGeom prst="rect">
                      <a:avLst/>
                    </a:prstGeom>
                    <a:noFill/>
                    <a:ln>
                      <a:noFill/>
                    </a:ln>
                  </pic:spPr>
                </pic:pic>
              </a:graphicData>
            </a:graphic>
          </wp:inline>
        </w:drawing>
      </w:r>
    </w:p>
    <w:p w:rsidR="00914D56" w:rsidRDefault="00914D56" w:rsidP="00914D56">
      <w:pPr>
        <w:framePr w:hSpace="180" w:wrap="around" w:vAnchor="text" w:hAnchor="page" w:x="1759" w:y="554"/>
        <w:spacing w:before="100" w:beforeAutospacing="1" w:after="100" w:afterAutospacing="1"/>
      </w:pPr>
      <w:r>
        <w:t>Рис.9.7. Зона частичных разрядов на подъеме и спаде напряжения.</w:t>
      </w:r>
    </w:p>
    <w:p w:rsidR="00914D56" w:rsidRDefault="00914D56" w:rsidP="00914D56">
      <w:pPr>
        <w:framePr w:hSpace="180" w:wrap="around" w:vAnchor="text" w:hAnchor="page" w:x="1759" w:y="554"/>
        <w:spacing w:before="100" w:beforeAutospacing="1" w:after="100" w:afterAutospacing="1"/>
      </w:pPr>
      <w:r>
        <w:t> </w:t>
      </w:r>
    </w:p>
    <w:p w:rsidR="00914D56" w:rsidRDefault="00914D56" w:rsidP="00914D56">
      <w:pPr>
        <w:spacing w:before="100" w:beforeAutospacing="1" w:after="100" w:afterAutospacing="1"/>
        <w:jc w:val="both"/>
      </w:pPr>
      <w:r>
        <w:rPr>
          <w:szCs w:val="20"/>
        </w:rPr>
        <w:tab/>
      </w:r>
      <w:r>
        <w:rPr>
          <w:noProof/>
          <w:szCs w:val="20"/>
          <w:lang w:eastAsia="ru-RU"/>
        </w:rPr>
        <w:drawing>
          <wp:inline distT="0" distB="0" distL="0" distR="0">
            <wp:extent cx="266700" cy="266700"/>
            <wp:effectExtent l="0" t="0" r="0" b="0"/>
            <wp:docPr id="46" name="Рисунок 46"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i/>
          <w:color w:val="FF0000"/>
          <w:szCs w:val="20"/>
        </w:rPr>
        <w:t>Старение диэлектриков</w:t>
      </w:r>
      <w:r>
        <w:rPr>
          <w:szCs w:val="20"/>
        </w:rPr>
        <w:t xml:space="preserve"> </w:t>
      </w:r>
      <w:r>
        <w:rPr>
          <w:color w:val="FF0000"/>
          <w:szCs w:val="20"/>
        </w:rPr>
        <w:t>-</w:t>
      </w:r>
      <w:r>
        <w:rPr>
          <w:szCs w:val="20"/>
        </w:rPr>
        <w:t xml:space="preserve"> </w:t>
      </w:r>
      <w:r>
        <w:rPr>
          <w:color w:val="0000FF"/>
          <w:szCs w:val="20"/>
        </w:rPr>
        <w:t>ухудшение характеристик диэлектриков при их эксплуатации.  </w:t>
      </w:r>
      <w:r>
        <w:rPr>
          <w:szCs w:val="20"/>
        </w:rPr>
        <w:t xml:space="preserve"> </w:t>
      </w:r>
    </w:p>
    <w:p w:rsidR="00914D56" w:rsidRDefault="00914D56" w:rsidP="00914D56">
      <w:pPr>
        <w:spacing w:before="100" w:beforeAutospacing="1" w:after="100" w:afterAutospacing="1"/>
        <w:jc w:val="both"/>
      </w:pPr>
      <w:r>
        <w:t xml:space="preserve">Основной механизм старения диэлектриков - воздействие частичных разрядов. Дело в том, что в энергетике на диэлектрики действуют, как правило, переменные электрические поля. При этом при действии переменного напряжения определенной амплитуды в газовых или воздушных порах возникают </w:t>
      </w:r>
      <w:r>
        <w:rPr>
          <w:b/>
          <w:bCs/>
          <w:i/>
          <w:color w:val="0000FF"/>
        </w:rPr>
        <w:t>частичные разряды</w:t>
      </w:r>
      <w:proofErr w:type="gramStart"/>
      <w:r>
        <w:rPr>
          <w:b/>
          <w:bCs/>
          <w:i/>
          <w:color w:val="0000FF"/>
        </w:rPr>
        <w:t>.</w:t>
      </w:r>
      <w:r>
        <w:rPr>
          <w:i/>
          <w:u w:val="single"/>
        </w:rPr>
        <w:t>(</w:t>
      </w:r>
      <w:proofErr w:type="gramEnd"/>
      <w:r>
        <w:rPr>
          <w:i/>
          <w:u w:val="single"/>
        </w:rPr>
        <w:t>рис.</w:t>
      </w:r>
      <w:r>
        <w:rPr>
          <w:i/>
          <w:szCs w:val="20"/>
          <w:u w:val="single"/>
        </w:rPr>
        <w:t>9.7</w:t>
      </w:r>
      <w:r>
        <w:rPr>
          <w:i/>
          <w:u w:val="single"/>
        </w:rPr>
        <w:t>)</w:t>
      </w:r>
      <w:r>
        <w:t xml:space="preserve"> </w:t>
      </w:r>
    </w:p>
    <w:p w:rsidR="00914D56" w:rsidRDefault="00914D56" w:rsidP="00914D56">
      <w:pPr>
        <w:spacing w:before="100" w:beforeAutospacing="1" w:after="100" w:afterAutospacing="1"/>
        <w:jc w:val="both"/>
      </w:pPr>
      <w:r>
        <w:rPr>
          <w:szCs w:val="20"/>
        </w:rPr>
        <w:tab/>
      </w:r>
      <w:r>
        <w:rPr>
          <w:noProof/>
          <w:szCs w:val="20"/>
          <w:lang w:eastAsia="ru-RU"/>
        </w:rPr>
        <w:drawing>
          <wp:inline distT="0" distB="0" distL="0" distR="0">
            <wp:extent cx="266700" cy="266700"/>
            <wp:effectExtent l="0" t="0" r="0" b="0"/>
            <wp:docPr id="45" name="Рисунок 45"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i/>
          <w:color w:val="FF0000"/>
          <w:szCs w:val="20"/>
        </w:rPr>
        <w:t>Частичный разряд</w:t>
      </w:r>
      <w:r>
        <w:rPr>
          <w:szCs w:val="20"/>
        </w:rPr>
        <w:t xml:space="preserve"> </w:t>
      </w:r>
      <w:r>
        <w:rPr>
          <w:color w:val="0000FF"/>
          <w:szCs w:val="20"/>
        </w:rPr>
        <w:t xml:space="preserve">- локальный лавинный разряд в газовой поре диэлектрика. </w:t>
      </w:r>
    </w:p>
    <w:p w:rsidR="00914D56" w:rsidRDefault="00914D56" w:rsidP="00914D56">
      <w:pPr>
        <w:spacing w:before="100" w:beforeAutospacing="1" w:after="100" w:afterAutospacing="1"/>
        <w:jc w:val="both"/>
      </w:pPr>
      <w:r>
        <w:t xml:space="preserve">         Каждый разряд оказывает слабое воздействие на диэлектрик за счет образования активных радикалов, излучения, повышенной температуры. Интенсивность ЧР зависит от напряженности поля. Однако разряды обычно возникают на каждом полупериоде синусоидального напряжения, поэтому с течением времени их действие нарастает. Это ведет к постепенному разложению материала, росту давления в поре, появлению проводящих частиц (обуглероживанию), </w:t>
      </w:r>
      <w:proofErr w:type="gramStart"/>
      <w:r>
        <w:t>и</w:t>
      </w:r>
      <w:proofErr w:type="gramEnd"/>
      <w:r>
        <w:t xml:space="preserve"> в конце концов к зарождению </w:t>
      </w:r>
      <w:r>
        <w:rPr>
          <w:b/>
          <w:bCs/>
          <w:i/>
          <w:color w:val="0000FF"/>
        </w:rPr>
        <w:t>дендрита.</w:t>
      </w:r>
      <w:r>
        <w:rPr>
          <w:b/>
          <w:bCs/>
          <w:color w:val="0000FF"/>
        </w:rPr>
        <w:t xml:space="preserve"> </w:t>
      </w:r>
    </w:p>
    <w:p w:rsidR="00914D56" w:rsidRDefault="00914D56" w:rsidP="00914D56">
      <w:pPr>
        <w:spacing w:before="100" w:beforeAutospacing="1" w:after="100" w:afterAutospacing="1"/>
        <w:jc w:val="both"/>
      </w:pPr>
      <w:r>
        <w:rPr>
          <w:szCs w:val="20"/>
        </w:rPr>
        <w:tab/>
      </w:r>
      <w:r>
        <w:rPr>
          <w:noProof/>
          <w:szCs w:val="20"/>
          <w:lang w:eastAsia="ru-RU"/>
        </w:rPr>
        <w:drawing>
          <wp:inline distT="0" distB="0" distL="0" distR="0">
            <wp:extent cx="266700" cy="266700"/>
            <wp:effectExtent l="0" t="0" r="0" b="0"/>
            <wp:docPr id="42" name="Рисунок 42"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i/>
          <w:color w:val="FF0000"/>
          <w:szCs w:val="20"/>
        </w:rPr>
        <w:t>Дендрит</w:t>
      </w:r>
      <w:r>
        <w:rPr>
          <w:szCs w:val="20"/>
        </w:rPr>
        <w:t xml:space="preserve"> </w:t>
      </w:r>
      <w:r>
        <w:rPr>
          <w:color w:val="0000FF"/>
          <w:szCs w:val="20"/>
        </w:rPr>
        <w:t xml:space="preserve">- древовидное образование в теле  диэлектрика, имеющее повышенную проводимость и приводящее к прогрессирующему разрушению диэлектрика. Характерен для любых </w:t>
      </w:r>
      <w:r>
        <w:rPr>
          <w:color w:val="0000FF"/>
          <w:szCs w:val="20"/>
        </w:rPr>
        <w:lastRenderedPageBreak/>
        <w:t xml:space="preserve">видов твердых диэлектриков, канал дендрита обладает повышенной проводимостью, имеет размер от 1 мкм до 10-20 мкм. </w:t>
      </w:r>
    </w:p>
    <w:p w:rsidR="00914D56" w:rsidRDefault="00914D56" w:rsidP="00914D56">
      <w:pPr>
        <w:spacing w:before="100" w:beforeAutospacing="1" w:after="100" w:afterAutospacing="1"/>
        <w:jc w:val="both"/>
      </w:pPr>
      <w:r>
        <w:t xml:space="preserve">        Интенсивность роста дендрита </w:t>
      </w:r>
      <w:proofErr w:type="gramStart"/>
      <w:r>
        <w:t>зависит от напряженности поля и она определяет</w:t>
      </w:r>
      <w:proofErr w:type="gramEnd"/>
      <w:r>
        <w:t xml:space="preserve"> зависимость времени жизни от напряженности и частоты воздействующего напряжения.  Поведение органических и неорганических диэлектриков различается. На переменном напряжении неорганика  практически не  стареет, т.к. в ней не происходит разложения материала и обуглероживание каналов дендритов. На постоянном напряжении неорганика (</w:t>
      </w:r>
      <w:proofErr w:type="gramStart"/>
      <w:r>
        <w:t>содержащая</w:t>
      </w:r>
      <w:proofErr w:type="gramEnd"/>
      <w:r>
        <w:t xml:space="preserve"> ионы) стареет за счет перемещения ионов разного знака к разным электродам. Органика на переменном напряжении стареет за счет ЧР, на постоянном напряжении практически не стареет. </w:t>
      </w:r>
    </w:p>
    <w:p w:rsidR="00914D56" w:rsidRDefault="00914D56" w:rsidP="00914D56">
      <w:pPr>
        <w:spacing w:before="100" w:beforeAutospacing="1" w:after="100" w:afterAutospacing="1"/>
        <w:jc w:val="both"/>
      </w:pPr>
      <w:r>
        <w:rPr>
          <w:szCs w:val="20"/>
        </w:rPr>
        <w:tab/>
      </w:r>
      <w:r>
        <w:rPr>
          <w:noProof/>
          <w:szCs w:val="20"/>
          <w:lang w:eastAsia="ru-RU"/>
        </w:rPr>
        <w:drawing>
          <wp:inline distT="0" distB="0" distL="0" distR="0">
            <wp:extent cx="266700" cy="266700"/>
            <wp:effectExtent l="0" t="0" r="0" b="0"/>
            <wp:docPr id="41" name="Рисунок 41"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i/>
          <w:color w:val="FF0000"/>
          <w:szCs w:val="20"/>
        </w:rPr>
        <w:t xml:space="preserve">Водный </w:t>
      </w:r>
      <w:proofErr w:type="spellStart"/>
      <w:r>
        <w:rPr>
          <w:b/>
          <w:i/>
          <w:color w:val="FF0000"/>
          <w:szCs w:val="20"/>
        </w:rPr>
        <w:t>триинг</w:t>
      </w:r>
      <w:proofErr w:type="spellEnd"/>
      <w:r>
        <w:rPr>
          <w:szCs w:val="20"/>
        </w:rPr>
        <w:t xml:space="preserve"> </w:t>
      </w:r>
      <w:r>
        <w:rPr>
          <w:color w:val="0000FF"/>
          <w:szCs w:val="20"/>
        </w:rPr>
        <w:t xml:space="preserve">(водный дендрит) - образование разветвленной микроструктуры в виде объемной сетки или </w:t>
      </w:r>
      <w:proofErr w:type="spellStart"/>
      <w:r>
        <w:rPr>
          <w:color w:val="0000FF"/>
          <w:szCs w:val="20"/>
        </w:rPr>
        <w:t>микрокустов</w:t>
      </w:r>
      <w:proofErr w:type="spellEnd"/>
      <w:r>
        <w:rPr>
          <w:color w:val="0000FF"/>
          <w:szCs w:val="20"/>
        </w:rPr>
        <w:t xml:space="preserve"> в теле диэлектрика, состоящей преимущественно из воды. </w:t>
      </w:r>
      <w:proofErr w:type="gramStart"/>
      <w:r>
        <w:rPr>
          <w:szCs w:val="20"/>
        </w:rPr>
        <w:t>Характерен</w:t>
      </w:r>
      <w:proofErr w:type="gramEnd"/>
      <w:r>
        <w:rPr>
          <w:szCs w:val="20"/>
        </w:rPr>
        <w:t xml:space="preserve"> для полиэтиленовой изоляции кабелей, работающих во влажных условиях. Растет от точек входа воды вглубь промежутка под действием напряжения и воды. Диаметр водного дендрита - доли микрон. При разрастании структуры </w:t>
      </w:r>
      <w:proofErr w:type="spellStart"/>
      <w:r>
        <w:rPr>
          <w:szCs w:val="20"/>
        </w:rPr>
        <w:t>триинга</w:t>
      </w:r>
      <w:proofErr w:type="spellEnd"/>
      <w:r>
        <w:rPr>
          <w:szCs w:val="20"/>
        </w:rPr>
        <w:t xml:space="preserve"> до размеров половины промежутка или более, происходит пробой промежутка. </w:t>
      </w:r>
    </w:p>
    <w:p w:rsidR="00914D56" w:rsidRDefault="00914D56" w:rsidP="00914D56">
      <w:pPr>
        <w:spacing w:before="100" w:beforeAutospacing="1" w:after="100" w:afterAutospacing="1"/>
        <w:jc w:val="both"/>
      </w:pPr>
      <w:r>
        <w:tab/>
        <w:t xml:space="preserve">Обычно механизм выхода их строя твердой изоляции под действием напряжения представляется следующим. В </w:t>
      </w:r>
      <w:proofErr w:type="gramStart"/>
      <w:r>
        <w:t>порах</w:t>
      </w:r>
      <w:proofErr w:type="gramEnd"/>
      <w:r>
        <w:t xml:space="preserve"> возникают частичные разряды, они постепенно разрушают диэлектрик в прилегающей области, затем их амплитуда растет и, по достижению некоторого значения, скачкообразно происходит образование </w:t>
      </w:r>
      <w:proofErr w:type="spellStart"/>
      <w:r>
        <w:t>микродендрита</w:t>
      </w:r>
      <w:proofErr w:type="spellEnd"/>
      <w:r>
        <w:t xml:space="preserve">. Затем ЧР происходят уже в дендрите, и после определенных воздействий, дендрит скачкообразно прорастает дальше вглубь промежутка. В </w:t>
      </w:r>
      <w:proofErr w:type="gramStart"/>
      <w:r>
        <w:t>конце</w:t>
      </w:r>
      <w:proofErr w:type="gramEnd"/>
      <w:r>
        <w:t xml:space="preserve"> концов происходит пробой всего промежутка. Для влажных условий водные дендриты начинают играть превалирующую роль, приводя к пробою при сравнительно низких напряжениях. </w:t>
      </w:r>
    </w:p>
    <w:p w:rsidR="00914D56" w:rsidRDefault="00914D56" w:rsidP="00914D56">
      <w:pPr>
        <w:spacing w:before="100" w:beforeAutospacing="1" w:after="100" w:afterAutospacing="1"/>
        <w:ind w:firstLine="708"/>
        <w:jc w:val="both"/>
      </w:pPr>
      <w:proofErr w:type="gramStart"/>
      <w:r>
        <w:rPr>
          <w:szCs w:val="20"/>
        </w:rPr>
        <w:t>По сути дела,</w:t>
      </w:r>
      <w:r>
        <w:rPr>
          <w:b/>
          <w:szCs w:val="20"/>
        </w:rPr>
        <w:t xml:space="preserve"> </w:t>
      </w:r>
      <w:r>
        <w:rPr>
          <w:b/>
          <w:color w:val="0000FF"/>
          <w:szCs w:val="20"/>
        </w:rPr>
        <w:t>тепловой пробой</w:t>
      </w:r>
      <w:r>
        <w:rPr>
          <w:szCs w:val="20"/>
        </w:rPr>
        <w:t xml:space="preserve"> возникает вследствие увеличения электропроводности диэлектрика с ростом температуры, которую обычно представляют в виде </w:t>
      </w:r>
      <w:r>
        <w:rPr>
          <w:szCs w:val="20"/>
        </w:rPr>
        <w:sym w:font="Symbol" w:char="F073"/>
      </w:r>
      <w:r>
        <w:rPr>
          <w:szCs w:val="20"/>
        </w:rPr>
        <w:t xml:space="preserve"> </w:t>
      </w:r>
      <w:r>
        <w:rPr>
          <w:szCs w:val="20"/>
        </w:rPr>
        <w:sym w:font="Symbol" w:char="F03D"/>
      </w:r>
      <w:r>
        <w:rPr>
          <w:szCs w:val="20"/>
        </w:rPr>
        <w:sym w:font="Symbol" w:char="F020"/>
      </w:r>
      <w:r>
        <w:rPr>
          <w:szCs w:val="20"/>
        </w:rPr>
        <w:sym w:font="Symbol" w:char="F073"/>
      </w:r>
      <w:r>
        <w:rPr>
          <w:szCs w:val="20"/>
        </w:rPr>
        <w:sym w:font="Symbol" w:char="F028"/>
      </w:r>
      <w:r>
        <w:rPr>
          <w:szCs w:val="20"/>
        </w:rPr>
        <w:sym w:font="Symbol" w:char="F054"/>
      </w:r>
      <w:r>
        <w:rPr>
          <w:szCs w:val="20"/>
          <w:vertAlign w:val="subscript"/>
        </w:rPr>
        <w:sym w:font="Symbol" w:char="F030"/>
      </w:r>
      <w:r>
        <w:rPr>
          <w:szCs w:val="20"/>
        </w:rPr>
        <w:sym w:font="Symbol" w:char="F029"/>
      </w:r>
      <w:r>
        <w:rPr>
          <w:szCs w:val="20"/>
        </w:rPr>
        <w:sym w:font="Symbol" w:char="F0D7"/>
      </w:r>
      <w:proofErr w:type="spellStart"/>
      <w:r>
        <w:rPr>
          <w:szCs w:val="20"/>
        </w:rPr>
        <w:t>exp</w:t>
      </w:r>
      <w:proofErr w:type="spellEnd"/>
      <w:r>
        <w:rPr>
          <w:szCs w:val="20"/>
        </w:rPr>
        <w:t>(a</w:t>
      </w:r>
      <w:r>
        <w:rPr>
          <w:szCs w:val="20"/>
        </w:rPr>
        <w:sym w:font="Symbol" w:char="F0D7"/>
      </w:r>
      <w:r>
        <w:rPr>
          <w:szCs w:val="20"/>
        </w:rPr>
        <w:sym w:font="Symbol" w:char="F028"/>
      </w:r>
      <w:r>
        <w:rPr>
          <w:szCs w:val="20"/>
        </w:rPr>
        <w:sym w:font="Symbol" w:char="F054"/>
      </w:r>
      <w:r>
        <w:rPr>
          <w:szCs w:val="20"/>
        </w:rPr>
        <w:sym w:font="Symbol" w:char="F02D"/>
      </w:r>
      <w:r>
        <w:rPr>
          <w:szCs w:val="20"/>
        </w:rPr>
        <w:sym w:font="Symbol" w:char="F054"/>
      </w:r>
      <w:r>
        <w:rPr>
          <w:szCs w:val="20"/>
          <w:vertAlign w:val="subscript"/>
        </w:rPr>
        <w:sym w:font="Symbol" w:char="F030"/>
      </w:r>
      <w:r>
        <w:rPr>
          <w:szCs w:val="20"/>
        </w:rPr>
        <w:t>)), где a- температурный коэффициент зависимости.</w:t>
      </w:r>
      <w:proofErr w:type="gramEnd"/>
      <w:r>
        <w:rPr>
          <w:szCs w:val="20"/>
        </w:rPr>
        <w:t xml:space="preserve"> Механизм возникновения представляется следующим образом. </w:t>
      </w:r>
      <w:proofErr w:type="spellStart"/>
      <w:r>
        <w:rPr>
          <w:szCs w:val="20"/>
        </w:rPr>
        <w:t>Энерговыделение</w:t>
      </w:r>
      <w:proofErr w:type="spellEnd"/>
      <w:r>
        <w:rPr>
          <w:szCs w:val="20"/>
        </w:rPr>
        <w:t xml:space="preserve"> W в среде с напряженностью E и удельной проводимостью</w:t>
      </w:r>
      <w:r>
        <w:rPr>
          <w:szCs w:val="20"/>
          <w:vertAlign w:val="superscript"/>
        </w:rPr>
        <w:t xml:space="preserve"> </w:t>
      </w:r>
      <w:r>
        <w:rPr>
          <w:szCs w:val="20"/>
        </w:rPr>
        <w:sym w:font="Symbol" w:char="F073"/>
      </w:r>
      <w:r>
        <w:rPr>
          <w:szCs w:val="20"/>
        </w:rPr>
        <w:t xml:space="preserve"> в течении времени </w:t>
      </w:r>
      <w:r>
        <w:rPr>
          <w:szCs w:val="20"/>
        </w:rPr>
        <w:sym w:font="Symbol" w:char="F044"/>
      </w:r>
      <w:r>
        <w:rPr>
          <w:szCs w:val="20"/>
        </w:rPr>
        <w:sym w:font="Symbol" w:char="F074"/>
      </w:r>
      <w:r>
        <w:rPr>
          <w:szCs w:val="20"/>
        </w:rPr>
        <w:t xml:space="preserve"> определяется </w:t>
      </w:r>
      <w:proofErr w:type="spellStart"/>
      <w:r>
        <w:rPr>
          <w:szCs w:val="20"/>
        </w:rPr>
        <w:t>джоулевыми</w:t>
      </w:r>
      <w:proofErr w:type="spellEnd"/>
      <w:r>
        <w:rPr>
          <w:szCs w:val="20"/>
        </w:rPr>
        <w:t xml:space="preserve"> потерями W = </w:t>
      </w:r>
      <w:r>
        <w:rPr>
          <w:szCs w:val="20"/>
        </w:rPr>
        <w:sym w:font="Symbol" w:char="F073"/>
      </w:r>
      <w:r>
        <w:rPr>
          <w:szCs w:val="20"/>
        </w:rPr>
        <w:t>E</w:t>
      </w:r>
      <w:r>
        <w:rPr>
          <w:szCs w:val="20"/>
          <w:vertAlign w:val="superscript"/>
        </w:rPr>
        <w:t>2</w:t>
      </w:r>
      <w:r>
        <w:rPr>
          <w:szCs w:val="20"/>
        </w:rPr>
        <w:sym w:font="Symbol" w:char="F044"/>
      </w:r>
      <w:r>
        <w:rPr>
          <w:szCs w:val="20"/>
        </w:rPr>
        <w:sym w:font="Symbol" w:char="F074"/>
      </w:r>
      <w:r>
        <w:rPr>
          <w:szCs w:val="20"/>
        </w:rPr>
        <w:t>. Это приводит к росту температуры</w:t>
      </w:r>
      <w:proofErr w:type="gramStart"/>
      <w:r>
        <w:rPr>
          <w:szCs w:val="20"/>
        </w:rPr>
        <w:t xml:space="preserve"> </w:t>
      </w:r>
      <w:r>
        <w:rPr>
          <w:szCs w:val="20"/>
        </w:rPr>
        <w:sym w:font="Symbol" w:char="F044"/>
      </w:r>
      <w:r>
        <w:rPr>
          <w:szCs w:val="20"/>
        </w:rPr>
        <w:t>Т</w:t>
      </w:r>
      <w:proofErr w:type="gramEnd"/>
      <w:r>
        <w:rPr>
          <w:szCs w:val="20"/>
        </w:rPr>
        <w:t xml:space="preserve"> в соответствии с выражением W = с</w:t>
      </w:r>
      <w:r>
        <w:rPr>
          <w:szCs w:val="20"/>
        </w:rPr>
        <w:sym w:font="Symbol" w:char="F0D7"/>
      </w:r>
      <w:r>
        <w:rPr>
          <w:szCs w:val="20"/>
        </w:rPr>
        <w:t>d</w:t>
      </w:r>
      <w:r>
        <w:rPr>
          <w:szCs w:val="20"/>
        </w:rPr>
        <w:sym w:font="Symbol" w:char="F0D7"/>
      </w:r>
      <w:r>
        <w:rPr>
          <w:szCs w:val="20"/>
        </w:rPr>
        <w:sym w:font="Symbol" w:char="F044"/>
      </w:r>
      <w:r>
        <w:rPr>
          <w:szCs w:val="20"/>
        </w:rPr>
        <w:sym w:font="Symbol" w:char="F054"/>
      </w:r>
      <w:r>
        <w:rPr>
          <w:szCs w:val="20"/>
        </w:rPr>
        <w:t xml:space="preserve">, где с </w:t>
      </w:r>
      <w:r>
        <w:rPr>
          <w:szCs w:val="20"/>
        </w:rPr>
        <w:sym w:font="Symbol" w:char="F0D7"/>
      </w:r>
      <w:r>
        <w:rPr>
          <w:szCs w:val="20"/>
        </w:rPr>
        <w:t xml:space="preserve"> удельная теплоемкость, d - плотность диэлектрика. Рост температуры сопровождается ростом электропроводности, что приводит к росту </w:t>
      </w:r>
      <w:proofErr w:type="spellStart"/>
      <w:r>
        <w:rPr>
          <w:szCs w:val="20"/>
        </w:rPr>
        <w:t>энерговыделения</w:t>
      </w:r>
      <w:proofErr w:type="spellEnd"/>
      <w:r>
        <w:rPr>
          <w:szCs w:val="20"/>
        </w:rPr>
        <w:t xml:space="preserve"> и т.п. В </w:t>
      </w:r>
      <w:proofErr w:type="gramStart"/>
      <w:r>
        <w:rPr>
          <w:szCs w:val="20"/>
        </w:rPr>
        <w:t>результате</w:t>
      </w:r>
      <w:proofErr w:type="gramEnd"/>
      <w:r>
        <w:rPr>
          <w:szCs w:val="20"/>
        </w:rPr>
        <w:t xml:space="preserve"> возникает ничем не ограниченный (при мощном источнике) рост температуры. Считается, (чисто математически) что пробой произойдет при достижении бесконечной температуры. Для одного частного случая, когда пренебрегается теплоотводом от диэлектрика во внешнюю среду получено известным российским ученым академиком Фоком выражение </w:t>
      </w:r>
    </w:p>
    <w:p w:rsidR="00914D56" w:rsidRDefault="00914D56" w:rsidP="00914D56">
      <w:pPr>
        <w:spacing w:before="100" w:beforeAutospacing="1" w:after="100" w:afterAutospacing="1"/>
        <w:jc w:val="both"/>
      </w:pPr>
      <w:r>
        <w:rPr>
          <w:szCs w:val="20"/>
        </w:rPr>
        <w:t xml:space="preserve">       Е = (с</w:t>
      </w:r>
      <w:r>
        <w:rPr>
          <w:szCs w:val="20"/>
        </w:rPr>
        <w:sym w:font="Symbol" w:char="F0D7"/>
      </w:r>
      <w:r>
        <w:rPr>
          <w:szCs w:val="20"/>
        </w:rPr>
        <w:t xml:space="preserve">d/(a </w:t>
      </w:r>
      <w:r>
        <w:rPr>
          <w:szCs w:val="20"/>
        </w:rPr>
        <w:sym w:font="Symbol" w:char="F0D7"/>
      </w:r>
      <w:r>
        <w:rPr>
          <w:szCs w:val="20"/>
        </w:rPr>
        <w:sym w:font="Symbol" w:char="F073"/>
      </w:r>
      <w:r>
        <w:rPr>
          <w:szCs w:val="20"/>
        </w:rPr>
        <w:t>(Т</w:t>
      </w:r>
      <w:proofErr w:type="gramStart"/>
      <w:r>
        <w:rPr>
          <w:szCs w:val="20"/>
          <w:vertAlign w:val="subscript"/>
        </w:rPr>
        <w:t>0</w:t>
      </w:r>
      <w:proofErr w:type="gramEnd"/>
      <w:r>
        <w:rPr>
          <w:szCs w:val="20"/>
        </w:rPr>
        <w:t>)</w:t>
      </w:r>
      <w:r>
        <w:rPr>
          <w:szCs w:val="20"/>
        </w:rPr>
        <w:sym w:font="Symbol" w:char="F0D7"/>
      </w:r>
      <w:r>
        <w:rPr>
          <w:szCs w:val="20"/>
        </w:rPr>
        <w:t xml:space="preserve"> t))1/2                                                                         (9.4) </w:t>
      </w:r>
    </w:p>
    <w:p w:rsidR="00914D56" w:rsidRDefault="00914D56" w:rsidP="00914D56">
      <w:pPr>
        <w:spacing w:before="100" w:beforeAutospacing="1" w:after="100" w:afterAutospacing="1"/>
        <w:jc w:val="both"/>
      </w:pPr>
      <w:r>
        <w:rPr>
          <w:szCs w:val="20"/>
        </w:rPr>
        <w:t>Это выражение определяет температурную зависимость электрической прочности E(T</w:t>
      </w:r>
      <w:r>
        <w:rPr>
          <w:szCs w:val="20"/>
          <w:vertAlign w:val="subscript"/>
        </w:rPr>
        <w:t>0</w:t>
      </w:r>
      <w:r>
        <w:rPr>
          <w:szCs w:val="20"/>
        </w:rPr>
        <w:t xml:space="preserve">),  ввиду зависимости </w:t>
      </w:r>
      <w:r>
        <w:rPr>
          <w:szCs w:val="20"/>
        </w:rPr>
        <w:sym w:font="Symbol" w:char="F073"/>
      </w:r>
      <w:r>
        <w:rPr>
          <w:szCs w:val="20"/>
        </w:rPr>
        <w:t>(Т</w:t>
      </w:r>
      <w:proofErr w:type="gramStart"/>
      <w:r>
        <w:rPr>
          <w:szCs w:val="20"/>
          <w:vertAlign w:val="subscript"/>
        </w:rPr>
        <w:t>0</w:t>
      </w:r>
      <w:proofErr w:type="gramEnd"/>
      <w:r>
        <w:rPr>
          <w:szCs w:val="20"/>
        </w:rPr>
        <w:t xml:space="preserve">). </w:t>
      </w:r>
    </w:p>
    <w:p w:rsidR="00914D56" w:rsidRDefault="00914D56" w:rsidP="00914D56">
      <w:pPr>
        <w:spacing w:before="100" w:beforeAutospacing="1" w:after="100" w:afterAutospacing="1"/>
        <w:ind w:firstLine="708"/>
        <w:jc w:val="both"/>
      </w:pPr>
      <w:r>
        <w:t xml:space="preserve">Экспериментально тепловой пробой твердых диэлектриков выявляется не только по виду температурной зависимости, но и по внешнему виду канала разряда. В </w:t>
      </w:r>
      <w:proofErr w:type="gramStart"/>
      <w:r>
        <w:t>этом</w:t>
      </w:r>
      <w:proofErr w:type="gramEnd"/>
      <w:r>
        <w:t xml:space="preserve"> случае обычно канал разряда расположен в центре образца и он имеет аккуратные гладкие стенки, характерные для проплавления диэлектрика. </w:t>
      </w:r>
    </w:p>
    <w:p w:rsidR="00914D56" w:rsidRDefault="00914D56" w:rsidP="00914D56">
      <w:pPr>
        <w:spacing w:before="100" w:beforeAutospacing="1" w:after="100" w:afterAutospacing="1"/>
        <w:ind w:firstLine="708"/>
        <w:jc w:val="both"/>
      </w:pPr>
      <w:r>
        <w:lastRenderedPageBreak/>
        <w:t xml:space="preserve">Литература </w:t>
      </w:r>
    </w:p>
    <w:p w:rsidR="00914D56" w:rsidRDefault="00914D56" w:rsidP="00914D56">
      <w:pPr>
        <w:spacing w:before="100" w:beforeAutospacing="1" w:after="100" w:afterAutospacing="1"/>
        <w:jc w:val="both"/>
      </w:pPr>
      <w:r>
        <w:t xml:space="preserve">1.Ушаков В.Я. </w:t>
      </w:r>
      <w:r>
        <w:rPr>
          <w:i/>
        </w:rPr>
        <w:t>Импульсный электрический пробой жидкостей</w:t>
      </w:r>
      <w:proofErr w:type="gramStart"/>
      <w:r>
        <w:rPr>
          <w:i/>
        </w:rPr>
        <w:t>.-</w:t>
      </w:r>
      <w:proofErr w:type="gramEnd"/>
      <w:r>
        <w:t xml:space="preserve">Томск: Изд-во ТГУ, 1975, 254 с. </w:t>
      </w:r>
    </w:p>
    <w:p w:rsidR="00914D56" w:rsidRDefault="00914D56" w:rsidP="00914D56">
      <w:pPr>
        <w:spacing w:before="100" w:beforeAutospacing="1" w:after="100" w:afterAutospacing="1"/>
        <w:jc w:val="both"/>
      </w:pPr>
      <w:r>
        <w:t>2. Воробьев Г.А. Физика диэлектриков, область сильных полей</w:t>
      </w:r>
      <w:proofErr w:type="gramStart"/>
      <w:r>
        <w:t xml:space="preserve">.: </w:t>
      </w:r>
      <w:proofErr w:type="gramEnd"/>
      <w:r>
        <w:t xml:space="preserve">Изд-во Томского Университета, Томск 1977, 252 с. </w:t>
      </w:r>
    </w:p>
    <w:p w:rsidR="00914D56" w:rsidRDefault="00914D56" w:rsidP="00914D56">
      <w:pPr>
        <w:spacing w:before="100" w:beforeAutospacing="1" w:after="100" w:afterAutospacing="1"/>
        <w:jc w:val="both"/>
      </w:pPr>
      <w:r>
        <w:t xml:space="preserve">3. </w:t>
      </w:r>
      <w:proofErr w:type="spellStart"/>
      <w:r>
        <w:t>Райзер</w:t>
      </w:r>
      <w:proofErr w:type="spellEnd"/>
      <w:r>
        <w:t xml:space="preserve"> Ю.П. Физика газового разряда: учебное руководство.-М.:Наука</w:t>
      </w:r>
      <w:proofErr w:type="gramStart"/>
      <w:r>
        <w:t>.Г</w:t>
      </w:r>
      <w:proofErr w:type="gramEnd"/>
      <w:r>
        <w:t>л.ред.</w:t>
      </w:r>
      <w:proofErr w:type="spellStart"/>
      <w:r>
        <w:t>физ</w:t>
      </w:r>
      <w:proofErr w:type="spellEnd"/>
      <w:r>
        <w:t xml:space="preserve">.-мат. Лит.,1987.-592 с. </w:t>
      </w:r>
    </w:p>
    <w:p w:rsidR="00914D56" w:rsidRDefault="00914D56" w:rsidP="00914D56">
      <w:pPr>
        <w:spacing w:before="100" w:beforeAutospacing="1" w:after="100" w:afterAutospacing="1"/>
        <w:jc w:val="both"/>
      </w:pPr>
      <w:r>
        <w:rPr>
          <w:szCs w:val="20"/>
        </w:rPr>
        <w:t>3</w:t>
      </w:r>
      <w:r>
        <w:rPr>
          <w:color w:val="0000FF"/>
          <w:szCs w:val="20"/>
        </w:rPr>
        <w:t xml:space="preserve">. </w:t>
      </w:r>
      <w:r>
        <w:rPr>
          <w:color w:val="000000"/>
          <w:szCs w:val="20"/>
        </w:rPr>
        <w:t>Коробейников С.М. Пузырьковая модель инициирования импульсного пробоя жидкостей. В кн. Сборник научных трудов НГТУ, из-во НГТУ, 1996, В.2, 1997, В.1.</w:t>
      </w:r>
    </w:p>
    <w:p w:rsidR="00E56B7F" w:rsidRDefault="00E56B7F" w:rsidP="00E56B7F">
      <w:pPr>
        <w:pStyle w:val="2"/>
        <w:jc w:val="center"/>
        <w:rPr>
          <w:rFonts w:ascii="Arial" w:hAnsi="Arial" w:cs="Arial"/>
          <w:color w:val="000080"/>
        </w:rPr>
      </w:pPr>
    </w:p>
    <w:p w:rsidR="00E56B7F" w:rsidRDefault="00E56B7F" w:rsidP="00E56B7F">
      <w:pPr>
        <w:pStyle w:val="2"/>
        <w:jc w:val="center"/>
      </w:pPr>
      <w:r>
        <w:rPr>
          <w:rFonts w:ascii="Arial" w:hAnsi="Arial" w:cs="Arial"/>
          <w:color w:val="000080"/>
        </w:rPr>
        <w:t xml:space="preserve">Лекция 10. </w:t>
      </w:r>
      <w:r>
        <w:rPr>
          <w:rFonts w:ascii="Arial" w:hAnsi="Arial" w:cs="Arial"/>
          <w:color w:val="000080"/>
        </w:rPr>
        <w:t>Газообразные  и жидкие  диэлектрики</w:t>
      </w:r>
      <w:r w:rsidRPr="00E56B7F">
        <w:rPr>
          <w:b w:val="0"/>
          <w:bCs w:val="0"/>
          <w:sz w:val="24"/>
          <w:szCs w:val="24"/>
        </w:rPr>
        <w:t xml:space="preserve"> </w:t>
      </w:r>
    </w:p>
    <w:p w:rsidR="00E56B7F" w:rsidRDefault="00E56B7F" w:rsidP="00E56B7F">
      <w:pPr>
        <w:pStyle w:val="2"/>
        <w:jc w:val="center"/>
      </w:pPr>
      <w:bookmarkStart w:id="33" w:name="_Toc476585821"/>
      <w:r>
        <w:rPr>
          <w:i/>
          <w:iCs/>
          <w:color w:val="008080"/>
          <w:sz w:val="27"/>
          <w:szCs w:val="20"/>
        </w:rPr>
        <w:t>10.1. Газообразные диэлектрики.</w:t>
      </w:r>
      <w:bookmarkEnd w:id="33"/>
      <w:r>
        <w:rPr>
          <w:i/>
          <w:iCs/>
          <w:color w:val="008080"/>
          <w:sz w:val="27"/>
          <w:szCs w:val="20"/>
        </w:rPr>
        <w:t xml:space="preserve"> </w:t>
      </w:r>
    </w:p>
    <w:p w:rsidR="00E56B7F" w:rsidRDefault="00E56B7F" w:rsidP="00E56B7F">
      <w:pPr>
        <w:pStyle w:val="3"/>
        <w:jc w:val="center"/>
      </w:pPr>
      <w:bookmarkStart w:id="34" w:name="10.1.1._Основные_характеристики."/>
      <w:r>
        <w:rPr>
          <w:i/>
          <w:iCs/>
          <w:color w:val="008080"/>
        </w:rPr>
        <w:t>10.1.1. Основные характеристики.</w:t>
      </w:r>
      <w:bookmarkEnd w:id="34"/>
    </w:p>
    <w:p w:rsidR="00E56B7F" w:rsidRDefault="00E56B7F" w:rsidP="00E56B7F">
      <w:pPr>
        <w:spacing w:before="100" w:beforeAutospacing="1" w:after="100" w:afterAutospacing="1"/>
        <w:ind w:firstLine="708"/>
        <w:jc w:val="both"/>
      </w:pPr>
      <w:r>
        <w:t xml:space="preserve">Основные характеристики газов, как диэлектриков, это диэлектрическая проницаемость, электропроводность, электрическая прочность. Кроме того, зачастую важны теплофизические характеристики, в первую очередь теплопроводность. </w:t>
      </w:r>
    </w:p>
    <w:p w:rsidR="00E56B7F" w:rsidRDefault="00E56B7F" w:rsidP="00E56B7F">
      <w:pPr>
        <w:spacing w:before="100" w:beforeAutospacing="1" w:after="100" w:afterAutospacing="1"/>
        <w:ind w:firstLine="708"/>
        <w:jc w:val="both"/>
      </w:pPr>
      <w:r>
        <w:rPr>
          <w:szCs w:val="20"/>
        </w:rPr>
        <w:t xml:space="preserve">Диэлектрическую проницаемость газов очень просто рассчитать по формуле </w:t>
      </w:r>
      <w:r>
        <w:rPr>
          <w:szCs w:val="20"/>
        </w:rPr>
        <w:sym w:font="Symbol" w:char="F065"/>
      </w:r>
      <w:r>
        <w:rPr>
          <w:szCs w:val="20"/>
        </w:rPr>
        <w:t xml:space="preserve"> = 1+n(</w:t>
      </w:r>
      <w:r>
        <w:rPr>
          <w:szCs w:val="20"/>
        </w:rPr>
        <w:sym w:font="Symbol" w:char="F061"/>
      </w:r>
      <w:r>
        <w:rPr>
          <w:szCs w:val="20"/>
        </w:rPr>
        <w:t>+</w:t>
      </w:r>
      <w:r>
        <w:rPr>
          <w:szCs w:val="20"/>
        </w:rPr>
        <w:sym w:font="Symbol" w:char="F06D"/>
      </w:r>
      <w:r>
        <w:rPr>
          <w:szCs w:val="20"/>
          <w:vertAlign w:val="superscript"/>
        </w:rPr>
        <w:t>2</w:t>
      </w:r>
      <w:r>
        <w:rPr>
          <w:szCs w:val="20"/>
        </w:rPr>
        <w:sym w:font="Symbol" w:char="F0A4"/>
      </w:r>
      <w:r>
        <w:rPr>
          <w:szCs w:val="20"/>
        </w:rPr>
        <w:sym w:font="Symbol" w:char="F033"/>
      </w:r>
      <w:proofErr w:type="spellStart"/>
      <w:r>
        <w:rPr>
          <w:szCs w:val="20"/>
        </w:rPr>
        <w:t>kT</w:t>
      </w:r>
      <w:proofErr w:type="spellEnd"/>
      <w:r>
        <w:rPr>
          <w:szCs w:val="20"/>
        </w:rPr>
        <w:t>)/</w:t>
      </w:r>
      <w:r>
        <w:rPr>
          <w:szCs w:val="20"/>
        </w:rPr>
        <w:sym w:font="Symbol" w:char="F065"/>
      </w:r>
      <w:r>
        <w:rPr>
          <w:szCs w:val="20"/>
          <w:vertAlign w:val="subscript"/>
        </w:rPr>
        <w:t>0</w:t>
      </w:r>
      <w:r>
        <w:rPr>
          <w:szCs w:val="20"/>
        </w:rPr>
        <w:t xml:space="preserve">, где n- число молекул с </w:t>
      </w:r>
      <w:proofErr w:type="spellStart"/>
      <w:r>
        <w:rPr>
          <w:szCs w:val="20"/>
        </w:rPr>
        <w:t>поляризуемостью</w:t>
      </w:r>
      <w:proofErr w:type="spellEnd"/>
      <w:r>
        <w:rPr>
          <w:szCs w:val="20"/>
        </w:rPr>
        <w:t xml:space="preserve"> </w:t>
      </w:r>
      <w:r>
        <w:rPr>
          <w:szCs w:val="20"/>
        </w:rPr>
        <w:sym w:font="Symbol" w:char="F061"/>
      </w:r>
      <w:r>
        <w:rPr>
          <w:szCs w:val="20"/>
        </w:rPr>
        <w:t xml:space="preserve"> и дипольным моментом </w:t>
      </w:r>
      <w:r>
        <w:rPr>
          <w:szCs w:val="20"/>
        </w:rPr>
        <w:sym w:font="Symbol" w:char="F06D"/>
      </w:r>
      <w:r>
        <w:rPr>
          <w:szCs w:val="20"/>
        </w:rPr>
        <w:t xml:space="preserve"> в единице объема. Обычно значение </w:t>
      </w:r>
      <w:r>
        <w:rPr>
          <w:szCs w:val="20"/>
        </w:rPr>
        <w:sym w:font="Symbol" w:char="F065"/>
      </w:r>
      <w:r>
        <w:rPr>
          <w:szCs w:val="20"/>
        </w:rPr>
        <w:t xml:space="preserve"> близко к 1, отличие от единицы можно обнаружить в 3-4 знаке после запятой. Причина этого - малое число молекул в газовой фазе n.</w:t>
      </w:r>
      <w:r>
        <w:rPr>
          <w:szCs w:val="20"/>
          <w:vertAlign w:val="subscript"/>
        </w:rPr>
        <w:t xml:space="preserve"> </w:t>
      </w:r>
    </w:p>
    <w:p w:rsidR="00E56B7F" w:rsidRDefault="00E56B7F" w:rsidP="00E56B7F">
      <w:pPr>
        <w:spacing w:before="100" w:beforeAutospacing="1" w:after="100" w:afterAutospacing="1"/>
        <w:ind w:firstLine="708"/>
        <w:jc w:val="both"/>
      </w:pPr>
      <w:r>
        <w:t>Электропроводность газов обычно не хуже 10</w:t>
      </w:r>
      <w:r>
        <w:rPr>
          <w:vertAlign w:val="superscript"/>
        </w:rPr>
        <w:t xml:space="preserve">-13 </w:t>
      </w:r>
      <w:r>
        <w:t xml:space="preserve">См/м, причем, как было показано во второй лекции, основным фактором вызывающим проводимость в не очень сильных полях, является ионизирующее излучение. Вольт-амперная характеристика имеет три характерные зоны - омическое поведение, насыщение, экспоненциальный рост. Диэлектрические потери </w:t>
      </w:r>
      <w:proofErr w:type="gramStart"/>
      <w:r>
        <w:t>незначительны и их стоит</w:t>
      </w:r>
      <w:proofErr w:type="gramEnd"/>
      <w:r>
        <w:t xml:space="preserve"> учитывать только в третьей области. </w:t>
      </w:r>
    </w:p>
    <w:p w:rsidR="00E56B7F" w:rsidRDefault="00E56B7F" w:rsidP="00E56B7F">
      <w:pPr>
        <w:spacing w:before="100" w:beforeAutospacing="1" w:after="100" w:afterAutospacing="1"/>
        <w:ind w:firstLine="708"/>
        <w:jc w:val="both"/>
      </w:pPr>
      <w:r>
        <w:rPr>
          <w:szCs w:val="20"/>
        </w:rPr>
        <w:t xml:space="preserve">Электрическая прочность у газов, сравнительно с прочностью жидкостей и твердых диэлектриков, </w:t>
      </w:r>
      <w:proofErr w:type="gramStart"/>
      <w:r>
        <w:rPr>
          <w:szCs w:val="20"/>
        </w:rPr>
        <w:t>невелика и сильно зависит</w:t>
      </w:r>
      <w:proofErr w:type="gramEnd"/>
      <w:r>
        <w:rPr>
          <w:szCs w:val="20"/>
        </w:rPr>
        <w:t xml:space="preserve"> как от внешних условий, так и от природы газа. Обычно пробивные характеристики разных газов сопоставляют при нормальных условиях (</w:t>
      </w:r>
      <w:proofErr w:type="spellStart"/>
      <w:r>
        <w:rPr>
          <w:szCs w:val="20"/>
        </w:rPr>
        <w:t>н.</w:t>
      </w:r>
      <w:proofErr w:type="gramStart"/>
      <w:r>
        <w:rPr>
          <w:szCs w:val="20"/>
        </w:rPr>
        <w:t>у</w:t>
      </w:r>
      <w:proofErr w:type="spellEnd"/>
      <w:proofErr w:type="gramEnd"/>
      <w:r>
        <w:rPr>
          <w:szCs w:val="20"/>
        </w:rPr>
        <w:t xml:space="preserve">.). Эти условия - давление 1 </w:t>
      </w:r>
      <w:proofErr w:type="spellStart"/>
      <w:r>
        <w:rPr>
          <w:szCs w:val="20"/>
        </w:rPr>
        <w:t>атм</w:t>
      </w:r>
      <w:proofErr w:type="spellEnd"/>
      <w:r>
        <w:rPr>
          <w:szCs w:val="20"/>
        </w:rPr>
        <w:t>, температура 20</w:t>
      </w:r>
      <w:proofErr w:type="gramStart"/>
      <w:r>
        <w:rPr>
          <w:szCs w:val="20"/>
        </w:rPr>
        <w:t xml:space="preserve"> </w:t>
      </w:r>
      <w:r>
        <w:rPr>
          <w:szCs w:val="20"/>
        </w:rPr>
        <w:sym w:font="Symbol" w:char="F0B0"/>
      </w:r>
      <w:r>
        <w:rPr>
          <w:szCs w:val="20"/>
        </w:rPr>
        <w:t>С</w:t>
      </w:r>
      <w:proofErr w:type="gramEnd"/>
      <w:r>
        <w:rPr>
          <w:szCs w:val="20"/>
        </w:rPr>
        <w:t>, электроды, создающие однородное поле, площадью 1 см</w:t>
      </w:r>
      <w:r>
        <w:rPr>
          <w:szCs w:val="20"/>
          <w:vertAlign w:val="superscript"/>
        </w:rPr>
        <w:t>2</w:t>
      </w:r>
      <w:r>
        <w:rPr>
          <w:szCs w:val="20"/>
        </w:rPr>
        <w:t xml:space="preserve">, межэлектродный зазор 1 см. Воздух при </w:t>
      </w:r>
      <w:proofErr w:type="spellStart"/>
      <w:r>
        <w:rPr>
          <w:szCs w:val="20"/>
        </w:rPr>
        <w:t>н.у</w:t>
      </w:r>
      <w:proofErr w:type="spellEnd"/>
      <w:r>
        <w:rPr>
          <w:szCs w:val="20"/>
        </w:rPr>
        <w:t xml:space="preserve">. имеет электрическую прочность 30 </w:t>
      </w:r>
      <w:proofErr w:type="spellStart"/>
      <w:r>
        <w:rPr>
          <w:szCs w:val="20"/>
        </w:rPr>
        <w:t>кВ</w:t>
      </w:r>
      <w:proofErr w:type="spellEnd"/>
      <w:r w:rsidRPr="00E56B7F">
        <w:rPr>
          <w:szCs w:val="20"/>
        </w:rPr>
        <w:t>/</w:t>
      </w:r>
      <w:r>
        <w:rPr>
          <w:szCs w:val="20"/>
        </w:rPr>
        <w:t xml:space="preserve">см. Коэффициент </w:t>
      </w:r>
      <w:r>
        <w:rPr>
          <w:b/>
          <w:bCs/>
          <w:i/>
          <w:iCs/>
          <w:szCs w:val="20"/>
        </w:rPr>
        <w:t>к</w:t>
      </w:r>
      <w:r>
        <w:rPr>
          <w:szCs w:val="20"/>
        </w:rPr>
        <w:t xml:space="preserve">, показывающий отношение электрической прочности газа к электрической прочности воздуха составляет для некоторых газов, используемых в технике: водород - </w:t>
      </w:r>
      <w:r>
        <w:rPr>
          <w:b/>
          <w:bCs/>
          <w:i/>
          <w:iCs/>
          <w:szCs w:val="20"/>
        </w:rPr>
        <w:t>к</w:t>
      </w:r>
      <w:r>
        <w:rPr>
          <w:szCs w:val="20"/>
        </w:rPr>
        <w:t xml:space="preserve"> = 0.5, гелий - </w:t>
      </w:r>
      <w:r>
        <w:rPr>
          <w:b/>
          <w:bCs/>
          <w:i/>
          <w:iCs/>
          <w:szCs w:val="20"/>
        </w:rPr>
        <w:t>к</w:t>
      </w:r>
      <w:r>
        <w:rPr>
          <w:szCs w:val="20"/>
        </w:rPr>
        <w:t xml:space="preserve"> = 0.2, </w:t>
      </w:r>
      <w:proofErr w:type="spellStart"/>
      <w:r>
        <w:rPr>
          <w:szCs w:val="20"/>
        </w:rPr>
        <w:t>элегаз</w:t>
      </w:r>
      <w:proofErr w:type="spellEnd"/>
      <w:r>
        <w:rPr>
          <w:szCs w:val="20"/>
        </w:rPr>
        <w:t xml:space="preserve"> </w:t>
      </w:r>
      <w:r>
        <w:rPr>
          <w:b/>
          <w:bCs/>
          <w:i/>
          <w:iCs/>
          <w:szCs w:val="20"/>
        </w:rPr>
        <w:t>к</w:t>
      </w:r>
      <w:r>
        <w:rPr>
          <w:szCs w:val="20"/>
        </w:rPr>
        <w:t xml:space="preserve"> = 2.9, фреон-12 - </w:t>
      </w:r>
      <w:r>
        <w:rPr>
          <w:b/>
          <w:bCs/>
          <w:i/>
          <w:iCs/>
          <w:szCs w:val="20"/>
        </w:rPr>
        <w:t xml:space="preserve">к </w:t>
      </w:r>
      <w:r>
        <w:rPr>
          <w:szCs w:val="20"/>
        </w:rPr>
        <w:t xml:space="preserve">= 2.4, перфторированные углеводородные газы </w:t>
      </w:r>
      <w:r>
        <w:rPr>
          <w:b/>
          <w:bCs/>
          <w:i/>
          <w:iCs/>
          <w:szCs w:val="20"/>
        </w:rPr>
        <w:t>к</w:t>
      </w:r>
      <w:r>
        <w:rPr>
          <w:szCs w:val="20"/>
        </w:rPr>
        <w:t xml:space="preserve">  = (4-10),. </w:t>
      </w:r>
    </w:p>
    <w:p w:rsidR="00E56B7F" w:rsidRDefault="00E56B7F" w:rsidP="00E56B7F">
      <w:pPr>
        <w:spacing w:before="100" w:beforeAutospacing="1" w:after="100" w:afterAutospacing="1"/>
        <w:ind w:firstLine="708"/>
        <w:jc w:val="both"/>
      </w:pPr>
      <w:r>
        <w:rPr>
          <w:szCs w:val="20"/>
        </w:rPr>
        <w:t xml:space="preserve">Теплопроводность газов </w:t>
      </w:r>
      <w:r>
        <w:rPr>
          <w:b/>
          <w:bCs/>
          <w:i/>
          <w:iCs/>
          <w:szCs w:val="20"/>
        </w:rPr>
        <w:sym w:font="Symbol" w:char="F06C"/>
      </w:r>
      <w:r>
        <w:rPr>
          <w:szCs w:val="20"/>
        </w:rPr>
        <w:t xml:space="preserve"> также невелика по сравнению с теплопроводностью твердых тел и жидкостей, наибольшее ее значение </w:t>
      </w:r>
      <w:r>
        <w:rPr>
          <w:szCs w:val="20"/>
        </w:rPr>
        <w:sym w:font="Symbol" w:char="F06C"/>
      </w:r>
      <w:r>
        <w:rPr>
          <w:szCs w:val="20"/>
        </w:rPr>
        <w:t>= 0.2 Вт/(м</w:t>
      </w:r>
      <w:r>
        <w:rPr>
          <w:szCs w:val="20"/>
        </w:rPr>
        <w:sym w:font="Symbol" w:char="F0D7"/>
      </w:r>
      <w:r>
        <w:rPr>
          <w:szCs w:val="20"/>
        </w:rPr>
        <w:t xml:space="preserve">К) - у водорода. Для наиболее популярных газов </w:t>
      </w:r>
      <w:r>
        <w:rPr>
          <w:szCs w:val="20"/>
        </w:rPr>
        <w:sym w:font="Symbol" w:char="F06C"/>
      </w:r>
      <w:r>
        <w:rPr>
          <w:szCs w:val="20"/>
        </w:rPr>
        <w:t>= 0.03 Вт/(м</w:t>
      </w:r>
      <w:r>
        <w:rPr>
          <w:szCs w:val="20"/>
        </w:rPr>
        <w:sym w:font="Symbol" w:char="F0D7"/>
      </w:r>
      <w:r>
        <w:rPr>
          <w:szCs w:val="20"/>
        </w:rPr>
        <w:t>К</w:t>
      </w:r>
      <w:proofErr w:type="gramStart"/>
      <w:r>
        <w:rPr>
          <w:szCs w:val="20"/>
        </w:rPr>
        <w:t>)--</w:t>
      </w:r>
      <w:proofErr w:type="gramEnd"/>
      <w:r>
        <w:rPr>
          <w:szCs w:val="20"/>
        </w:rPr>
        <w:t xml:space="preserve">воздух, </w:t>
      </w:r>
      <w:r>
        <w:rPr>
          <w:szCs w:val="20"/>
        </w:rPr>
        <w:sym w:font="Symbol" w:char="F06C"/>
      </w:r>
      <w:r>
        <w:rPr>
          <w:szCs w:val="20"/>
        </w:rPr>
        <w:t>= 0.012 Вт/(м</w:t>
      </w:r>
      <w:r>
        <w:rPr>
          <w:szCs w:val="20"/>
        </w:rPr>
        <w:sym w:font="Symbol" w:char="F0D7"/>
      </w:r>
      <w:r>
        <w:rPr>
          <w:szCs w:val="20"/>
        </w:rPr>
        <w:t xml:space="preserve">К) - </w:t>
      </w:r>
      <w:proofErr w:type="spellStart"/>
      <w:r>
        <w:rPr>
          <w:szCs w:val="20"/>
        </w:rPr>
        <w:t>элегаз</w:t>
      </w:r>
      <w:proofErr w:type="spellEnd"/>
      <w:r>
        <w:rPr>
          <w:szCs w:val="20"/>
        </w:rPr>
        <w:t xml:space="preserve">. Для сравнения - у алюминия </w:t>
      </w:r>
      <w:r>
        <w:rPr>
          <w:szCs w:val="20"/>
        </w:rPr>
        <w:sym w:font="Symbol" w:char="F06C"/>
      </w:r>
      <w:r>
        <w:rPr>
          <w:szCs w:val="20"/>
        </w:rPr>
        <w:t>= 200 Вт/(м</w:t>
      </w:r>
      <w:r>
        <w:rPr>
          <w:szCs w:val="20"/>
        </w:rPr>
        <w:sym w:font="Symbol" w:char="F0D7"/>
      </w:r>
      <w:r>
        <w:rPr>
          <w:szCs w:val="20"/>
        </w:rPr>
        <w:t xml:space="preserve">К). </w:t>
      </w:r>
    </w:p>
    <w:p w:rsidR="00E56B7F" w:rsidRDefault="00E56B7F" w:rsidP="00E56B7F">
      <w:pPr>
        <w:spacing w:before="100" w:beforeAutospacing="1" w:after="100" w:afterAutospacing="1"/>
        <w:ind w:firstLine="708"/>
        <w:jc w:val="both"/>
      </w:pPr>
      <w:proofErr w:type="gramStart"/>
      <w:r>
        <w:lastRenderedPageBreak/>
        <w:t>Максимальные температуры эксплуатации газов определяются либо разложением молекул газа (характерно для сложных молекул), либо увеличением электропроводности до перехода из диэлектрического до резистивного состояния за счет ионизации и диссоциации молекул газа под действием тепловой энергии.</w:t>
      </w:r>
      <w:proofErr w:type="gramEnd"/>
      <w:r>
        <w:t xml:space="preserve"> Характерные температуры для второго варианта - порядка и </w:t>
      </w:r>
      <w:proofErr w:type="gramStart"/>
      <w:r>
        <w:t>более тысячи градусов</w:t>
      </w:r>
      <w:proofErr w:type="gramEnd"/>
      <w:r>
        <w:t xml:space="preserve">.   </w:t>
      </w:r>
    </w:p>
    <w:p w:rsidR="00E56B7F" w:rsidRDefault="00E56B7F" w:rsidP="00E56B7F">
      <w:pPr>
        <w:pStyle w:val="3"/>
        <w:jc w:val="center"/>
      </w:pPr>
      <w:bookmarkStart w:id="35" w:name="10.1.2._Электроотрицательные_газы,_приме"/>
      <w:r>
        <w:rPr>
          <w:i/>
          <w:iCs/>
          <w:color w:val="008080"/>
        </w:rPr>
        <w:t>10.1.2. Электроотрицательные газы, применение газообразных диэлектриков.</w:t>
      </w:r>
      <w:bookmarkEnd w:id="35"/>
    </w:p>
    <w:p w:rsidR="00E56B7F" w:rsidRDefault="00E56B7F" w:rsidP="00E56B7F">
      <w:pPr>
        <w:spacing w:before="100" w:beforeAutospacing="1" w:after="100" w:afterAutospacing="1"/>
        <w:ind w:firstLine="708"/>
        <w:jc w:val="both"/>
      </w:pPr>
      <w:r>
        <w:t xml:space="preserve">Наибольшее применение из газов в энергетике имеет воздух. Это связано с дешевизной, общедоступностью воздуха, простотой создания, обслуживания и ремонта воздушных электроизоляционных систем, возможностью визуального контроля. Объекты, в которых применяется воздух в качестве электрической изоляции - линии электропередач, открытые распределительные устройства, воздушные выключатели и т.п. </w:t>
      </w:r>
    </w:p>
    <w:p w:rsidR="00E56B7F" w:rsidRDefault="00E56B7F" w:rsidP="00E56B7F">
      <w:pPr>
        <w:spacing w:before="100" w:beforeAutospacing="1" w:after="100" w:afterAutospacing="1"/>
        <w:ind w:firstLine="708"/>
        <w:jc w:val="both"/>
      </w:pPr>
      <w:r>
        <w:rPr>
          <w:szCs w:val="20"/>
        </w:rPr>
        <w:t xml:space="preserve">Электроотрицательными называются газы, молекулы которых обладают сродством к электрону, это означает, что при захвате электрона и превращении молекулы в отрицательный ион выделяется энергия. Этот процесс приводит к явлению </w:t>
      </w:r>
      <w:r>
        <w:rPr>
          <w:b/>
          <w:bCs/>
          <w:i/>
          <w:color w:val="0000FF"/>
          <w:szCs w:val="20"/>
        </w:rPr>
        <w:t xml:space="preserve"> прилипания электронов</w:t>
      </w:r>
      <w:r>
        <w:rPr>
          <w:szCs w:val="20"/>
        </w:rPr>
        <w:t xml:space="preserve">, и уменьшению, тем самым, эффективного коэффициента ударной ионизации на значение </w:t>
      </w:r>
      <w:r>
        <w:rPr>
          <w:b/>
          <w:bCs/>
          <w:i/>
          <w:color w:val="0000FF"/>
          <w:szCs w:val="20"/>
        </w:rPr>
        <w:t xml:space="preserve">коэффициента прилипания </w:t>
      </w:r>
      <w:r>
        <w:rPr>
          <w:b/>
          <w:bCs/>
          <w:i/>
          <w:iCs/>
          <w:szCs w:val="20"/>
        </w:rPr>
        <w:sym w:font="Symbol" w:char="F068"/>
      </w:r>
      <w:r>
        <w:rPr>
          <w:szCs w:val="20"/>
        </w:rPr>
        <w:t xml:space="preserve"> </w:t>
      </w:r>
      <w:r>
        <w:rPr>
          <w:b/>
          <w:bCs/>
          <w:i/>
          <w:iCs/>
          <w:szCs w:val="20"/>
        </w:rPr>
        <w:sym w:font="Symbol" w:char="F061"/>
      </w:r>
      <w:proofErr w:type="spellStart"/>
      <w:r>
        <w:rPr>
          <w:b/>
          <w:bCs/>
          <w:i/>
          <w:iCs/>
          <w:szCs w:val="20"/>
          <w:vertAlign w:val="subscript"/>
        </w:rPr>
        <w:t>эфф</w:t>
      </w:r>
      <w:proofErr w:type="spellEnd"/>
      <w:r>
        <w:rPr>
          <w:b/>
          <w:bCs/>
          <w:i/>
          <w:iCs/>
          <w:szCs w:val="20"/>
          <w:vertAlign w:val="subscript"/>
        </w:rPr>
        <w:t xml:space="preserve"> </w:t>
      </w:r>
      <w:r>
        <w:rPr>
          <w:b/>
          <w:bCs/>
          <w:i/>
          <w:iCs/>
          <w:szCs w:val="20"/>
        </w:rPr>
        <w:sym w:font="Symbol" w:char="F03D"/>
      </w:r>
      <w:r>
        <w:rPr>
          <w:b/>
          <w:bCs/>
          <w:i/>
          <w:iCs/>
          <w:szCs w:val="20"/>
        </w:rPr>
        <w:t xml:space="preserve"> </w:t>
      </w:r>
      <w:r>
        <w:rPr>
          <w:b/>
          <w:bCs/>
          <w:i/>
          <w:iCs/>
          <w:szCs w:val="20"/>
        </w:rPr>
        <w:sym w:font="Symbol" w:char="F061"/>
      </w:r>
      <w:r>
        <w:rPr>
          <w:b/>
          <w:bCs/>
          <w:i/>
          <w:iCs/>
          <w:szCs w:val="20"/>
        </w:rPr>
        <w:sym w:font="Symbol" w:char="F02D"/>
      </w:r>
      <w:r>
        <w:rPr>
          <w:b/>
          <w:bCs/>
          <w:i/>
          <w:iCs/>
          <w:szCs w:val="20"/>
        </w:rPr>
        <w:sym w:font="Symbol" w:char="F068"/>
      </w:r>
      <w:r>
        <w:rPr>
          <w:szCs w:val="20"/>
        </w:rPr>
        <w:t xml:space="preserve">. Поэтому электроотрицательные газы имеют повышенную электрическую прочность. Из электроотрицательных газов с высокой электрической прочностью наибольшее применение нашел </w:t>
      </w:r>
      <w:proofErr w:type="spellStart"/>
      <w:r>
        <w:rPr>
          <w:szCs w:val="20"/>
        </w:rPr>
        <w:t>элегаз</w:t>
      </w:r>
      <w:proofErr w:type="spellEnd"/>
      <w:r>
        <w:rPr>
          <w:szCs w:val="20"/>
        </w:rPr>
        <w:t xml:space="preserve"> SF</w:t>
      </w:r>
      <w:r>
        <w:rPr>
          <w:szCs w:val="20"/>
          <w:vertAlign w:val="subscript"/>
        </w:rPr>
        <w:t>6.</w:t>
      </w:r>
      <w:r>
        <w:rPr>
          <w:szCs w:val="20"/>
        </w:rPr>
        <w:t xml:space="preserve">. Свое название он получил от сокращения “электрический газ”. Уникальные свойства </w:t>
      </w:r>
      <w:proofErr w:type="spellStart"/>
      <w:r>
        <w:rPr>
          <w:szCs w:val="20"/>
        </w:rPr>
        <w:t>элегаза</w:t>
      </w:r>
      <w:proofErr w:type="spellEnd"/>
      <w:r>
        <w:rPr>
          <w:szCs w:val="20"/>
        </w:rPr>
        <w:t xml:space="preserve"> были открыты в России, его применение также началось в России. В 30</w:t>
      </w:r>
      <w:r>
        <w:rPr>
          <w:szCs w:val="20"/>
          <w:vertAlign w:val="superscript"/>
        </w:rPr>
        <w:t>х</w:t>
      </w:r>
      <w:r>
        <w:rPr>
          <w:szCs w:val="20"/>
        </w:rPr>
        <w:t xml:space="preserve"> </w:t>
      </w:r>
      <w:proofErr w:type="gramStart"/>
      <w:r>
        <w:rPr>
          <w:szCs w:val="20"/>
        </w:rPr>
        <w:t>годах</w:t>
      </w:r>
      <w:proofErr w:type="gramEnd"/>
      <w:r>
        <w:rPr>
          <w:szCs w:val="20"/>
        </w:rPr>
        <w:t xml:space="preserve"> известный ученый Б.М. </w:t>
      </w:r>
      <w:proofErr w:type="spellStart"/>
      <w:r>
        <w:rPr>
          <w:szCs w:val="20"/>
        </w:rPr>
        <w:t>Гохберг</w:t>
      </w:r>
      <w:proofErr w:type="spellEnd"/>
      <w:r>
        <w:rPr>
          <w:szCs w:val="20"/>
        </w:rPr>
        <w:t xml:space="preserve"> исследовал электрические свойства ряда газов и обратил внимание на некоторые свойства </w:t>
      </w:r>
      <w:proofErr w:type="spellStart"/>
      <w:r>
        <w:rPr>
          <w:szCs w:val="20"/>
        </w:rPr>
        <w:t>шестифтористой</w:t>
      </w:r>
      <w:proofErr w:type="spellEnd"/>
      <w:r>
        <w:rPr>
          <w:szCs w:val="20"/>
        </w:rPr>
        <w:t xml:space="preserve"> серы SF</w:t>
      </w:r>
      <w:r>
        <w:rPr>
          <w:szCs w:val="20"/>
          <w:vertAlign w:val="subscript"/>
        </w:rPr>
        <w:t>6</w:t>
      </w:r>
      <w:r>
        <w:rPr>
          <w:szCs w:val="20"/>
        </w:rPr>
        <w:t>. Электрическая прочность при атмосферном давлении и зазоре 1 см составляет</w:t>
      </w:r>
      <w:proofErr w:type="gramStart"/>
      <w:r>
        <w:rPr>
          <w:szCs w:val="20"/>
        </w:rPr>
        <w:t xml:space="preserve"> Е</w:t>
      </w:r>
      <w:proofErr w:type="gramEnd"/>
      <w:r>
        <w:rPr>
          <w:szCs w:val="20"/>
        </w:rPr>
        <w:t xml:space="preserve"> = 89 </w:t>
      </w:r>
      <w:proofErr w:type="spellStart"/>
      <w:r>
        <w:rPr>
          <w:szCs w:val="20"/>
        </w:rPr>
        <w:t>кВ</w:t>
      </w:r>
      <w:proofErr w:type="spellEnd"/>
      <w:r>
        <w:rPr>
          <w:szCs w:val="20"/>
        </w:rPr>
        <w:t xml:space="preserve">/см. Молекулярная масса составляет 146, характерным является очень большой коэффициент теплового расширения и высокая плотность. Это важно для энергетических установок, в которых проводится охлаждение каких-либо частей устройства, т.к. при большом коэффициенте теплового расширения легко образуется конвективный поток, уносящий тепло. Из теплофизических свойств: температура плавления = -50 </w:t>
      </w:r>
      <w:r>
        <w:rPr>
          <w:szCs w:val="20"/>
        </w:rPr>
        <w:sym w:font="Symbol" w:char="F0B0"/>
      </w:r>
      <w:r>
        <w:rPr>
          <w:szCs w:val="20"/>
        </w:rPr>
        <w:t xml:space="preserve">С при 2 </w:t>
      </w:r>
      <w:proofErr w:type="spellStart"/>
      <w:proofErr w:type="gramStart"/>
      <w:r>
        <w:rPr>
          <w:szCs w:val="20"/>
        </w:rPr>
        <w:t>атм</w:t>
      </w:r>
      <w:proofErr w:type="spellEnd"/>
      <w:proofErr w:type="gramEnd"/>
      <w:r>
        <w:rPr>
          <w:szCs w:val="20"/>
        </w:rPr>
        <w:t>, температура кипения (возгонки) = -63</w:t>
      </w:r>
      <w:r>
        <w:rPr>
          <w:szCs w:val="20"/>
        </w:rPr>
        <w:sym w:font="Symbol" w:char="F0B0"/>
      </w:r>
      <w:r>
        <w:rPr>
          <w:szCs w:val="20"/>
        </w:rPr>
        <w:t xml:space="preserve">С. Низкие значения последних параметров означают возможность применения </w:t>
      </w:r>
      <w:proofErr w:type="spellStart"/>
      <w:r>
        <w:rPr>
          <w:szCs w:val="20"/>
        </w:rPr>
        <w:t>элегаза</w:t>
      </w:r>
      <w:proofErr w:type="spellEnd"/>
      <w:r>
        <w:rPr>
          <w:szCs w:val="20"/>
        </w:rPr>
        <w:t xml:space="preserve"> при низких температурах. </w:t>
      </w:r>
    </w:p>
    <w:p w:rsidR="00E56B7F" w:rsidRDefault="00E56B7F" w:rsidP="00E56B7F">
      <w:pPr>
        <w:spacing w:before="100" w:beforeAutospacing="1" w:after="100" w:afterAutospacing="1"/>
        <w:ind w:firstLine="708"/>
        <w:jc w:val="both"/>
      </w:pPr>
      <w:r>
        <w:rPr>
          <w:szCs w:val="20"/>
        </w:rPr>
        <w:t xml:space="preserve">Из других полезных свойств отметим следующие: химическая инертность, </w:t>
      </w:r>
      <w:proofErr w:type="spellStart"/>
      <w:r>
        <w:rPr>
          <w:szCs w:val="20"/>
        </w:rPr>
        <w:t>нетоксичность</w:t>
      </w:r>
      <w:proofErr w:type="spellEnd"/>
      <w:r>
        <w:rPr>
          <w:szCs w:val="20"/>
        </w:rPr>
        <w:t>, негорючесть, термостойкость (до 800</w:t>
      </w:r>
      <w:r>
        <w:rPr>
          <w:szCs w:val="20"/>
        </w:rPr>
        <w:sym w:font="Symbol" w:char="F0B0"/>
      </w:r>
      <w:r>
        <w:rPr>
          <w:szCs w:val="20"/>
        </w:rPr>
        <w:t xml:space="preserve">С), взрывобезопасность, слабое разложение в разрядах, низкая температура сжижения. В отсутствие примесей </w:t>
      </w:r>
      <w:proofErr w:type="spellStart"/>
      <w:r>
        <w:rPr>
          <w:szCs w:val="20"/>
        </w:rPr>
        <w:t>элегаз</w:t>
      </w:r>
      <w:proofErr w:type="spellEnd"/>
      <w:r>
        <w:rPr>
          <w:szCs w:val="20"/>
        </w:rPr>
        <w:t xml:space="preserve"> совершенно </w:t>
      </w:r>
      <w:proofErr w:type="gramStart"/>
      <w:r>
        <w:rPr>
          <w:szCs w:val="20"/>
        </w:rPr>
        <w:t>безвреден</w:t>
      </w:r>
      <w:proofErr w:type="gramEnd"/>
      <w:r>
        <w:rPr>
          <w:szCs w:val="20"/>
        </w:rPr>
        <w:t xml:space="preserve"> для человека. Однако продукты разложения </w:t>
      </w:r>
      <w:proofErr w:type="spellStart"/>
      <w:r>
        <w:rPr>
          <w:szCs w:val="20"/>
        </w:rPr>
        <w:t>элегаза</w:t>
      </w:r>
      <w:proofErr w:type="spellEnd"/>
      <w:r>
        <w:rPr>
          <w:szCs w:val="20"/>
        </w:rPr>
        <w:t xml:space="preserve"> в результате действия разрядов (</w:t>
      </w:r>
      <w:proofErr w:type="gramStart"/>
      <w:r>
        <w:rPr>
          <w:szCs w:val="20"/>
        </w:rPr>
        <w:t>например</w:t>
      </w:r>
      <w:proofErr w:type="gramEnd"/>
      <w:r>
        <w:rPr>
          <w:szCs w:val="20"/>
        </w:rPr>
        <w:t xml:space="preserve"> в разряднике или выключателе) токсичны и химически активны. </w:t>
      </w:r>
    </w:p>
    <w:p w:rsidR="00E56B7F" w:rsidRDefault="00E56B7F" w:rsidP="00E56B7F">
      <w:pPr>
        <w:spacing w:before="100" w:beforeAutospacing="1" w:after="100" w:afterAutospacing="1"/>
        <w:ind w:firstLine="708"/>
        <w:jc w:val="both"/>
      </w:pPr>
      <w:r>
        <w:rPr>
          <w:szCs w:val="20"/>
        </w:rPr>
        <w:t xml:space="preserve">Комплекс свойств </w:t>
      </w:r>
      <w:proofErr w:type="spellStart"/>
      <w:r>
        <w:rPr>
          <w:szCs w:val="20"/>
        </w:rPr>
        <w:t>элегаза</w:t>
      </w:r>
      <w:proofErr w:type="spellEnd"/>
      <w:r>
        <w:rPr>
          <w:szCs w:val="20"/>
        </w:rPr>
        <w:t xml:space="preserve"> обеспечил достаточно широкое использование </w:t>
      </w:r>
      <w:proofErr w:type="spellStart"/>
      <w:r>
        <w:rPr>
          <w:szCs w:val="20"/>
        </w:rPr>
        <w:t>элегазовой</w:t>
      </w:r>
      <w:proofErr w:type="spellEnd"/>
      <w:r>
        <w:rPr>
          <w:szCs w:val="20"/>
        </w:rPr>
        <w:t xml:space="preserve"> изоляции. В </w:t>
      </w:r>
      <w:proofErr w:type="gramStart"/>
      <w:r>
        <w:rPr>
          <w:szCs w:val="20"/>
        </w:rPr>
        <w:t>устройствах</w:t>
      </w:r>
      <w:proofErr w:type="gramEnd"/>
      <w:r>
        <w:rPr>
          <w:szCs w:val="20"/>
        </w:rPr>
        <w:t xml:space="preserve"> </w:t>
      </w:r>
      <w:proofErr w:type="spellStart"/>
      <w:r>
        <w:rPr>
          <w:szCs w:val="20"/>
        </w:rPr>
        <w:t>элегаз</w:t>
      </w:r>
      <w:proofErr w:type="spellEnd"/>
      <w:r>
        <w:rPr>
          <w:szCs w:val="20"/>
        </w:rPr>
        <w:t xml:space="preserve"> обычно используется под давлением в несколько атмосфер для большей компактности энергоустановок, т.к., как вы знаете, электрическая прочность увеличивается с ростом давления. На основе </w:t>
      </w:r>
      <w:proofErr w:type="spellStart"/>
      <w:r>
        <w:rPr>
          <w:szCs w:val="20"/>
        </w:rPr>
        <w:t>элегазовой</w:t>
      </w:r>
      <w:proofErr w:type="spellEnd"/>
      <w:r>
        <w:rPr>
          <w:szCs w:val="20"/>
        </w:rPr>
        <w:t xml:space="preserve"> изоляции </w:t>
      </w:r>
      <w:proofErr w:type="gramStart"/>
      <w:r>
        <w:rPr>
          <w:szCs w:val="20"/>
        </w:rPr>
        <w:t>созданы и эксплуатируются</w:t>
      </w:r>
      <w:proofErr w:type="gramEnd"/>
      <w:r>
        <w:rPr>
          <w:szCs w:val="20"/>
        </w:rPr>
        <w:t xml:space="preserve"> ряд </w:t>
      </w:r>
      <w:proofErr w:type="spellStart"/>
      <w:r>
        <w:rPr>
          <w:szCs w:val="20"/>
        </w:rPr>
        <w:t>электроустройств</w:t>
      </w:r>
      <w:proofErr w:type="spellEnd"/>
      <w:r>
        <w:rPr>
          <w:szCs w:val="20"/>
        </w:rPr>
        <w:t xml:space="preserve">, из них кабели, конденсаторы, выключатели, компактные ЗРУ (закрытые распределительные устройства). Наиболее широкое применение </w:t>
      </w:r>
      <w:proofErr w:type="spellStart"/>
      <w:r>
        <w:rPr>
          <w:szCs w:val="20"/>
        </w:rPr>
        <w:t>элегаз</w:t>
      </w:r>
      <w:proofErr w:type="spellEnd"/>
      <w:r>
        <w:rPr>
          <w:szCs w:val="20"/>
        </w:rPr>
        <w:t xml:space="preserve"> нашел за рубежом, в особенности в Японии. Например, использование </w:t>
      </w:r>
      <w:proofErr w:type="spellStart"/>
      <w:r>
        <w:rPr>
          <w:szCs w:val="20"/>
        </w:rPr>
        <w:t>элегаза</w:t>
      </w:r>
      <w:proofErr w:type="spellEnd"/>
      <w:r>
        <w:rPr>
          <w:szCs w:val="20"/>
        </w:rPr>
        <w:t xml:space="preserve"> позволяет в десятки раз уменьшить размеры </w:t>
      </w:r>
      <w:proofErr w:type="spellStart"/>
      <w:r>
        <w:rPr>
          <w:szCs w:val="20"/>
        </w:rPr>
        <w:t>распредустройств</w:t>
      </w:r>
      <w:proofErr w:type="spellEnd"/>
      <w:r>
        <w:rPr>
          <w:szCs w:val="20"/>
        </w:rPr>
        <w:t xml:space="preserve">, что очень актуально при высокой стоимости земли для размещения энергохозяйства. Это выгодно даже несмотря на высокую стоимость </w:t>
      </w:r>
      <w:proofErr w:type="spellStart"/>
      <w:r>
        <w:rPr>
          <w:szCs w:val="20"/>
        </w:rPr>
        <w:t>элегаза</w:t>
      </w:r>
      <w:proofErr w:type="spellEnd"/>
      <w:r>
        <w:rPr>
          <w:szCs w:val="20"/>
        </w:rPr>
        <w:t xml:space="preserve"> - более 10</w:t>
      </w:r>
      <w:r w:rsidRPr="00E56B7F">
        <w:rPr>
          <w:szCs w:val="20"/>
        </w:rPr>
        <w:t xml:space="preserve">$ </w:t>
      </w:r>
      <w:r>
        <w:rPr>
          <w:szCs w:val="20"/>
        </w:rPr>
        <w:t xml:space="preserve">за 1 килограмм. </w:t>
      </w:r>
    </w:p>
    <w:p w:rsidR="00E56B7F" w:rsidRDefault="00E56B7F" w:rsidP="00E56B7F">
      <w:r>
        <w:pict>
          <v:rect id="_x0000_i1031" style="width:0;height:1.5pt" o:hralign="center" o:hrstd="t" o:hrnoshade="t" o:hr="t" fillcolor="teal" stroked="f"/>
        </w:pict>
      </w:r>
    </w:p>
    <w:p w:rsidR="00E56B7F" w:rsidRDefault="00E56B7F" w:rsidP="00E56B7F">
      <w:pPr>
        <w:pStyle w:val="2"/>
        <w:jc w:val="center"/>
      </w:pPr>
      <w:bookmarkStart w:id="36" w:name="_Toc476585822"/>
      <w:r>
        <w:rPr>
          <w:i/>
          <w:iCs/>
          <w:color w:val="008080"/>
          <w:sz w:val="27"/>
          <w:szCs w:val="20"/>
        </w:rPr>
        <w:lastRenderedPageBreak/>
        <w:t>10. 2. Жидкие диэлектрики.</w:t>
      </w:r>
      <w:bookmarkEnd w:id="36"/>
      <w:r>
        <w:rPr>
          <w:i/>
          <w:iCs/>
          <w:color w:val="008080"/>
          <w:sz w:val="27"/>
          <w:szCs w:val="20"/>
        </w:rPr>
        <w:t xml:space="preserve"> </w:t>
      </w:r>
    </w:p>
    <w:p w:rsidR="00E56B7F" w:rsidRDefault="00E56B7F" w:rsidP="00E56B7F">
      <w:pPr>
        <w:pStyle w:val="2"/>
        <w:jc w:val="center"/>
      </w:pPr>
      <w:bookmarkStart w:id="37" w:name="10.2.1._Общие_свойства."/>
      <w:r>
        <w:rPr>
          <w:i/>
          <w:iCs/>
          <w:color w:val="008080"/>
          <w:sz w:val="27"/>
          <w:szCs w:val="27"/>
        </w:rPr>
        <w:t>10.2.1. Общие свойства.</w:t>
      </w:r>
      <w:bookmarkEnd w:id="37"/>
    </w:p>
    <w:p w:rsidR="00E56B7F" w:rsidRDefault="00E56B7F" w:rsidP="00E56B7F">
      <w:pPr>
        <w:spacing w:before="100" w:beforeAutospacing="1" w:after="100" w:afterAutospacing="1"/>
        <w:jc w:val="both"/>
      </w:pPr>
      <w:r>
        <w:t xml:space="preserve">С электрофизической точки зрения наиболее важными характеристиками жидкостей являются диэлектрическая проницаемость, электропроводность и электрическая прочность. </w:t>
      </w:r>
    </w:p>
    <w:p w:rsidR="00E56B7F" w:rsidRDefault="00E56B7F" w:rsidP="00E56B7F">
      <w:pPr>
        <w:spacing w:before="100" w:beforeAutospacing="1" w:after="100" w:afterAutospacing="1"/>
        <w:ind w:firstLine="708"/>
        <w:jc w:val="both"/>
      </w:pPr>
      <w:r>
        <w:rPr>
          <w:b/>
          <w:i/>
          <w:color w:val="0000FF"/>
          <w:szCs w:val="20"/>
          <w:u w:val="single"/>
        </w:rPr>
        <w:t>Диэлектрическая проницаемость</w:t>
      </w:r>
      <w:r>
        <w:rPr>
          <w:szCs w:val="20"/>
        </w:rPr>
        <w:t xml:space="preserve"> </w:t>
      </w:r>
      <w:proofErr w:type="gramStart"/>
      <w:r>
        <w:rPr>
          <w:szCs w:val="20"/>
        </w:rPr>
        <w:t>является истинной характеристикой жидкостей и характеризуется</w:t>
      </w:r>
      <w:proofErr w:type="gramEnd"/>
      <w:r>
        <w:rPr>
          <w:szCs w:val="20"/>
        </w:rPr>
        <w:t xml:space="preserve"> дипольным моментом и </w:t>
      </w:r>
      <w:proofErr w:type="spellStart"/>
      <w:r>
        <w:rPr>
          <w:szCs w:val="20"/>
        </w:rPr>
        <w:t>поляризуемостью</w:t>
      </w:r>
      <w:proofErr w:type="spellEnd"/>
      <w:r>
        <w:rPr>
          <w:szCs w:val="20"/>
        </w:rPr>
        <w:t xml:space="preserve"> молекул. </w:t>
      </w:r>
      <w:proofErr w:type="gramStart"/>
      <w:r>
        <w:rPr>
          <w:szCs w:val="20"/>
        </w:rPr>
        <w:t xml:space="preserve">В качестве примера - у </w:t>
      </w:r>
      <w:r>
        <w:rPr>
          <w:b/>
          <w:bCs/>
          <w:i/>
          <w:color w:val="0000FF"/>
          <w:szCs w:val="20"/>
        </w:rPr>
        <w:t>неполярного диэлектрика</w:t>
      </w:r>
      <w:r>
        <w:rPr>
          <w:szCs w:val="20"/>
        </w:rPr>
        <w:t xml:space="preserve"> </w:t>
      </w:r>
      <w:proofErr w:type="spellStart"/>
      <w:r>
        <w:rPr>
          <w:szCs w:val="20"/>
        </w:rPr>
        <w:t>гексана</w:t>
      </w:r>
      <w:proofErr w:type="spellEnd"/>
      <w:r>
        <w:rPr>
          <w:szCs w:val="20"/>
        </w:rPr>
        <w:t xml:space="preserve"> дипольный момент отсутствует, поляризация имеет чисто электронный характер и, вследствие этого,  диэлектрическая проницаемость мала </w:t>
      </w:r>
      <w:r>
        <w:rPr>
          <w:szCs w:val="20"/>
        </w:rPr>
        <w:sym w:font="Symbol" w:char="F065"/>
      </w:r>
      <w:r>
        <w:rPr>
          <w:szCs w:val="20"/>
        </w:rPr>
        <w:t xml:space="preserve"> </w:t>
      </w:r>
      <w:r>
        <w:rPr>
          <w:szCs w:val="20"/>
        </w:rPr>
        <w:sym w:font="Symbol" w:char="F0A3"/>
      </w:r>
      <w:r>
        <w:rPr>
          <w:szCs w:val="20"/>
        </w:rPr>
        <w:t xml:space="preserve"> </w:t>
      </w:r>
      <w:r>
        <w:rPr>
          <w:szCs w:val="20"/>
        </w:rPr>
        <w:sym w:font="Symbol" w:char="F032"/>
      </w:r>
      <w:r>
        <w:rPr>
          <w:szCs w:val="20"/>
        </w:rPr>
        <w:t>. Трансформаторное масло, являясь смесью веществ, имеет в своем составе небольшое количество полярных молекул, обладающих дипольным моментом.</w:t>
      </w:r>
      <w:proofErr w:type="gramEnd"/>
      <w:r>
        <w:rPr>
          <w:szCs w:val="20"/>
        </w:rPr>
        <w:t xml:space="preserve"> Поэтому </w:t>
      </w:r>
      <w:r>
        <w:rPr>
          <w:szCs w:val="20"/>
        </w:rPr>
        <w:sym w:font="Symbol" w:char="F065"/>
      </w:r>
      <w:r>
        <w:rPr>
          <w:szCs w:val="20"/>
        </w:rPr>
        <w:t xml:space="preserve"> возрастает до  ~ </w:t>
      </w:r>
      <w:r>
        <w:rPr>
          <w:szCs w:val="20"/>
        </w:rPr>
        <w:sym w:font="Symbol" w:char="F032"/>
      </w:r>
      <w:r>
        <w:rPr>
          <w:szCs w:val="20"/>
        </w:rPr>
        <w:t xml:space="preserve">,2-2,4. Касторовое масло имеет больше полярных молекул, </w:t>
      </w:r>
      <w:proofErr w:type="gramStart"/>
      <w:r>
        <w:rPr>
          <w:szCs w:val="20"/>
        </w:rPr>
        <w:t>следовательно</w:t>
      </w:r>
      <w:proofErr w:type="gramEnd"/>
      <w:r>
        <w:rPr>
          <w:szCs w:val="20"/>
        </w:rPr>
        <w:t xml:space="preserve"> больше </w:t>
      </w:r>
      <w:r>
        <w:rPr>
          <w:szCs w:val="20"/>
        </w:rPr>
        <w:sym w:font="Symbol" w:char="F065"/>
      </w:r>
      <w:r>
        <w:rPr>
          <w:szCs w:val="20"/>
        </w:rPr>
        <w:t xml:space="preserve"> ~4,5. Этиловый спирт, глицерин, вода являются представителями </w:t>
      </w:r>
      <w:r>
        <w:rPr>
          <w:b/>
          <w:bCs/>
          <w:i/>
          <w:color w:val="0000FF"/>
          <w:szCs w:val="20"/>
        </w:rPr>
        <w:t>полярных</w:t>
      </w:r>
      <w:r>
        <w:rPr>
          <w:szCs w:val="20"/>
        </w:rPr>
        <w:t xml:space="preserve"> веществ, диэлектрическая проницаемость составляет 24, 40, 81 соответственно. </w:t>
      </w:r>
    </w:p>
    <w:p w:rsidR="00E56B7F" w:rsidRDefault="00E56B7F" w:rsidP="00E56B7F">
      <w:pPr>
        <w:spacing w:before="100" w:beforeAutospacing="1" w:after="100" w:afterAutospacing="1"/>
        <w:ind w:firstLine="708"/>
        <w:jc w:val="both"/>
      </w:pPr>
      <w:r>
        <w:rPr>
          <w:szCs w:val="20"/>
        </w:rPr>
        <w:t xml:space="preserve">Для неполярных жидкостей </w:t>
      </w:r>
      <w:r>
        <w:rPr>
          <w:szCs w:val="20"/>
        </w:rPr>
        <w:sym w:font="Symbol" w:char="F065"/>
      </w:r>
      <w:r>
        <w:rPr>
          <w:szCs w:val="20"/>
        </w:rPr>
        <w:t xml:space="preserve"> &lt; 3 диэлектрическая проницаемость можно рассчитать, зная концентрацию и </w:t>
      </w:r>
      <w:proofErr w:type="spellStart"/>
      <w:r>
        <w:rPr>
          <w:szCs w:val="20"/>
        </w:rPr>
        <w:t>поляризуемость</w:t>
      </w:r>
      <w:proofErr w:type="spellEnd"/>
      <w:r>
        <w:rPr>
          <w:szCs w:val="20"/>
        </w:rPr>
        <w:t xml:space="preserve"> молекул. Для этого применяется формула </w:t>
      </w:r>
      <w:proofErr w:type="spellStart"/>
      <w:r>
        <w:rPr>
          <w:szCs w:val="20"/>
        </w:rPr>
        <w:t>Клаузиуса-Моссотти</w:t>
      </w:r>
      <w:proofErr w:type="spellEnd"/>
      <w:r>
        <w:rPr>
          <w:szCs w:val="20"/>
        </w:rPr>
        <w:t xml:space="preserve"> (</w:t>
      </w:r>
      <w:r>
        <w:rPr>
          <w:szCs w:val="20"/>
        </w:rPr>
        <w:sym w:font="Symbol" w:char="F065"/>
      </w:r>
      <w:r>
        <w:rPr>
          <w:szCs w:val="20"/>
        </w:rPr>
        <w:t xml:space="preserve">-1) </w:t>
      </w:r>
      <w:r>
        <w:rPr>
          <w:szCs w:val="20"/>
        </w:rPr>
        <w:sym w:font="Symbol" w:char="F0A4"/>
      </w:r>
      <w:r>
        <w:rPr>
          <w:szCs w:val="20"/>
        </w:rPr>
        <w:t>(</w:t>
      </w:r>
      <w:r>
        <w:rPr>
          <w:szCs w:val="20"/>
        </w:rPr>
        <w:sym w:font="Symbol" w:char="F065"/>
      </w:r>
      <w:r>
        <w:rPr>
          <w:szCs w:val="20"/>
        </w:rPr>
        <w:t>+2) = n</w:t>
      </w:r>
      <w:r>
        <w:rPr>
          <w:szCs w:val="20"/>
        </w:rPr>
        <w:sym w:font="Symbol" w:char="F061"/>
      </w:r>
      <w:r>
        <w:rPr>
          <w:szCs w:val="20"/>
        </w:rPr>
        <w:sym w:font="Symbol" w:char="F0A4"/>
      </w:r>
      <w:r>
        <w:rPr>
          <w:szCs w:val="20"/>
        </w:rPr>
        <w:sym w:font="Symbol" w:char="F033"/>
      </w:r>
      <w:r>
        <w:rPr>
          <w:szCs w:val="20"/>
        </w:rPr>
        <w:sym w:font="Symbol" w:char="F065"/>
      </w:r>
      <w:r>
        <w:rPr>
          <w:szCs w:val="20"/>
          <w:vertAlign w:val="subscript"/>
        </w:rPr>
        <w:t xml:space="preserve">0 </w:t>
      </w:r>
      <w:r>
        <w:rPr>
          <w:szCs w:val="20"/>
        </w:rPr>
        <w:t xml:space="preserve">. </w:t>
      </w:r>
    </w:p>
    <w:p w:rsidR="00E56B7F" w:rsidRDefault="00E56B7F" w:rsidP="00E56B7F">
      <w:pPr>
        <w:spacing w:before="100" w:beforeAutospacing="1" w:after="100" w:afterAutospacing="1"/>
        <w:ind w:firstLine="708"/>
        <w:jc w:val="both"/>
      </w:pPr>
      <w:r>
        <w:rPr>
          <w:b/>
          <w:i/>
          <w:color w:val="0000FF"/>
          <w:szCs w:val="20"/>
          <w:u w:val="single"/>
        </w:rPr>
        <w:t>Электропроводность</w:t>
      </w:r>
      <w:r>
        <w:rPr>
          <w:szCs w:val="20"/>
        </w:rPr>
        <w:t xml:space="preserve"> жидкостей определяется ионизацией молекул, наличием в жидкости примесей особого сорта: ионофоров и ионогенов, возникновением электрогидродинамических течений, как уже рассматривалось во второй лекции. Кроме того, в жидкостях возникают т.н. </w:t>
      </w:r>
      <w:r>
        <w:rPr>
          <w:b/>
          <w:bCs/>
          <w:i/>
          <w:color w:val="0000FF"/>
          <w:szCs w:val="20"/>
        </w:rPr>
        <w:t>двойные электрические слои.</w:t>
      </w:r>
      <w:r>
        <w:rPr>
          <w:szCs w:val="20"/>
        </w:rPr>
        <w:t xml:space="preserve"> </w:t>
      </w:r>
    </w:p>
    <w:p w:rsidR="00E56B7F" w:rsidRDefault="00E56B7F" w:rsidP="00E56B7F">
      <w:pPr>
        <w:spacing w:before="100" w:beforeAutospacing="1" w:after="100" w:afterAutospacing="1"/>
        <w:ind w:firstLine="708"/>
        <w:jc w:val="both"/>
      </w:pPr>
      <w:r>
        <w:rPr>
          <w:szCs w:val="20"/>
        </w:rPr>
        <w:tab/>
      </w:r>
      <w:r>
        <w:rPr>
          <w:noProof/>
          <w:szCs w:val="20"/>
          <w:lang w:eastAsia="ru-RU"/>
        </w:rPr>
        <w:drawing>
          <wp:inline distT="0" distB="0" distL="0" distR="0">
            <wp:extent cx="266065" cy="266065"/>
            <wp:effectExtent l="0" t="0" r="635" b="635"/>
            <wp:docPr id="107" name="Рисунок 107"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Pr>
          <w:b/>
          <w:color w:val="FF0000"/>
          <w:szCs w:val="20"/>
        </w:rPr>
        <w:t xml:space="preserve">Двойной электрический слой </w:t>
      </w:r>
      <w:r>
        <w:rPr>
          <w:b/>
          <w:color w:val="0000FF"/>
          <w:szCs w:val="20"/>
        </w:rPr>
        <w:t>- образование в жидкости, на границе с другими телами (электроды, диэлектрики, несмешивающиеся жидкости), заряженных слоев с повышенной электропроводностью, причем поверхность раздела и объем жидкости приобретают заряды разного знака.</w:t>
      </w:r>
      <w:r>
        <w:rPr>
          <w:b/>
          <w:szCs w:val="20"/>
        </w:rPr>
        <w:t xml:space="preserve"> </w:t>
      </w:r>
    </w:p>
    <w:p w:rsidR="00E56B7F" w:rsidRDefault="00E56B7F" w:rsidP="00E56B7F">
      <w:pPr>
        <w:spacing w:before="100" w:beforeAutospacing="1" w:after="100" w:afterAutospacing="1"/>
        <w:ind w:firstLine="708"/>
        <w:jc w:val="both"/>
      </w:pPr>
      <w:r>
        <w:t xml:space="preserve">Образование двойных слоев актуально для технических жидких диэлектриков, например для транспорта по трубам горючих диэлектрических сред типа нефти, конденсата и т.д. Устранение двойных слоев может быть осуществлено только при тщательной очистке диэлектрических жидкостей от ионизирующихся примесей. </w:t>
      </w:r>
    </w:p>
    <w:p w:rsidR="00E56B7F" w:rsidRDefault="00E56B7F" w:rsidP="00E56B7F">
      <w:pPr>
        <w:spacing w:before="100" w:beforeAutospacing="1" w:after="100" w:afterAutospacing="1"/>
        <w:ind w:firstLine="708"/>
        <w:jc w:val="both"/>
      </w:pPr>
      <w:r>
        <w:rPr>
          <w:b/>
          <w:bCs/>
          <w:i/>
          <w:color w:val="0000FF"/>
          <w:szCs w:val="20"/>
        </w:rPr>
        <w:t>Очистка диэлектрических жидкостей</w:t>
      </w:r>
      <w:r>
        <w:rPr>
          <w:b/>
          <w:bCs/>
          <w:color w:val="0000FF"/>
          <w:szCs w:val="20"/>
        </w:rPr>
        <w:t xml:space="preserve"> </w:t>
      </w:r>
      <w:r>
        <w:rPr>
          <w:szCs w:val="20"/>
        </w:rPr>
        <w:t xml:space="preserve">может осуществляться дистилляцией, </w:t>
      </w:r>
      <w:proofErr w:type="spellStart"/>
      <w:r>
        <w:rPr>
          <w:szCs w:val="20"/>
        </w:rPr>
        <w:t>в.т.ч</w:t>
      </w:r>
      <w:proofErr w:type="spellEnd"/>
      <w:r>
        <w:rPr>
          <w:szCs w:val="20"/>
        </w:rPr>
        <w:t xml:space="preserve">. под вакуумом, частичной кристаллизацией, адсорбцией, ионным обменом. При этом, как правило, уменьшается электропроводность, диэлектрические потери, возрастает </w:t>
      </w:r>
      <w:r>
        <w:rPr>
          <w:b/>
          <w:bCs/>
          <w:i/>
          <w:color w:val="0000FF"/>
          <w:szCs w:val="20"/>
        </w:rPr>
        <w:t>электрическая прочность.</w:t>
      </w:r>
      <w:r>
        <w:rPr>
          <w:i/>
          <w:szCs w:val="20"/>
          <w:u w:val="single"/>
        </w:rPr>
        <w:t xml:space="preserve"> </w:t>
      </w:r>
    </w:p>
    <w:p w:rsidR="00E56B7F" w:rsidRDefault="00E56B7F" w:rsidP="00E56B7F">
      <w:pPr>
        <w:spacing w:before="100" w:beforeAutospacing="1" w:after="100" w:afterAutospacing="1"/>
        <w:ind w:firstLine="708"/>
        <w:jc w:val="both"/>
      </w:pPr>
      <w:r>
        <w:rPr>
          <w:szCs w:val="20"/>
        </w:rPr>
        <w:tab/>
      </w:r>
      <w:r>
        <w:rPr>
          <w:noProof/>
          <w:szCs w:val="20"/>
          <w:lang w:eastAsia="ru-RU"/>
        </w:rPr>
        <w:drawing>
          <wp:inline distT="0" distB="0" distL="0" distR="0">
            <wp:extent cx="266065" cy="266065"/>
            <wp:effectExtent l="0" t="0" r="635" b="635"/>
            <wp:docPr id="106" name="Рисунок 106"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proofErr w:type="gramStart"/>
      <w:r>
        <w:rPr>
          <w:b/>
          <w:i/>
          <w:color w:val="FF0000"/>
          <w:szCs w:val="20"/>
        </w:rPr>
        <w:t>Основной примесью, дающей проводимость жидких диэлектриков  является</w:t>
      </w:r>
      <w:proofErr w:type="gramEnd"/>
      <w:r>
        <w:rPr>
          <w:b/>
          <w:i/>
          <w:color w:val="FF0000"/>
          <w:szCs w:val="20"/>
        </w:rPr>
        <w:t xml:space="preserve"> вода</w:t>
      </w:r>
      <w:r>
        <w:rPr>
          <w:b/>
          <w:szCs w:val="20"/>
        </w:rPr>
        <w:t xml:space="preserve">, </w:t>
      </w:r>
      <w:r>
        <w:rPr>
          <w:b/>
          <w:color w:val="0000FF"/>
          <w:szCs w:val="20"/>
        </w:rPr>
        <w:t>а основными примесями, уменьшающими электрическую прочность являются микрочастицы, микропузырьки и вода.</w:t>
      </w:r>
      <w:r>
        <w:rPr>
          <w:color w:val="0000FF"/>
          <w:szCs w:val="20"/>
        </w:rPr>
        <w:t xml:space="preserve"> </w:t>
      </w:r>
      <w:r>
        <w:rPr>
          <w:szCs w:val="20"/>
        </w:rPr>
        <w:t xml:space="preserve">Поэтому в практике энергосистем для регенерации трансформаторного масла его фильтруют, </w:t>
      </w:r>
      <w:proofErr w:type="spellStart"/>
      <w:r>
        <w:rPr>
          <w:szCs w:val="20"/>
        </w:rPr>
        <w:t>обезгаживают</w:t>
      </w:r>
      <w:proofErr w:type="spellEnd"/>
      <w:r>
        <w:rPr>
          <w:szCs w:val="20"/>
        </w:rPr>
        <w:t xml:space="preserve"> </w:t>
      </w:r>
      <w:proofErr w:type="spellStart"/>
      <w:r>
        <w:rPr>
          <w:szCs w:val="20"/>
        </w:rPr>
        <w:t>вакуумированием</w:t>
      </w:r>
      <w:proofErr w:type="spellEnd"/>
      <w:r>
        <w:rPr>
          <w:szCs w:val="20"/>
        </w:rPr>
        <w:t>, осушают с помощью пропускания через объем, заполненный адсорбентами (</w:t>
      </w:r>
      <w:r>
        <w:rPr>
          <w:b/>
          <w:bCs/>
          <w:i/>
          <w:color w:val="0000FF"/>
          <w:szCs w:val="20"/>
        </w:rPr>
        <w:t>цеолитами</w:t>
      </w:r>
      <w:r>
        <w:rPr>
          <w:i/>
          <w:szCs w:val="20"/>
        </w:rPr>
        <w:t xml:space="preserve">, </w:t>
      </w:r>
      <w:r>
        <w:rPr>
          <w:szCs w:val="20"/>
        </w:rPr>
        <w:t xml:space="preserve">либо </w:t>
      </w:r>
      <w:r>
        <w:rPr>
          <w:b/>
          <w:bCs/>
          <w:i/>
          <w:color w:val="0000FF"/>
          <w:szCs w:val="20"/>
        </w:rPr>
        <w:t>силикагелем</w:t>
      </w:r>
      <w:r>
        <w:rPr>
          <w:i/>
          <w:szCs w:val="20"/>
        </w:rPr>
        <w:t>)</w:t>
      </w:r>
      <w:r>
        <w:rPr>
          <w:szCs w:val="20"/>
        </w:rPr>
        <w:t xml:space="preserve">. </w:t>
      </w:r>
    </w:p>
    <w:p w:rsidR="00E56B7F" w:rsidRDefault="00E56B7F" w:rsidP="00E56B7F">
      <w:pPr>
        <w:spacing w:before="100" w:beforeAutospacing="1" w:after="100" w:afterAutospacing="1"/>
        <w:ind w:firstLine="708"/>
        <w:jc w:val="both"/>
      </w:pPr>
      <w:r>
        <w:rPr>
          <w:b/>
          <w:bCs/>
          <w:i/>
          <w:color w:val="0000FF"/>
          <w:szCs w:val="20"/>
          <w:u w:val="single"/>
        </w:rPr>
        <w:t>Цеолиты</w:t>
      </w:r>
      <w:r>
        <w:rPr>
          <w:szCs w:val="20"/>
        </w:rPr>
        <w:t xml:space="preserve"> - твердые вещества естественного или искусственного происхождения, обладающие большой удельной поверхностью за счет пор молекулярных размеров и возможностью адсорбции </w:t>
      </w:r>
      <w:r>
        <w:rPr>
          <w:szCs w:val="20"/>
        </w:rPr>
        <w:lastRenderedPageBreak/>
        <w:t xml:space="preserve">примесей в этих порах.  </w:t>
      </w:r>
      <w:r>
        <w:rPr>
          <w:b/>
          <w:bCs/>
          <w:i/>
          <w:color w:val="0000FF"/>
          <w:szCs w:val="20"/>
          <w:u w:val="single"/>
        </w:rPr>
        <w:t>Силикагель</w:t>
      </w:r>
      <w:r>
        <w:rPr>
          <w:szCs w:val="20"/>
        </w:rPr>
        <w:t xml:space="preserve"> - пористый адсорбент для поглощения влаги и полярных примесей. Он обладает меньшей избирательностью по отношению к разным примесям и меньшей удельной поверхностью по сравнению с цеолитами. </w:t>
      </w:r>
    </w:p>
    <w:p w:rsidR="00E56B7F" w:rsidRDefault="00E56B7F" w:rsidP="00E56B7F">
      <w:pPr>
        <w:spacing w:before="100" w:beforeAutospacing="1" w:after="100" w:afterAutospacing="1"/>
        <w:ind w:firstLine="708"/>
        <w:jc w:val="both"/>
      </w:pPr>
      <w:r>
        <w:t>Электропроводность жидкостей наиболее радикально (до 6 порядков величины по сравнению с данными из справочников) возрастает после применения нового способа очистк</w:t>
      </w:r>
      <w:proofErr w:type="gramStart"/>
      <w:r>
        <w:t>и-</w:t>
      </w:r>
      <w:proofErr w:type="gramEnd"/>
      <w:r>
        <w:t xml:space="preserve"> </w:t>
      </w:r>
      <w:r>
        <w:rPr>
          <w:b/>
          <w:bCs/>
          <w:i/>
          <w:color w:val="0000FF"/>
        </w:rPr>
        <w:t>электродиализа.</w:t>
      </w:r>
      <w:r>
        <w:rPr>
          <w:b/>
          <w:bCs/>
          <w:color w:val="0000FF"/>
        </w:rPr>
        <w:t xml:space="preserve"> </w:t>
      </w:r>
    </w:p>
    <w:p w:rsidR="00E56B7F" w:rsidRDefault="00E56B7F" w:rsidP="00E56B7F">
      <w:pPr>
        <w:spacing w:before="100" w:beforeAutospacing="1" w:after="100" w:afterAutospacing="1"/>
        <w:jc w:val="both"/>
      </w:pPr>
      <w:proofErr w:type="gramStart"/>
      <w:r>
        <w:rPr>
          <w:b/>
          <w:bCs/>
          <w:i/>
          <w:color w:val="0000FF"/>
          <w:szCs w:val="20"/>
          <w:u w:val="single"/>
        </w:rPr>
        <w:t xml:space="preserve">Электродиализ </w:t>
      </w:r>
      <w:r>
        <w:rPr>
          <w:b/>
          <w:i/>
          <w:szCs w:val="20"/>
          <w:u w:val="single"/>
        </w:rPr>
        <w:t xml:space="preserve">- </w:t>
      </w:r>
      <w:r>
        <w:rPr>
          <w:szCs w:val="20"/>
        </w:rPr>
        <w:t xml:space="preserve">способ удаления ионов из промежутка за счет пропускания постоянного тока при использовании ионообменных мембран, проводимость которых осуществляется только одним видом ионов: в </w:t>
      </w:r>
      <w:proofErr w:type="spellStart"/>
      <w:r>
        <w:rPr>
          <w:szCs w:val="20"/>
        </w:rPr>
        <w:t>катионообменной</w:t>
      </w:r>
      <w:proofErr w:type="spellEnd"/>
      <w:r>
        <w:rPr>
          <w:szCs w:val="20"/>
        </w:rPr>
        <w:t xml:space="preserve"> носители заряда - катионы, ее располагают у катода, в анионообменной носители заряда - анионы, ее располагают у анода. </w:t>
      </w:r>
      <w:proofErr w:type="gramEnd"/>
    </w:p>
    <w:p w:rsidR="00E56B7F" w:rsidRDefault="00E56B7F" w:rsidP="00E56B7F">
      <w:pPr>
        <w:spacing w:before="100" w:beforeAutospacing="1" w:after="100" w:afterAutospacing="1"/>
        <w:jc w:val="both"/>
      </w:pPr>
      <w:r>
        <w:tab/>
        <w:t>За счет различных способов очистки жидкостей в исследованиях удавалось получить электропроводность не выше электропроводности лучших твердых диэлектриков, а именно до 10</w:t>
      </w:r>
      <w:r>
        <w:rPr>
          <w:vertAlign w:val="superscript"/>
        </w:rPr>
        <w:t>-19</w:t>
      </w:r>
      <w:r>
        <w:t xml:space="preserve"> См/м. </w:t>
      </w:r>
    </w:p>
    <w:p w:rsidR="00E56B7F" w:rsidRDefault="00E56B7F" w:rsidP="00E56B7F">
      <w:pPr>
        <w:spacing w:before="100" w:beforeAutospacing="1" w:after="100" w:afterAutospacing="1"/>
        <w:ind w:firstLine="708"/>
        <w:jc w:val="both"/>
      </w:pPr>
      <w:r>
        <w:rPr>
          <w:b/>
          <w:i/>
          <w:color w:val="0000FF"/>
          <w:szCs w:val="20"/>
          <w:u w:val="single"/>
        </w:rPr>
        <w:t xml:space="preserve">Электрическая  прочность </w:t>
      </w:r>
      <w:r>
        <w:rPr>
          <w:szCs w:val="20"/>
        </w:rPr>
        <w:t xml:space="preserve">- </w:t>
      </w:r>
      <w:proofErr w:type="gramStart"/>
      <w:r>
        <w:rPr>
          <w:szCs w:val="20"/>
        </w:rPr>
        <w:t>также, как</w:t>
      </w:r>
      <w:proofErr w:type="gramEnd"/>
      <w:r>
        <w:rPr>
          <w:szCs w:val="20"/>
        </w:rPr>
        <w:t xml:space="preserve"> и электропроводность, в значительной степени является технологической характеристикой жидкого диэлектрика и электродов, способов приготовления и эксплуатации изоляционного промежутка. На нее влияют не только те примеси, которые определяют электропроводность, но и форма и материал электродов, длительность импульса, наличие пузырьков. Есть несколько наиболее общих и очевидных приемов увеличения электрической прочности: дегазация жидкости, пропускание через адсорбент, пропускание через фильтр с субмикронными размерами пор. Некоторые из этих способов используются в энергосистемах для осушки и регенерации масла. </w:t>
      </w:r>
    </w:p>
    <w:p w:rsidR="00E56B7F" w:rsidRDefault="00E56B7F" w:rsidP="00E56B7F">
      <w:pPr>
        <w:spacing w:before="100" w:beforeAutospacing="1" w:after="100" w:afterAutospacing="1"/>
        <w:jc w:val="both"/>
      </w:pPr>
      <w:r>
        <w:tab/>
        <w:t xml:space="preserve">Двадцать-тридцать лет назад велись споры, является ли электрическая прочность “истинной” характеристикой жидкости. Этот вопрос достаточно принципиален. Дело в том, что если измеренная электрическая прочность является истинной характеристикой, то практически бессмысленны попытки ее увеличения. Если электрическую прочность считать технологической характеристикой, следствием протекания определенных </w:t>
      </w:r>
      <w:proofErr w:type="spellStart"/>
      <w:r>
        <w:rPr>
          <w:b/>
          <w:bCs/>
          <w:i/>
          <w:color w:val="0000FF"/>
          <w:u w:val="single"/>
        </w:rPr>
        <w:t>предпробивных</w:t>
      </w:r>
      <w:proofErr w:type="spellEnd"/>
      <w:r>
        <w:rPr>
          <w:i/>
          <w:u w:val="single"/>
        </w:rPr>
        <w:t xml:space="preserve"> </w:t>
      </w:r>
      <w:r>
        <w:rPr>
          <w:b/>
          <w:bCs/>
          <w:i/>
          <w:color w:val="0000FF"/>
        </w:rPr>
        <w:t>процессов</w:t>
      </w:r>
      <w:r>
        <w:t xml:space="preserve">, то резонно, что  воздействием на эти процессы можно управлять электрической прочностью. Как указывалось в лекции 9, электрический пробой является следствием цепочки событий, которые весьма чувствительны как к примесям, так и к свойствам границы раздела “электрод-жидкость”. Поэтому пробоем можно управлять. </w:t>
      </w:r>
    </w:p>
    <w:p w:rsidR="00E56B7F" w:rsidRDefault="00E56B7F" w:rsidP="00E56B7F">
      <w:pPr>
        <w:spacing w:before="100" w:beforeAutospacing="1" w:after="100" w:afterAutospacing="1"/>
        <w:ind w:left="567"/>
        <w:jc w:val="both"/>
      </w:pPr>
      <w:r>
        <w:rPr>
          <w:i/>
        </w:rPr>
        <w:t xml:space="preserve">Для примера рассмотрим эксперименты по пробою на постоянном напряжении замечательной диэлектрической жидкости - </w:t>
      </w:r>
      <w:proofErr w:type="spellStart"/>
      <w:r>
        <w:rPr>
          <w:i/>
        </w:rPr>
        <w:t>перфтортриэтиламина</w:t>
      </w:r>
      <w:proofErr w:type="spellEnd"/>
      <w:r>
        <w:rPr>
          <w:i/>
        </w:rPr>
        <w:t xml:space="preserve"> (С</w:t>
      </w:r>
      <w:r>
        <w:rPr>
          <w:i/>
          <w:vertAlign w:val="subscript"/>
        </w:rPr>
        <w:t>2</w:t>
      </w:r>
      <w:r>
        <w:rPr>
          <w:i/>
        </w:rPr>
        <w:t>F</w:t>
      </w:r>
      <w:r>
        <w:rPr>
          <w:i/>
          <w:vertAlign w:val="subscript"/>
        </w:rPr>
        <w:t>5</w:t>
      </w:r>
      <w:r>
        <w:rPr>
          <w:i/>
        </w:rPr>
        <w:t>)</w:t>
      </w:r>
      <w:r>
        <w:rPr>
          <w:i/>
          <w:vertAlign w:val="subscript"/>
        </w:rPr>
        <w:t>3</w:t>
      </w:r>
      <w:r>
        <w:rPr>
          <w:i/>
        </w:rPr>
        <w:t xml:space="preserve">N. Первые измерения </w:t>
      </w:r>
      <w:proofErr w:type="spellStart"/>
      <w:r>
        <w:rPr>
          <w:i/>
        </w:rPr>
        <w:t>свежезалитой</w:t>
      </w:r>
      <w:proofErr w:type="spellEnd"/>
      <w:r>
        <w:rPr>
          <w:i/>
        </w:rPr>
        <w:t xml:space="preserve"> жидкости без специальной очистки жидкости и электродов дали значения электрической прочности </w:t>
      </w:r>
      <w:proofErr w:type="spellStart"/>
      <w:r>
        <w:rPr>
          <w:i/>
        </w:rPr>
        <w:t>Е</w:t>
      </w:r>
      <w:r>
        <w:rPr>
          <w:i/>
          <w:vertAlign w:val="subscript"/>
        </w:rPr>
        <w:t>пр</w:t>
      </w:r>
      <w:proofErr w:type="spellEnd"/>
      <w:r>
        <w:rPr>
          <w:i/>
        </w:rPr>
        <w:t>=</w:t>
      </w:r>
      <w:r>
        <w:rPr>
          <w:i/>
          <w:szCs w:val="20"/>
        </w:rPr>
        <w:t xml:space="preserve"> </w:t>
      </w:r>
      <w:r>
        <w:rPr>
          <w:i/>
        </w:rPr>
        <w:t xml:space="preserve">60-70 </w:t>
      </w:r>
      <w:proofErr w:type="spellStart"/>
      <w:r>
        <w:rPr>
          <w:i/>
        </w:rPr>
        <w:t>кВ</w:t>
      </w:r>
      <w:proofErr w:type="spellEnd"/>
      <w:r>
        <w:rPr>
          <w:i/>
        </w:rPr>
        <w:t xml:space="preserve">/см, причем с ростом числа пробоев электрическая прочность слабо возрастает до 70-80 </w:t>
      </w:r>
      <w:proofErr w:type="spellStart"/>
      <w:r>
        <w:rPr>
          <w:i/>
        </w:rPr>
        <w:t>кВ</w:t>
      </w:r>
      <w:proofErr w:type="spellEnd"/>
      <w:r>
        <w:rPr>
          <w:i/>
        </w:rPr>
        <w:t xml:space="preserve">/см. Если жидкость подвергнуть операциям </w:t>
      </w:r>
      <w:proofErr w:type="spellStart"/>
      <w:r>
        <w:rPr>
          <w:i/>
        </w:rPr>
        <w:t>дегазирования</w:t>
      </w:r>
      <w:proofErr w:type="spellEnd"/>
      <w:r>
        <w:rPr>
          <w:i/>
        </w:rPr>
        <w:t xml:space="preserve">, обезвоживания и фильтрации, то можно получить 200-300 </w:t>
      </w:r>
      <w:proofErr w:type="spellStart"/>
      <w:r>
        <w:rPr>
          <w:i/>
        </w:rPr>
        <w:t>кВ</w:t>
      </w:r>
      <w:proofErr w:type="spellEnd"/>
      <w:r>
        <w:rPr>
          <w:i/>
        </w:rPr>
        <w:t>/</w:t>
      </w:r>
      <w:proofErr w:type="spellStart"/>
      <w:proofErr w:type="gramStart"/>
      <w:r>
        <w:rPr>
          <w:i/>
        </w:rPr>
        <w:t>c</w:t>
      </w:r>
      <w:proofErr w:type="gramEnd"/>
      <w:r>
        <w:rPr>
          <w:i/>
        </w:rPr>
        <w:t>м</w:t>
      </w:r>
      <w:proofErr w:type="spellEnd"/>
      <w:r>
        <w:rPr>
          <w:i/>
        </w:rPr>
        <w:t xml:space="preserve">. После дополнительного проведения тренировочной серии в 20-30 маломощных разрядов электрическая прочность достигала 550-600 </w:t>
      </w:r>
      <w:proofErr w:type="spellStart"/>
      <w:r>
        <w:rPr>
          <w:i/>
        </w:rPr>
        <w:t>кВ</w:t>
      </w:r>
      <w:proofErr w:type="spellEnd"/>
      <w:r>
        <w:rPr>
          <w:i/>
        </w:rPr>
        <w:t xml:space="preserve">/см.  </w:t>
      </w:r>
    </w:p>
    <w:p w:rsidR="00E56B7F" w:rsidRDefault="00E56B7F" w:rsidP="00E56B7F">
      <w:pPr>
        <w:pStyle w:val="3"/>
        <w:jc w:val="center"/>
      </w:pPr>
      <w:bookmarkStart w:id="38" w:name="10.2.2._Используемые_и_перспективные_жид"/>
      <w:r>
        <w:rPr>
          <w:i/>
          <w:iCs/>
          <w:color w:val="008080"/>
        </w:rPr>
        <w:t>10.2.2. Используемые и перспективные жидкие диэлектрики.</w:t>
      </w:r>
      <w:bookmarkEnd w:id="38"/>
    </w:p>
    <w:p w:rsidR="00E56B7F" w:rsidRDefault="00E56B7F" w:rsidP="00E56B7F">
      <w:pPr>
        <w:spacing w:before="100" w:beforeAutospacing="1" w:after="100" w:afterAutospacing="1"/>
        <w:ind w:firstLine="708"/>
        <w:jc w:val="both"/>
      </w:pPr>
      <w:r>
        <w:t xml:space="preserve">Наиболее распространенный в энергетике жидкий диэлектрик - это </w:t>
      </w:r>
      <w:r>
        <w:rPr>
          <w:i/>
          <w:color w:val="0000FF"/>
          <w:u w:val="single"/>
        </w:rPr>
        <w:t>трансформаторное масло.</w:t>
      </w:r>
      <w:r>
        <w:t xml:space="preserve"> </w:t>
      </w:r>
    </w:p>
    <w:p w:rsidR="00E56B7F" w:rsidRDefault="00E56B7F" w:rsidP="00E56B7F">
      <w:pPr>
        <w:spacing w:before="100" w:beforeAutospacing="1" w:after="100" w:afterAutospacing="1"/>
        <w:ind w:firstLine="708"/>
        <w:jc w:val="both"/>
      </w:pPr>
      <w:r>
        <w:rPr>
          <w:szCs w:val="20"/>
        </w:rPr>
        <w:tab/>
      </w:r>
      <w:r>
        <w:rPr>
          <w:noProof/>
          <w:szCs w:val="20"/>
          <w:lang w:eastAsia="ru-RU"/>
        </w:rPr>
        <w:drawing>
          <wp:inline distT="0" distB="0" distL="0" distR="0">
            <wp:extent cx="266065" cy="266065"/>
            <wp:effectExtent l="0" t="0" r="635" b="635"/>
            <wp:docPr id="105" name="Рисунок 105"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Pr>
          <w:b/>
          <w:color w:val="FF0000"/>
          <w:szCs w:val="20"/>
        </w:rPr>
        <w:t>Трансформаторное масло</w:t>
      </w:r>
      <w:r>
        <w:rPr>
          <w:b/>
          <w:i/>
          <w:color w:val="0000FF"/>
          <w:szCs w:val="20"/>
        </w:rPr>
        <w:t>,</w:t>
      </w:r>
      <w:r>
        <w:rPr>
          <w:b/>
          <w:color w:val="0000FF"/>
          <w:szCs w:val="20"/>
        </w:rPr>
        <w:t xml:space="preserve"> - очищенная фракция нефти, получаемая при перегонке, кипящая при температуре от 300</w:t>
      </w:r>
      <w:proofErr w:type="gramStart"/>
      <w:r>
        <w:rPr>
          <w:b/>
          <w:color w:val="0000FF"/>
          <w:szCs w:val="20"/>
        </w:rPr>
        <w:t xml:space="preserve"> </w:t>
      </w:r>
      <w:r>
        <w:rPr>
          <w:b/>
          <w:color w:val="0000FF"/>
          <w:szCs w:val="20"/>
        </w:rPr>
        <w:sym w:font="Symbol" w:char="F0B0"/>
      </w:r>
      <w:r>
        <w:rPr>
          <w:b/>
          <w:color w:val="0000FF"/>
          <w:szCs w:val="20"/>
        </w:rPr>
        <w:t>С</w:t>
      </w:r>
      <w:proofErr w:type="gramEnd"/>
      <w:r>
        <w:rPr>
          <w:b/>
          <w:color w:val="0000FF"/>
          <w:szCs w:val="20"/>
        </w:rPr>
        <w:t xml:space="preserve"> до 400 </w:t>
      </w:r>
      <w:r>
        <w:rPr>
          <w:b/>
          <w:color w:val="0000FF"/>
          <w:szCs w:val="20"/>
        </w:rPr>
        <w:sym w:font="Symbol" w:char="F0B0"/>
      </w:r>
      <w:r>
        <w:rPr>
          <w:b/>
          <w:color w:val="0000FF"/>
          <w:szCs w:val="20"/>
        </w:rPr>
        <w:t>С.</w:t>
      </w:r>
      <w:r>
        <w:rPr>
          <w:szCs w:val="20"/>
        </w:rPr>
        <w:t xml:space="preserve"> В зависимости от происхождения нефти обладают </w:t>
      </w:r>
      <w:r>
        <w:rPr>
          <w:szCs w:val="20"/>
        </w:rPr>
        <w:lastRenderedPageBreak/>
        <w:t xml:space="preserve">различными свойствами и эти отличительные свойства исходного сырья отражаются на свойствах масла. Оно имеет сложный углеводородный состав со средним весом молекул 220-340 а.е., и содержит следующие основные компоненты. </w:t>
      </w:r>
    </w:p>
    <w:tbl>
      <w:tblPr>
        <w:tblW w:w="0" w:type="auto"/>
        <w:tblInd w:w="250" w:type="dxa"/>
        <w:tblLayout w:type="fixed"/>
        <w:tblLook w:val="04A0" w:firstRow="1" w:lastRow="0" w:firstColumn="1" w:lastColumn="0" w:noHBand="0" w:noVBand="1"/>
      </w:tblPr>
      <w:tblGrid>
        <w:gridCol w:w="5746"/>
        <w:gridCol w:w="2476"/>
      </w:tblGrid>
      <w:tr w:rsidR="00E56B7F" w:rsidTr="00E56B7F">
        <w:tc>
          <w:tcPr>
            <w:tcW w:w="5746" w:type="dxa"/>
            <w:hideMark/>
          </w:tcPr>
          <w:p w:rsidR="00E56B7F" w:rsidRDefault="00E56B7F">
            <w:pPr>
              <w:spacing w:before="100" w:beforeAutospacing="1" w:after="100" w:afterAutospacing="1"/>
              <w:jc w:val="both"/>
              <w:rPr>
                <w:sz w:val="24"/>
                <w:szCs w:val="24"/>
              </w:rPr>
            </w:pPr>
            <w:r>
              <w:t xml:space="preserve">1. Парафины </w:t>
            </w:r>
          </w:p>
        </w:tc>
        <w:tc>
          <w:tcPr>
            <w:tcW w:w="2476" w:type="dxa"/>
            <w:hideMark/>
          </w:tcPr>
          <w:p w:rsidR="00E56B7F" w:rsidRDefault="00E56B7F">
            <w:pPr>
              <w:spacing w:before="100" w:beforeAutospacing="1" w:after="100" w:afterAutospacing="1"/>
              <w:jc w:val="both"/>
              <w:rPr>
                <w:sz w:val="24"/>
                <w:szCs w:val="24"/>
              </w:rPr>
            </w:pPr>
            <w:r>
              <w:t xml:space="preserve">10-15% </w:t>
            </w:r>
          </w:p>
        </w:tc>
      </w:tr>
      <w:tr w:rsidR="00E56B7F" w:rsidTr="00E56B7F">
        <w:tc>
          <w:tcPr>
            <w:tcW w:w="5746" w:type="dxa"/>
            <w:hideMark/>
          </w:tcPr>
          <w:p w:rsidR="00E56B7F" w:rsidRDefault="00E56B7F">
            <w:pPr>
              <w:spacing w:before="100" w:beforeAutospacing="1" w:after="100" w:afterAutospacing="1"/>
              <w:jc w:val="both"/>
              <w:rPr>
                <w:sz w:val="24"/>
                <w:szCs w:val="24"/>
              </w:rPr>
            </w:pPr>
            <w:r>
              <w:t xml:space="preserve">2. Нафтены или </w:t>
            </w:r>
            <w:proofErr w:type="spellStart"/>
            <w:r>
              <w:t>циклопарафины</w:t>
            </w:r>
            <w:proofErr w:type="spellEnd"/>
            <w:r>
              <w:t xml:space="preserve"> </w:t>
            </w:r>
          </w:p>
        </w:tc>
        <w:tc>
          <w:tcPr>
            <w:tcW w:w="2476" w:type="dxa"/>
            <w:hideMark/>
          </w:tcPr>
          <w:p w:rsidR="00E56B7F" w:rsidRDefault="00E56B7F">
            <w:pPr>
              <w:spacing w:before="100" w:beforeAutospacing="1" w:after="100" w:afterAutospacing="1"/>
              <w:jc w:val="both"/>
              <w:rPr>
                <w:sz w:val="24"/>
                <w:szCs w:val="24"/>
              </w:rPr>
            </w:pPr>
            <w:r>
              <w:t xml:space="preserve">60-70% </w:t>
            </w:r>
          </w:p>
        </w:tc>
      </w:tr>
      <w:tr w:rsidR="00E56B7F" w:rsidTr="00E56B7F">
        <w:tc>
          <w:tcPr>
            <w:tcW w:w="5746" w:type="dxa"/>
            <w:hideMark/>
          </w:tcPr>
          <w:p w:rsidR="00E56B7F" w:rsidRDefault="00E56B7F">
            <w:pPr>
              <w:spacing w:before="100" w:beforeAutospacing="1" w:after="100" w:afterAutospacing="1"/>
              <w:jc w:val="both"/>
              <w:rPr>
                <w:sz w:val="24"/>
                <w:szCs w:val="24"/>
              </w:rPr>
            </w:pPr>
            <w:r>
              <w:t xml:space="preserve">3. Ароматические углеводороды </w:t>
            </w:r>
          </w:p>
        </w:tc>
        <w:tc>
          <w:tcPr>
            <w:tcW w:w="2476" w:type="dxa"/>
            <w:hideMark/>
          </w:tcPr>
          <w:p w:rsidR="00E56B7F" w:rsidRDefault="00E56B7F">
            <w:pPr>
              <w:spacing w:before="100" w:beforeAutospacing="1" w:after="100" w:afterAutospacing="1"/>
              <w:jc w:val="both"/>
              <w:rPr>
                <w:sz w:val="24"/>
                <w:szCs w:val="24"/>
              </w:rPr>
            </w:pPr>
            <w:r>
              <w:t xml:space="preserve">15-20% </w:t>
            </w:r>
          </w:p>
        </w:tc>
      </w:tr>
      <w:tr w:rsidR="00E56B7F" w:rsidTr="00E56B7F">
        <w:tc>
          <w:tcPr>
            <w:tcW w:w="5746" w:type="dxa"/>
            <w:hideMark/>
          </w:tcPr>
          <w:p w:rsidR="00E56B7F" w:rsidRDefault="00E56B7F">
            <w:pPr>
              <w:spacing w:before="100" w:beforeAutospacing="1" w:after="100" w:afterAutospacing="1"/>
              <w:jc w:val="both"/>
              <w:rPr>
                <w:sz w:val="24"/>
                <w:szCs w:val="24"/>
              </w:rPr>
            </w:pPr>
            <w:r>
              <w:t xml:space="preserve">4. </w:t>
            </w:r>
            <w:proofErr w:type="spellStart"/>
            <w:r>
              <w:t>Асфальто</w:t>
            </w:r>
            <w:proofErr w:type="spellEnd"/>
            <w:r>
              <w:t xml:space="preserve">-смолистые вещества </w:t>
            </w:r>
          </w:p>
        </w:tc>
        <w:tc>
          <w:tcPr>
            <w:tcW w:w="2476" w:type="dxa"/>
            <w:hideMark/>
          </w:tcPr>
          <w:p w:rsidR="00E56B7F" w:rsidRDefault="00E56B7F">
            <w:pPr>
              <w:spacing w:before="100" w:beforeAutospacing="1" w:after="100" w:afterAutospacing="1"/>
              <w:jc w:val="both"/>
              <w:rPr>
                <w:sz w:val="24"/>
                <w:szCs w:val="24"/>
              </w:rPr>
            </w:pPr>
            <w:r>
              <w:t xml:space="preserve">1-2 % </w:t>
            </w:r>
          </w:p>
        </w:tc>
      </w:tr>
      <w:tr w:rsidR="00E56B7F" w:rsidTr="00E56B7F">
        <w:tc>
          <w:tcPr>
            <w:tcW w:w="5746" w:type="dxa"/>
            <w:hideMark/>
          </w:tcPr>
          <w:p w:rsidR="00E56B7F" w:rsidRDefault="00E56B7F">
            <w:pPr>
              <w:spacing w:before="100" w:beforeAutospacing="1" w:after="100" w:afterAutospacing="1"/>
              <w:jc w:val="both"/>
              <w:rPr>
                <w:sz w:val="24"/>
                <w:szCs w:val="24"/>
              </w:rPr>
            </w:pPr>
            <w:r>
              <w:t xml:space="preserve">5. Сернистые соединения </w:t>
            </w:r>
          </w:p>
        </w:tc>
        <w:tc>
          <w:tcPr>
            <w:tcW w:w="2476" w:type="dxa"/>
            <w:hideMark/>
          </w:tcPr>
          <w:p w:rsidR="00E56B7F" w:rsidRDefault="00E56B7F">
            <w:pPr>
              <w:spacing w:before="100" w:beforeAutospacing="1" w:after="100" w:afterAutospacing="1"/>
              <w:jc w:val="both"/>
              <w:rPr>
                <w:sz w:val="24"/>
                <w:szCs w:val="24"/>
              </w:rPr>
            </w:pPr>
            <w:r>
              <w:rPr>
                <w:szCs w:val="20"/>
                <w:lang w:val="en-US"/>
              </w:rPr>
              <w:t>&lt; 1%</w:t>
            </w:r>
            <w:r>
              <w:rPr>
                <w:szCs w:val="20"/>
              </w:rPr>
              <w:t xml:space="preserve"> </w:t>
            </w:r>
          </w:p>
        </w:tc>
      </w:tr>
      <w:tr w:rsidR="00E56B7F" w:rsidTr="00E56B7F">
        <w:tc>
          <w:tcPr>
            <w:tcW w:w="5746" w:type="dxa"/>
            <w:hideMark/>
          </w:tcPr>
          <w:p w:rsidR="00E56B7F" w:rsidRDefault="00E56B7F">
            <w:pPr>
              <w:spacing w:before="100" w:beforeAutospacing="1" w:after="100" w:afterAutospacing="1"/>
              <w:jc w:val="both"/>
              <w:rPr>
                <w:sz w:val="24"/>
                <w:szCs w:val="24"/>
              </w:rPr>
            </w:pPr>
            <w:r>
              <w:rPr>
                <w:szCs w:val="20"/>
                <w:lang w:val="en-US"/>
              </w:rPr>
              <w:t>6</w:t>
            </w:r>
            <w:r>
              <w:rPr>
                <w:szCs w:val="20"/>
              </w:rPr>
              <w:t xml:space="preserve">. Азотистые соединения </w:t>
            </w:r>
          </w:p>
        </w:tc>
        <w:tc>
          <w:tcPr>
            <w:tcW w:w="2476" w:type="dxa"/>
            <w:hideMark/>
          </w:tcPr>
          <w:p w:rsidR="00E56B7F" w:rsidRDefault="00E56B7F">
            <w:pPr>
              <w:spacing w:before="100" w:beforeAutospacing="1" w:after="100" w:afterAutospacing="1"/>
              <w:jc w:val="both"/>
              <w:rPr>
                <w:sz w:val="24"/>
                <w:szCs w:val="24"/>
              </w:rPr>
            </w:pPr>
            <w:r>
              <w:rPr>
                <w:szCs w:val="20"/>
                <w:lang w:val="en-US"/>
              </w:rPr>
              <w:t>&lt; 0.8%</w:t>
            </w:r>
            <w:r>
              <w:rPr>
                <w:szCs w:val="20"/>
              </w:rPr>
              <w:t xml:space="preserve"> </w:t>
            </w:r>
          </w:p>
        </w:tc>
      </w:tr>
      <w:tr w:rsidR="00E56B7F" w:rsidTr="00E56B7F">
        <w:tc>
          <w:tcPr>
            <w:tcW w:w="5746" w:type="dxa"/>
            <w:hideMark/>
          </w:tcPr>
          <w:p w:rsidR="00E56B7F" w:rsidRDefault="00E56B7F">
            <w:pPr>
              <w:spacing w:before="100" w:beforeAutospacing="1" w:after="100" w:afterAutospacing="1"/>
              <w:jc w:val="both"/>
              <w:rPr>
                <w:sz w:val="24"/>
                <w:szCs w:val="24"/>
              </w:rPr>
            </w:pPr>
            <w:r>
              <w:t xml:space="preserve">7. Нафтеновые кислоты </w:t>
            </w:r>
          </w:p>
        </w:tc>
        <w:tc>
          <w:tcPr>
            <w:tcW w:w="2476" w:type="dxa"/>
            <w:hideMark/>
          </w:tcPr>
          <w:p w:rsidR="00E56B7F" w:rsidRDefault="00E56B7F">
            <w:pPr>
              <w:spacing w:before="100" w:beforeAutospacing="1" w:after="100" w:afterAutospacing="1"/>
              <w:jc w:val="both"/>
              <w:rPr>
                <w:sz w:val="24"/>
                <w:szCs w:val="24"/>
              </w:rPr>
            </w:pPr>
            <w:r>
              <w:rPr>
                <w:szCs w:val="20"/>
                <w:lang w:val="en-US"/>
              </w:rPr>
              <w:t>&lt;0.</w:t>
            </w:r>
            <w:r>
              <w:rPr>
                <w:szCs w:val="20"/>
              </w:rPr>
              <w:t>0</w:t>
            </w:r>
            <w:r>
              <w:rPr>
                <w:szCs w:val="20"/>
                <w:lang w:val="en-US"/>
              </w:rPr>
              <w:t>2%</w:t>
            </w:r>
            <w:r>
              <w:rPr>
                <w:szCs w:val="20"/>
              </w:rPr>
              <w:t xml:space="preserve"> </w:t>
            </w:r>
          </w:p>
        </w:tc>
      </w:tr>
      <w:tr w:rsidR="00E56B7F" w:rsidTr="00E56B7F">
        <w:tc>
          <w:tcPr>
            <w:tcW w:w="5746" w:type="dxa"/>
            <w:hideMark/>
          </w:tcPr>
          <w:p w:rsidR="00E56B7F" w:rsidRDefault="00E56B7F">
            <w:pPr>
              <w:spacing w:before="100" w:beforeAutospacing="1" w:after="100" w:afterAutospacing="1"/>
              <w:jc w:val="both"/>
              <w:rPr>
                <w:sz w:val="24"/>
                <w:szCs w:val="24"/>
              </w:rPr>
            </w:pPr>
            <w:r>
              <w:rPr>
                <w:szCs w:val="20"/>
                <w:lang w:val="en-US"/>
              </w:rPr>
              <w:t xml:space="preserve">8. </w:t>
            </w:r>
            <w:r>
              <w:rPr>
                <w:szCs w:val="20"/>
              </w:rPr>
              <w:t>Антиокислительная присадка (</w:t>
            </w:r>
            <w:proofErr w:type="spellStart"/>
            <w:r>
              <w:rPr>
                <w:szCs w:val="20"/>
              </w:rPr>
              <w:t>ионол</w:t>
            </w:r>
            <w:proofErr w:type="spellEnd"/>
            <w:r>
              <w:rPr>
                <w:szCs w:val="20"/>
              </w:rPr>
              <w:t xml:space="preserve">) </w:t>
            </w:r>
          </w:p>
        </w:tc>
        <w:tc>
          <w:tcPr>
            <w:tcW w:w="2476" w:type="dxa"/>
            <w:hideMark/>
          </w:tcPr>
          <w:p w:rsidR="00E56B7F" w:rsidRDefault="00E56B7F">
            <w:pPr>
              <w:spacing w:before="100" w:beforeAutospacing="1" w:after="100" w:afterAutospacing="1"/>
              <w:jc w:val="both"/>
              <w:rPr>
                <w:sz w:val="24"/>
                <w:szCs w:val="24"/>
              </w:rPr>
            </w:pPr>
            <w:r>
              <w:t xml:space="preserve">0.2-0.5% </w:t>
            </w:r>
          </w:p>
        </w:tc>
      </w:tr>
    </w:tbl>
    <w:p w:rsidR="00E56B7F" w:rsidRDefault="00E56B7F" w:rsidP="00E56B7F">
      <w:pPr>
        <w:spacing w:before="100" w:beforeAutospacing="1" w:after="100" w:afterAutospacing="1"/>
        <w:jc w:val="both"/>
      </w:pPr>
      <w:r>
        <w:t xml:space="preserve">  </w:t>
      </w:r>
    </w:p>
    <w:p w:rsidR="00E56B7F" w:rsidRDefault="00E56B7F" w:rsidP="00E56B7F">
      <w:pPr>
        <w:spacing w:before="100" w:beforeAutospacing="1" w:after="100" w:afterAutospacing="1"/>
        <w:ind w:firstLine="567"/>
        <w:jc w:val="both"/>
      </w:pPr>
      <w:r>
        <w:rPr>
          <w:szCs w:val="20"/>
        </w:rPr>
        <w:t xml:space="preserve">Каждый из компонентов масла играет определенную роль при эксплуатации. Парафины и </w:t>
      </w:r>
      <w:proofErr w:type="spellStart"/>
      <w:r>
        <w:rPr>
          <w:szCs w:val="20"/>
        </w:rPr>
        <w:t>циклопарафины</w:t>
      </w:r>
      <w:proofErr w:type="spellEnd"/>
      <w:r>
        <w:rPr>
          <w:szCs w:val="20"/>
        </w:rPr>
        <w:t xml:space="preserve"> обеспечивают низкую электропроводность и высокую электрическую прочность. Ароматические углеводороды </w:t>
      </w:r>
      <w:proofErr w:type="gramStart"/>
      <w:r>
        <w:rPr>
          <w:szCs w:val="20"/>
        </w:rPr>
        <w:t>уменьшают старение масла и увеличивают</w:t>
      </w:r>
      <w:proofErr w:type="gramEnd"/>
      <w:r>
        <w:rPr>
          <w:szCs w:val="20"/>
        </w:rPr>
        <w:t xml:space="preserve"> стойкость к частичным разрядам в объеме масла. </w:t>
      </w:r>
      <w:proofErr w:type="spellStart"/>
      <w:r>
        <w:rPr>
          <w:szCs w:val="20"/>
        </w:rPr>
        <w:t>Асфальто</w:t>
      </w:r>
      <w:proofErr w:type="spellEnd"/>
      <w:r>
        <w:rPr>
          <w:szCs w:val="20"/>
        </w:rPr>
        <w:t xml:space="preserve">-смолистые, сернистые, азотистые соединения и нафтеновые кислоты </w:t>
      </w:r>
      <w:proofErr w:type="gramStart"/>
      <w:r>
        <w:rPr>
          <w:szCs w:val="20"/>
        </w:rPr>
        <w:t>являются примесями и не играют</w:t>
      </w:r>
      <w:proofErr w:type="gramEnd"/>
      <w:r>
        <w:rPr>
          <w:szCs w:val="20"/>
        </w:rPr>
        <w:t xml:space="preserve"> положительной роли. </w:t>
      </w:r>
      <w:proofErr w:type="spellStart"/>
      <w:r>
        <w:rPr>
          <w:szCs w:val="20"/>
        </w:rPr>
        <w:t>Асфальто</w:t>
      </w:r>
      <w:proofErr w:type="spellEnd"/>
      <w:r>
        <w:rPr>
          <w:szCs w:val="20"/>
        </w:rPr>
        <w:t xml:space="preserve">-смолистые соединения ответственны за возникновение осадка в масле и за его цвет. Сернистые, азотистые соединения и нафтеновые кислоты ответственны за процессы коррозии металлов в трансформаторном масле. </w:t>
      </w:r>
    </w:p>
    <w:p w:rsidR="00E56B7F" w:rsidRDefault="00E56B7F" w:rsidP="00E56B7F">
      <w:pPr>
        <w:spacing w:before="100" w:beforeAutospacing="1" w:after="100" w:afterAutospacing="1"/>
        <w:ind w:firstLine="708"/>
        <w:jc w:val="both"/>
      </w:pPr>
      <w:r>
        <w:t xml:space="preserve">Углеводороды парафинового ряда, кроме высокой химической устойчивости обладают высокой температурой вспышки и рядом других положительных качеств, но теряют текучесть (застывают) уже при комнатной температуре </w:t>
      </w:r>
      <w:proofErr w:type="gramStart"/>
      <w:r>
        <w:t>и</w:t>
      </w:r>
      <w:proofErr w:type="gramEnd"/>
      <w:r>
        <w:t xml:space="preserve"> поэтому не допускается большого содержания парафинов. Более того, нефти с их большим содержанием (</w:t>
      </w:r>
      <w:proofErr w:type="gramStart"/>
      <w:r>
        <w:t>грозненская</w:t>
      </w:r>
      <w:proofErr w:type="gramEnd"/>
      <w:r>
        <w:t xml:space="preserve">, </w:t>
      </w:r>
      <w:proofErr w:type="spellStart"/>
      <w:r>
        <w:t>сураханская</w:t>
      </w:r>
      <w:proofErr w:type="spellEnd"/>
      <w:r>
        <w:t xml:space="preserve">) для приготовления масел не применяются. </w:t>
      </w:r>
    </w:p>
    <w:p w:rsidR="00E56B7F" w:rsidRDefault="00E56B7F" w:rsidP="00E56B7F">
      <w:pPr>
        <w:spacing w:before="100" w:beforeAutospacing="1" w:after="100" w:afterAutospacing="1"/>
        <w:jc w:val="both"/>
      </w:pPr>
      <w:r>
        <w:t xml:space="preserve">      Нафтеновые углеводороды менее устойчивы, чем парафины и легко окисляются. Типичной нафтеновой нефтью является </w:t>
      </w:r>
      <w:proofErr w:type="spellStart"/>
      <w:r>
        <w:t>доссорская</w:t>
      </w:r>
      <w:proofErr w:type="spellEnd"/>
      <w:r>
        <w:t xml:space="preserve"> нефть, из которой готовится лучшее трансформаторное масло. </w:t>
      </w:r>
    </w:p>
    <w:p w:rsidR="00E56B7F" w:rsidRDefault="00E56B7F" w:rsidP="00E56B7F">
      <w:pPr>
        <w:spacing w:before="100" w:beforeAutospacing="1" w:after="100" w:afterAutospacing="1"/>
        <w:jc w:val="both"/>
      </w:pPr>
      <w:r>
        <w:t xml:space="preserve">      Ароматические углеводороды разделяются на углеводороды симметричного строения (бензол, нафталин, антрацен) и </w:t>
      </w:r>
      <w:proofErr w:type="spellStart"/>
      <w:r>
        <w:t>ароматики</w:t>
      </w:r>
      <w:proofErr w:type="spellEnd"/>
      <w:r>
        <w:t xml:space="preserve"> с длинными боковыми цепям</w:t>
      </w:r>
      <w:proofErr w:type="gramStart"/>
      <w:r>
        <w:t>и(</w:t>
      </w:r>
      <w:proofErr w:type="gramEnd"/>
      <w:r>
        <w:t xml:space="preserve">толуол). Первые являются одним из наиболее трудно окисляемых веществ. Эти </w:t>
      </w:r>
      <w:proofErr w:type="spellStart"/>
      <w:r>
        <w:t>ароматики</w:t>
      </w:r>
      <w:proofErr w:type="spellEnd"/>
      <w:r>
        <w:t xml:space="preserve"> являются ценной составной частью масла, так как защищают его от окисления. Вторые весьма легко соединяются с кислородом, причем их способность к самоокислению растет с увеличением числа и длины боковых цепей. </w:t>
      </w:r>
    </w:p>
    <w:p w:rsidR="00E56B7F" w:rsidRDefault="00E56B7F" w:rsidP="00E56B7F">
      <w:pPr>
        <w:spacing w:before="100" w:beforeAutospacing="1" w:after="100" w:afterAutospacing="1"/>
        <w:ind w:left="567"/>
        <w:jc w:val="both"/>
      </w:pPr>
      <w:r>
        <w:rPr>
          <w:i/>
          <w:szCs w:val="20"/>
        </w:rPr>
        <w:t xml:space="preserve">      Первой операцией приготовления трансформаторного масла из нефти является фракционная перегонка под вакуумом.  При перегонке нефть путем испарения разделяется на ряд фракций, каждая из которых содержит близкие по температуре кипения и сходные по свойствам  углеводороды. </w:t>
      </w:r>
      <w:proofErr w:type="spellStart"/>
      <w:r>
        <w:rPr>
          <w:i/>
          <w:szCs w:val="20"/>
        </w:rPr>
        <w:t>Cначала</w:t>
      </w:r>
      <w:proofErr w:type="spellEnd"/>
      <w:r>
        <w:rPr>
          <w:i/>
          <w:szCs w:val="20"/>
        </w:rPr>
        <w:t xml:space="preserve"> от нефти отделяются наиболее  легкие  углеводороды: бензин, лигроин, керосин; затем перегоняются более  тяжелые фракции</w:t>
      </w:r>
      <w:proofErr w:type="gramStart"/>
      <w:r>
        <w:rPr>
          <w:i/>
          <w:szCs w:val="20"/>
        </w:rPr>
        <w:t xml:space="preserve"> ,</w:t>
      </w:r>
      <w:proofErr w:type="gramEnd"/>
      <w:r>
        <w:rPr>
          <w:i/>
          <w:szCs w:val="20"/>
        </w:rPr>
        <w:t xml:space="preserve"> так называемый соляровый дистиллят,  из которого и готовится масло. Перегонка не обеспечивает однородного состава масла, так как в дистиллят попадает целый ряд смежных фракций. Кроме того, в нем имеются вредные примеси, ухудшающие свойства масла и сокращающие срок службы. Для получения полноценного продукта погон нефти подвергается очистке от нефтяных кислот, смол, серы и ненасыщенных соединений. Эта операция называется рафинированием. Дистиллят в течение определенного времени обрабатывается крепкой серной кислотой, которая </w:t>
      </w:r>
      <w:proofErr w:type="gramStart"/>
      <w:r>
        <w:rPr>
          <w:i/>
          <w:szCs w:val="20"/>
        </w:rPr>
        <w:t xml:space="preserve">окисляет </w:t>
      </w:r>
      <w:r>
        <w:rPr>
          <w:i/>
          <w:szCs w:val="20"/>
        </w:rPr>
        <w:lastRenderedPageBreak/>
        <w:t>все непредельные соединения и смолы и превращает</w:t>
      </w:r>
      <w:proofErr w:type="gramEnd"/>
      <w:r>
        <w:rPr>
          <w:i/>
          <w:szCs w:val="20"/>
        </w:rPr>
        <w:t xml:space="preserve"> их в нерастворимый кислый гудрон, который выпадает в осадок. Кислый гудрон, находясь в контакте с маслом, разрушает основные углеводороды. Поэтому для уменьшения причиняемого им вреда обработка кислотой </w:t>
      </w:r>
      <w:proofErr w:type="gramStart"/>
      <w:r>
        <w:rPr>
          <w:i/>
          <w:szCs w:val="20"/>
        </w:rPr>
        <w:t>производится при возможно более низкой температуре и гудрон удаляется</w:t>
      </w:r>
      <w:proofErr w:type="gramEnd"/>
      <w:r>
        <w:rPr>
          <w:i/>
          <w:szCs w:val="20"/>
        </w:rPr>
        <w:t xml:space="preserve"> из масла как можно скорее. Общее количество кислоты достигает  12-14%  от  веса дистиллята. Для нейтрализации избытка серной кислоты, оставшейся в масле, и для удаления нафтеновых кислот масло обрабатывается водным раствором щелочи (едкого натра); образовавшиеся при этом соли, мыла и эмульсии отделяются отстаиванием. Оставшееся в масле незначительное количество солей и мыл ведет к его окислению, поэтому после отстоя масло должно быть тщательно промыто водой. Для полного удаления влаги промытое масло подвергается сушке продувкой воздуха. Окончательная очистка масла производится обработкой его при температуре 70-80</w:t>
      </w:r>
      <w:proofErr w:type="gramStart"/>
      <w:r>
        <w:rPr>
          <w:i/>
          <w:szCs w:val="20"/>
        </w:rPr>
        <w:sym w:font="Symbol" w:char="F0B0"/>
      </w:r>
      <w:r>
        <w:rPr>
          <w:i/>
          <w:szCs w:val="20"/>
        </w:rPr>
        <w:t>С</w:t>
      </w:r>
      <w:proofErr w:type="gramEnd"/>
      <w:r>
        <w:rPr>
          <w:i/>
          <w:szCs w:val="20"/>
        </w:rPr>
        <w:t xml:space="preserve">  отбеливающей землей (адсорбент). Отбеливающие земли или глины </w:t>
      </w:r>
      <w:proofErr w:type="gramStart"/>
      <w:r>
        <w:rPr>
          <w:i/>
          <w:szCs w:val="20"/>
        </w:rPr>
        <w:t>удаляют последние остатки смол и  кислот и масло получает</w:t>
      </w:r>
      <w:proofErr w:type="gramEnd"/>
      <w:r>
        <w:rPr>
          <w:i/>
          <w:szCs w:val="20"/>
        </w:rPr>
        <w:t xml:space="preserve"> свой приятный соломенный цвет. </w:t>
      </w:r>
    </w:p>
    <w:p w:rsidR="00E56B7F" w:rsidRDefault="00E56B7F" w:rsidP="00E56B7F">
      <w:pPr>
        <w:spacing w:before="100" w:beforeAutospacing="1" w:after="100" w:afterAutospacing="1"/>
        <w:jc w:val="both"/>
      </w:pPr>
      <w:r>
        <w:rPr>
          <w:b/>
          <w:color w:val="0000FF"/>
          <w:u w:val="single"/>
        </w:rPr>
        <w:t>Основные физико-химические свойства масла.</w:t>
      </w:r>
      <w:r>
        <w:rPr>
          <w:b/>
          <w:u w:val="single"/>
        </w:rPr>
        <w:t xml:space="preserve"> </w:t>
      </w:r>
    </w:p>
    <w:p w:rsidR="00E56B7F" w:rsidRDefault="00E56B7F" w:rsidP="00E56B7F">
      <w:pPr>
        <w:spacing w:before="100" w:beforeAutospacing="1" w:after="100" w:afterAutospacing="1"/>
        <w:ind w:firstLine="708"/>
        <w:jc w:val="both"/>
      </w:pPr>
      <w:r>
        <w:rPr>
          <w:szCs w:val="20"/>
        </w:rPr>
        <w:t xml:space="preserve">Из основных характеристик масла отметим, что оно горючее, </w:t>
      </w:r>
      <w:proofErr w:type="spellStart"/>
      <w:r>
        <w:rPr>
          <w:szCs w:val="20"/>
        </w:rPr>
        <w:t>биоразлагаемое</w:t>
      </w:r>
      <w:proofErr w:type="spellEnd"/>
      <w:r>
        <w:rPr>
          <w:szCs w:val="20"/>
        </w:rPr>
        <w:t xml:space="preserve">, практически не токсичное, не нарушающее озоновый слой. </w:t>
      </w:r>
      <w:r>
        <w:rPr>
          <w:b/>
          <w:color w:val="0000FF"/>
          <w:szCs w:val="20"/>
        </w:rPr>
        <w:t>Плотность</w:t>
      </w:r>
      <w:r>
        <w:rPr>
          <w:szCs w:val="20"/>
        </w:rPr>
        <w:t xml:space="preserve"> масла обычно находится в диапазоне (0.84-0.89)</w:t>
      </w:r>
      <w:r>
        <w:rPr>
          <w:szCs w:val="20"/>
        </w:rPr>
        <w:sym w:font="Symbol" w:char="F0D7"/>
      </w:r>
      <w:r>
        <w:rPr>
          <w:szCs w:val="20"/>
        </w:rPr>
        <w:t>10</w:t>
      </w:r>
      <w:r>
        <w:rPr>
          <w:szCs w:val="20"/>
          <w:vertAlign w:val="superscript"/>
        </w:rPr>
        <w:t>3</w:t>
      </w:r>
      <w:r>
        <w:rPr>
          <w:szCs w:val="20"/>
        </w:rPr>
        <w:t xml:space="preserve"> кг/м</w:t>
      </w:r>
      <w:r>
        <w:rPr>
          <w:szCs w:val="20"/>
          <w:vertAlign w:val="superscript"/>
        </w:rPr>
        <w:t>3</w:t>
      </w:r>
      <w:r>
        <w:rPr>
          <w:szCs w:val="20"/>
        </w:rPr>
        <w:t xml:space="preserve">. </w:t>
      </w:r>
      <w:r>
        <w:rPr>
          <w:b/>
          <w:color w:val="0000FF"/>
          <w:szCs w:val="20"/>
        </w:rPr>
        <w:t>Вязкость</w:t>
      </w:r>
      <w:r>
        <w:rPr>
          <w:szCs w:val="20"/>
        </w:rPr>
        <w:t xml:space="preserve"> является одним из важнейших свойств масла. С позиций высокой электрической прочности желательно иметь масло более высокой вязкости. Для того, чтобы хорошо выполнять свои дополнительные функции в трансформаторах (как охлаждающая среда) и выключателях (как среда, где движутся элементы привода), масло должно обладать невысокой вязкостью, в противном случае трансформаторы не будут надлежащим образом охлаждаться, а выключател</w:t>
      </w:r>
      <w:proofErr w:type="gramStart"/>
      <w:r>
        <w:rPr>
          <w:szCs w:val="20"/>
        </w:rPr>
        <w:t>и-</w:t>
      </w:r>
      <w:proofErr w:type="gramEnd"/>
      <w:r>
        <w:rPr>
          <w:szCs w:val="20"/>
        </w:rPr>
        <w:t xml:space="preserve"> разрывать электрическую дугу в установленное для них время. </w:t>
      </w:r>
    </w:p>
    <w:p w:rsidR="00E56B7F" w:rsidRDefault="00E56B7F" w:rsidP="00E56B7F">
      <w:pPr>
        <w:spacing w:before="100" w:beforeAutospacing="1" w:after="100" w:afterAutospacing="1"/>
        <w:jc w:val="both"/>
      </w:pPr>
      <w:r>
        <w:rPr>
          <w:szCs w:val="20"/>
        </w:rPr>
        <w:t>Поэтому выбирают компромиссное значение вязкости для различных масел. Кинематическая вязкость для большинства масел при температуре 20</w:t>
      </w:r>
      <w:proofErr w:type="gramStart"/>
      <w:r>
        <w:rPr>
          <w:szCs w:val="20"/>
        </w:rPr>
        <w:t xml:space="preserve"> </w:t>
      </w:r>
      <w:r>
        <w:rPr>
          <w:szCs w:val="20"/>
        </w:rPr>
        <w:sym w:font="Symbol" w:char="F0B0"/>
      </w:r>
      <w:r>
        <w:rPr>
          <w:szCs w:val="20"/>
        </w:rPr>
        <w:t>С</w:t>
      </w:r>
      <w:proofErr w:type="gramEnd"/>
      <w:r>
        <w:rPr>
          <w:szCs w:val="20"/>
        </w:rPr>
        <w:t xml:space="preserve"> составляет 28-30</w:t>
      </w:r>
      <w:r>
        <w:rPr>
          <w:szCs w:val="20"/>
        </w:rPr>
        <w:sym w:font="Symbol" w:char="F0D7"/>
      </w:r>
      <w:r>
        <w:rPr>
          <w:szCs w:val="20"/>
        </w:rPr>
        <w:t>10</w:t>
      </w:r>
      <w:r>
        <w:rPr>
          <w:szCs w:val="20"/>
          <w:vertAlign w:val="superscript"/>
        </w:rPr>
        <w:t>-6</w:t>
      </w:r>
      <w:r>
        <w:rPr>
          <w:szCs w:val="20"/>
        </w:rPr>
        <w:t xml:space="preserve"> м</w:t>
      </w:r>
      <w:r>
        <w:rPr>
          <w:szCs w:val="20"/>
          <w:vertAlign w:val="superscript"/>
        </w:rPr>
        <w:t>2</w:t>
      </w:r>
      <w:r>
        <w:rPr>
          <w:szCs w:val="20"/>
        </w:rPr>
        <w:t xml:space="preserve">/с. </w:t>
      </w:r>
      <w:r>
        <w:rPr>
          <w:szCs w:val="20"/>
        </w:rPr>
        <w:tab/>
      </w:r>
      <w:r>
        <w:rPr>
          <w:noProof/>
          <w:szCs w:val="20"/>
          <w:lang w:eastAsia="ru-RU"/>
        </w:rPr>
        <w:drawing>
          <wp:inline distT="0" distB="0" distL="0" distR="0">
            <wp:extent cx="266065" cy="266065"/>
            <wp:effectExtent l="0" t="0" r="635" b="635"/>
            <wp:docPr id="104" name="Рисунок 104"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Pr>
          <w:b/>
          <w:color w:val="FF0000"/>
          <w:szCs w:val="20"/>
        </w:rPr>
        <w:t>Температурой застывания</w:t>
      </w:r>
      <w:r>
        <w:rPr>
          <w:szCs w:val="20"/>
        </w:rPr>
        <w:t xml:space="preserve"> </w:t>
      </w:r>
      <w:r>
        <w:rPr>
          <w:color w:val="0000FF"/>
          <w:szCs w:val="20"/>
        </w:rPr>
        <w:t>называется температура, при которой масло загустевает настолько, что при наклонении пробирки с охлажденным маслом под углом 45</w:t>
      </w:r>
      <w:r>
        <w:rPr>
          <w:color w:val="0000FF"/>
          <w:szCs w:val="20"/>
        </w:rPr>
        <w:sym w:font="Symbol" w:char="F0B0"/>
      </w:r>
      <w:r>
        <w:rPr>
          <w:color w:val="0000FF"/>
          <w:szCs w:val="20"/>
        </w:rPr>
        <w:t xml:space="preserve"> его уровень останется неизменным в течение 1 мин. </w:t>
      </w:r>
      <w:r>
        <w:rPr>
          <w:szCs w:val="20"/>
        </w:rPr>
        <w:t>В масляных выключателях температура застывания имеет решающее значение. Свежее масло не должно застывать при температуре -45</w:t>
      </w:r>
      <w:proofErr w:type="gramStart"/>
      <w:r>
        <w:rPr>
          <w:szCs w:val="20"/>
        </w:rPr>
        <w:sym w:font="Symbol" w:char="F0B0"/>
      </w:r>
      <w:r>
        <w:rPr>
          <w:szCs w:val="20"/>
        </w:rPr>
        <w:t>С</w:t>
      </w:r>
      <w:proofErr w:type="gramEnd"/>
      <w:r>
        <w:rPr>
          <w:szCs w:val="20"/>
        </w:rPr>
        <w:t>; в южных районах страны разрешается применять масло с температурой застывания -35</w:t>
      </w:r>
      <w:r>
        <w:rPr>
          <w:szCs w:val="20"/>
        </w:rPr>
        <w:sym w:font="Symbol" w:char="F0B0"/>
      </w:r>
      <w:r>
        <w:rPr>
          <w:szCs w:val="20"/>
        </w:rPr>
        <w:t xml:space="preserve">С. Для эксплуатационных масел допускается ряд отступлений от нормированной температуры застывания в зависимости от  того, находится ли масло в трансформаторе или выключателе, работает в закрытом помещении или же на открытом воздухе. Для специальных арктических сортов масла температура застывания уменьшается до -(60-65) </w:t>
      </w:r>
      <w:r>
        <w:rPr>
          <w:szCs w:val="20"/>
        </w:rPr>
        <w:sym w:font="Symbol" w:char="F0B0"/>
      </w:r>
      <w:proofErr w:type="gramStart"/>
      <w:r>
        <w:rPr>
          <w:szCs w:val="20"/>
        </w:rPr>
        <w:t>С</w:t>
      </w:r>
      <w:proofErr w:type="gramEnd"/>
      <w:r>
        <w:rPr>
          <w:szCs w:val="20"/>
        </w:rPr>
        <w:t xml:space="preserve">, однако </w:t>
      </w:r>
      <w:proofErr w:type="gramStart"/>
      <w:r>
        <w:rPr>
          <w:szCs w:val="20"/>
        </w:rPr>
        <w:t>при</w:t>
      </w:r>
      <w:proofErr w:type="gramEnd"/>
      <w:r>
        <w:rPr>
          <w:szCs w:val="20"/>
        </w:rPr>
        <w:t xml:space="preserve"> этом понижается и температура вспышки до 90-100</w:t>
      </w:r>
      <w:r>
        <w:rPr>
          <w:szCs w:val="20"/>
        </w:rPr>
        <w:sym w:font="Symbol" w:char="F0B0"/>
      </w:r>
      <w:r>
        <w:rPr>
          <w:szCs w:val="20"/>
        </w:rPr>
        <w:t xml:space="preserve">С. </w:t>
      </w:r>
    </w:p>
    <w:p w:rsidR="00E56B7F" w:rsidRDefault="00E56B7F" w:rsidP="00E56B7F">
      <w:pPr>
        <w:spacing w:before="100" w:beforeAutospacing="1" w:after="100" w:afterAutospacing="1"/>
        <w:ind w:firstLine="708"/>
        <w:jc w:val="both"/>
      </w:pPr>
      <w:r>
        <w:rPr>
          <w:szCs w:val="20"/>
        </w:rPr>
        <w:tab/>
      </w:r>
      <w:r>
        <w:rPr>
          <w:noProof/>
          <w:szCs w:val="20"/>
          <w:lang w:eastAsia="ru-RU"/>
        </w:rPr>
        <w:drawing>
          <wp:inline distT="0" distB="0" distL="0" distR="0">
            <wp:extent cx="266065" cy="266065"/>
            <wp:effectExtent l="0" t="0" r="635" b="635"/>
            <wp:docPr id="103" name="Рисунок 103"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Pr>
          <w:b/>
          <w:color w:val="FF0000"/>
          <w:szCs w:val="20"/>
        </w:rPr>
        <w:t>Температурой вспышки</w:t>
      </w:r>
      <w:r>
        <w:rPr>
          <w:szCs w:val="20"/>
        </w:rPr>
        <w:t xml:space="preserve"> </w:t>
      </w:r>
      <w:r>
        <w:rPr>
          <w:color w:val="0000FF"/>
          <w:szCs w:val="20"/>
        </w:rPr>
        <w:t>называется температура нагреваемого в тигле масла, при котором его пары образуют с воздухом смесь, воспламеняющуюся при поднесении к ней пламени.</w:t>
      </w:r>
      <w:r>
        <w:rPr>
          <w:szCs w:val="20"/>
        </w:rPr>
        <w:t xml:space="preserve"> Вспышка происходит настолько быстро, что масло не успевает </w:t>
      </w:r>
      <w:proofErr w:type="gramStart"/>
      <w:r>
        <w:rPr>
          <w:szCs w:val="20"/>
        </w:rPr>
        <w:t>прогреться и загореться</w:t>
      </w:r>
      <w:proofErr w:type="gramEnd"/>
      <w:r>
        <w:rPr>
          <w:szCs w:val="20"/>
        </w:rPr>
        <w:t>. Температура вспышки трансформаторного масла не должна быть ниже 135</w:t>
      </w:r>
      <w:r>
        <w:rPr>
          <w:szCs w:val="20"/>
        </w:rPr>
        <w:sym w:font="Symbol" w:char="F0B0"/>
      </w:r>
      <w:r>
        <w:rPr>
          <w:szCs w:val="20"/>
        </w:rPr>
        <w:t xml:space="preserve">С. Если нагреть масло выше температуры вспышки, то наступает такой момент, когда при поднесении пламени к маслу оно загорается. </w:t>
      </w:r>
      <w:r>
        <w:rPr>
          <w:szCs w:val="20"/>
        </w:rPr>
        <w:tab/>
      </w:r>
      <w:r>
        <w:rPr>
          <w:noProof/>
          <w:szCs w:val="20"/>
          <w:lang w:eastAsia="ru-RU"/>
        </w:rPr>
        <w:drawing>
          <wp:inline distT="0" distB="0" distL="0" distR="0">
            <wp:extent cx="266065" cy="266065"/>
            <wp:effectExtent l="0" t="0" r="635" b="635"/>
            <wp:docPr id="102" name="Рисунок 102"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Pr>
          <w:color w:val="0000FF"/>
          <w:szCs w:val="20"/>
        </w:rPr>
        <w:t xml:space="preserve">Температура, при которой масло </w:t>
      </w:r>
      <w:proofErr w:type="gramStart"/>
      <w:r>
        <w:rPr>
          <w:color w:val="0000FF"/>
          <w:szCs w:val="20"/>
        </w:rPr>
        <w:t>загорается и горит</w:t>
      </w:r>
      <w:proofErr w:type="gramEnd"/>
      <w:r>
        <w:rPr>
          <w:color w:val="0000FF"/>
          <w:szCs w:val="20"/>
        </w:rPr>
        <w:t xml:space="preserve"> не менее 5 сек.,</w:t>
      </w:r>
      <w:r>
        <w:rPr>
          <w:szCs w:val="20"/>
        </w:rPr>
        <w:t xml:space="preserve"> </w:t>
      </w:r>
      <w:r>
        <w:rPr>
          <w:b/>
          <w:color w:val="0000FF"/>
          <w:szCs w:val="20"/>
        </w:rPr>
        <w:t>называется</w:t>
      </w:r>
      <w:r>
        <w:rPr>
          <w:b/>
          <w:szCs w:val="20"/>
        </w:rPr>
        <w:t xml:space="preserve"> </w:t>
      </w:r>
      <w:r>
        <w:rPr>
          <w:b/>
          <w:color w:val="FF0000"/>
          <w:szCs w:val="20"/>
        </w:rPr>
        <w:t>температурой воспламенения масла</w:t>
      </w:r>
      <w:r>
        <w:rPr>
          <w:color w:val="FF0000"/>
          <w:szCs w:val="20"/>
        </w:rPr>
        <w:t>.</w:t>
      </w:r>
      <w:r>
        <w:rPr>
          <w:szCs w:val="20"/>
        </w:rPr>
        <w:t xml:space="preserve">  </w:t>
      </w:r>
      <w:r>
        <w:rPr>
          <w:szCs w:val="20"/>
        </w:rPr>
        <w:tab/>
      </w:r>
      <w:r>
        <w:rPr>
          <w:noProof/>
          <w:szCs w:val="20"/>
          <w:lang w:eastAsia="ru-RU"/>
        </w:rPr>
        <w:drawing>
          <wp:inline distT="0" distB="0" distL="0" distR="0">
            <wp:extent cx="266065" cy="266065"/>
            <wp:effectExtent l="0" t="0" r="635" b="635"/>
            <wp:docPr id="101" name="Рисунок 101"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Pr>
          <w:color w:val="0000FF"/>
          <w:szCs w:val="20"/>
        </w:rPr>
        <w:t xml:space="preserve">Температура, при которой происходит возгорание в закрытом тигле, в </w:t>
      </w:r>
      <w:r>
        <w:rPr>
          <w:color w:val="0000FF"/>
          <w:szCs w:val="20"/>
        </w:rPr>
        <w:lastRenderedPageBreak/>
        <w:t>присутствии воздуха, без поднесения пламени, называется</w:t>
      </w:r>
      <w:r>
        <w:rPr>
          <w:szCs w:val="20"/>
        </w:rPr>
        <w:t xml:space="preserve"> </w:t>
      </w:r>
      <w:r>
        <w:rPr>
          <w:b/>
          <w:color w:val="FF0000"/>
          <w:szCs w:val="20"/>
        </w:rPr>
        <w:t>температурой самовоспламенения.</w:t>
      </w:r>
      <w:r>
        <w:rPr>
          <w:b/>
          <w:szCs w:val="20"/>
        </w:rPr>
        <w:t xml:space="preserve"> </w:t>
      </w:r>
      <w:r>
        <w:rPr>
          <w:szCs w:val="20"/>
        </w:rPr>
        <w:t xml:space="preserve">Для трансформаторного масла она составляет 350-400 </w:t>
      </w:r>
      <w:r>
        <w:rPr>
          <w:szCs w:val="20"/>
        </w:rPr>
        <w:sym w:font="Symbol" w:char="F0B0"/>
      </w:r>
      <w:r>
        <w:rPr>
          <w:szCs w:val="20"/>
        </w:rPr>
        <w:t xml:space="preserve">С. </w:t>
      </w:r>
    </w:p>
    <w:p w:rsidR="00E56B7F" w:rsidRDefault="00E56B7F" w:rsidP="00E56B7F">
      <w:pPr>
        <w:spacing w:before="100" w:beforeAutospacing="1" w:after="100" w:afterAutospacing="1"/>
        <w:ind w:firstLine="708"/>
        <w:jc w:val="both"/>
      </w:pPr>
      <w:r>
        <w:rPr>
          <w:szCs w:val="20"/>
        </w:rPr>
        <w:t xml:space="preserve">Из других теплофизических характеристик отметим сравнительно небольшую </w:t>
      </w:r>
      <w:r>
        <w:rPr>
          <w:b/>
          <w:color w:val="0000FF"/>
          <w:szCs w:val="20"/>
        </w:rPr>
        <w:t>теплопроводность</w:t>
      </w:r>
      <w:r>
        <w:rPr>
          <w:szCs w:val="20"/>
        </w:rPr>
        <w:t xml:space="preserve"> </w:t>
      </w:r>
      <w:r>
        <w:rPr>
          <w:szCs w:val="20"/>
        </w:rPr>
        <w:sym w:font="Symbol" w:char="F06C"/>
      </w:r>
      <w:r>
        <w:rPr>
          <w:szCs w:val="20"/>
        </w:rPr>
        <w:t xml:space="preserve"> от 0.09 до 0.14 Вт/(м</w:t>
      </w:r>
      <w:r>
        <w:rPr>
          <w:szCs w:val="20"/>
        </w:rPr>
        <w:sym w:font="Symbol" w:char="F0D7"/>
      </w:r>
      <w:r>
        <w:rPr>
          <w:szCs w:val="20"/>
        </w:rPr>
        <w:t xml:space="preserve">К), уменьшающуюся в зависимости от температуры. </w:t>
      </w:r>
      <w:r>
        <w:rPr>
          <w:b/>
          <w:color w:val="0000FF"/>
          <w:szCs w:val="20"/>
        </w:rPr>
        <w:t>Теплоемкость,</w:t>
      </w:r>
      <w:r>
        <w:rPr>
          <w:b/>
          <w:szCs w:val="20"/>
        </w:rPr>
        <w:t xml:space="preserve"> </w:t>
      </w:r>
      <w:r>
        <w:rPr>
          <w:szCs w:val="20"/>
        </w:rPr>
        <w:t>наоборот,</w:t>
      </w:r>
      <w:r>
        <w:rPr>
          <w:b/>
          <w:szCs w:val="20"/>
        </w:rPr>
        <w:t xml:space="preserve"> </w:t>
      </w:r>
      <w:r>
        <w:rPr>
          <w:szCs w:val="20"/>
        </w:rPr>
        <w:t>увеличивается с ростом температуры от 1.5 кДж/(</w:t>
      </w:r>
      <w:proofErr w:type="spellStart"/>
      <w:r>
        <w:rPr>
          <w:szCs w:val="20"/>
        </w:rPr>
        <w:t>кГ</w:t>
      </w:r>
      <w:proofErr w:type="spellEnd"/>
      <w:r>
        <w:rPr>
          <w:szCs w:val="20"/>
        </w:rPr>
        <w:sym w:font="Symbol" w:char="F0D7"/>
      </w:r>
      <w:r>
        <w:rPr>
          <w:szCs w:val="20"/>
        </w:rPr>
        <w:t>К) до 2.5 кДж/(</w:t>
      </w:r>
      <w:proofErr w:type="spellStart"/>
      <w:r>
        <w:rPr>
          <w:szCs w:val="20"/>
        </w:rPr>
        <w:t>кГ</w:t>
      </w:r>
      <w:proofErr w:type="spellEnd"/>
      <w:r>
        <w:rPr>
          <w:szCs w:val="20"/>
        </w:rPr>
        <w:sym w:font="Symbol" w:char="F0D7"/>
      </w:r>
      <w:r>
        <w:rPr>
          <w:szCs w:val="20"/>
        </w:rPr>
        <w:t xml:space="preserve">К). </w:t>
      </w:r>
      <w:r>
        <w:rPr>
          <w:b/>
          <w:color w:val="0000FF"/>
          <w:szCs w:val="20"/>
        </w:rPr>
        <w:t>Коэффициент теплового расширения масла</w:t>
      </w:r>
      <w:r>
        <w:rPr>
          <w:color w:val="0000FF"/>
          <w:szCs w:val="20"/>
        </w:rPr>
        <w:t xml:space="preserve"> </w:t>
      </w:r>
      <w:proofErr w:type="gramStart"/>
      <w:r>
        <w:rPr>
          <w:szCs w:val="20"/>
        </w:rPr>
        <w:t>определяет требования к размерам расширительного бака трансформатора и составляет</w:t>
      </w:r>
      <w:proofErr w:type="gramEnd"/>
      <w:r>
        <w:rPr>
          <w:szCs w:val="20"/>
        </w:rPr>
        <w:t xml:space="preserve"> примерно 6.5</w:t>
      </w:r>
      <w:r>
        <w:rPr>
          <w:szCs w:val="20"/>
        </w:rPr>
        <w:sym w:font="Symbol" w:char="F0D7"/>
      </w:r>
      <w:r>
        <w:rPr>
          <w:szCs w:val="20"/>
        </w:rPr>
        <w:t>10</w:t>
      </w:r>
      <w:r>
        <w:rPr>
          <w:szCs w:val="20"/>
          <w:vertAlign w:val="superscript"/>
        </w:rPr>
        <w:t>-4</w:t>
      </w:r>
      <w:r>
        <w:rPr>
          <w:szCs w:val="20"/>
        </w:rPr>
        <w:t xml:space="preserve"> 1/К. </w:t>
      </w:r>
    </w:p>
    <w:p w:rsidR="00E56B7F" w:rsidRDefault="00E56B7F" w:rsidP="00E56B7F">
      <w:pPr>
        <w:spacing w:before="100" w:beforeAutospacing="1" w:after="100" w:afterAutospacing="1"/>
        <w:ind w:firstLine="708"/>
        <w:jc w:val="both"/>
      </w:pPr>
      <w:r>
        <w:rPr>
          <w:b/>
          <w:color w:val="0000FF"/>
          <w:szCs w:val="20"/>
        </w:rPr>
        <w:t>Удельное сопротивление</w:t>
      </w:r>
      <w:r>
        <w:rPr>
          <w:b/>
          <w:szCs w:val="20"/>
        </w:rPr>
        <w:t xml:space="preserve"> </w:t>
      </w:r>
      <w:r>
        <w:rPr>
          <w:szCs w:val="20"/>
        </w:rPr>
        <w:t>масла нормируется при температуре 90</w:t>
      </w:r>
      <w:proofErr w:type="gramStart"/>
      <w:r>
        <w:rPr>
          <w:szCs w:val="20"/>
        </w:rPr>
        <w:sym w:font="Symbol" w:char="F0B0"/>
      </w:r>
      <w:r>
        <w:rPr>
          <w:szCs w:val="20"/>
        </w:rPr>
        <w:t>С</w:t>
      </w:r>
      <w:proofErr w:type="gramEnd"/>
      <w:r>
        <w:rPr>
          <w:szCs w:val="20"/>
        </w:rPr>
        <w:t xml:space="preserve"> и напряженности поля 0.5 МВ/м, и оно не должно превышать 5</w:t>
      </w:r>
      <w:r>
        <w:rPr>
          <w:szCs w:val="20"/>
        </w:rPr>
        <w:sym w:font="Symbol" w:char="F0D7"/>
      </w:r>
      <w:r>
        <w:rPr>
          <w:szCs w:val="20"/>
        </w:rPr>
        <w:t>10</w:t>
      </w:r>
      <w:r>
        <w:rPr>
          <w:szCs w:val="20"/>
          <w:vertAlign w:val="superscript"/>
        </w:rPr>
        <w:t>10</w:t>
      </w:r>
      <w:r>
        <w:rPr>
          <w:szCs w:val="20"/>
        </w:rPr>
        <w:t xml:space="preserve"> Ом</w:t>
      </w:r>
      <w:r>
        <w:rPr>
          <w:szCs w:val="20"/>
        </w:rPr>
        <w:sym w:font="Symbol" w:char="F0D7"/>
      </w:r>
      <w:r>
        <w:rPr>
          <w:szCs w:val="20"/>
        </w:rPr>
        <w:t xml:space="preserve">м для любых сортов масел. Отметим, что удельное сопротивление, как и вязкость, сильно падают с ростом температуры (более чем на порядок при уменьшении температуры на 50 </w:t>
      </w:r>
      <w:r>
        <w:rPr>
          <w:szCs w:val="20"/>
        </w:rPr>
        <w:sym w:font="Symbol" w:char="F0B0"/>
      </w:r>
      <w:r>
        <w:rPr>
          <w:szCs w:val="20"/>
        </w:rPr>
        <w:t xml:space="preserve">С). </w:t>
      </w:r>
      <w:r>
        <w:rPr>
          <w:b/>
          <w:color w:val="0000FF"/>
          <w:szCs w:val="20"/>
        </w:rPr>
        <w:t>Диэлектрическая проницаемость</w:t>
      </w:r>
      <w:r>
        <w:rPr>
          <w:b/>
          <w:szCs w:val="20"/>
        </w:rPr>
        <w:t xml:space="preserve"> </w:t>
      </w:r>
      <w:r>
        <w:rPr>
          <w:szCs w:val="20"/>
        </w:rPr>
        <w:t xml:space="preserve">масла </w:t>
      </w:r>
      <w:proofErr w:type="gramStart"/>
      <w:r>
        <w:rPr>
          <w:szCs w:val="20"/>
        </w:rPr>
        <w:t>невелика и  колеблется</w:t>
      </w:r>
      <w:proofErr w:type="gramEnd"/>
      <w:r>
        <w:rPr>
          <w:szCs w:val="20"/>
        </w:rPr>
        <w:t xml:space="preserve"> в пределах 2.1-2.4. </w:t>
      </w:r>
      <w:r>
        <w:rPr>
          <w:b/>
          <w:color w:val="0000FF"/>
          <w:szCs w:val="20"/>
        </w:rPr>
        <w:t>Тангенс угла диэлектрических потерь</w:t>
      </w:r>
      <w:r>
        <w:rPr>
          <w:szCs w:val="20"/>
        </w:rPr>
        <w:t xml:space="preserve"> определяется наличием примесей в масле. В чистом масле он не должен превышать 2</w:t>
      </w:r>
      <w:r>
        <w:rPr>
          <w:szCs w:val="20"/>
        </w:rPr>
        <w:sym w:font="Symbol" w:char="F0D7"/>
      </w:r>
      <w:r>
        <w:rPr>
          <w:szCs w:val="20"/>
        </w:rPr>
        <w:t>10</w:t>
      </w:r>
      <w:r>
        <w:rPr>
          <w:szCs w:val="20"/>
          <w:vertAlign w:val="superscript"/>
        </w:rPr>
        <w:t>-2</w:t>
      </w:r>
      <w:r>
        <w:rPr>
          <w:szCs w:val="20"/>
        </w:rPr>
        <w:t xml:space="preserve"> при температуре 90</w:t>
      </w:r>
      <w:proofErr w:type="gramStart"/>
      <w:r>
        <w:rPr>
          <w:szCs w:val="20"/>
        </w:rPr>
        <w:sym w:font="Symbol" w:char="F0B0"/>
      </w:r>
      <w:r>
        <w:rPr>
          <w:szCs w:val="20"/>
        </w:rPr>
        <w:t>С</w:t>
      </w:r>
      <w:proofErr w:type="gramEnd"/>
      <w:r>
        <w:rPr>
          <w:szCs w:val="20"/>
        </w:rPr>
        <w:t xml:space="preserve"> и рабочей частоте 50 Гц. В окисленном загрязненном и увлажненном </w:t>
      </w:r>
      <w:proofErr w:type="gramStart"/>
      <w:r>
        <w:rPr>
          <w:szCs w:val="20"/>
        </w:rPr>
        <w:t>масле</w:t>
      </w:r>
      <w:proofErr w:type="gramEnd"/>
      <w:r>
        <w:rPr>
          <w:szCs w:val="20"/>
        </w:rPr>
        <w:t xml:space="preserve"> </w:t>
      </w:r>
      <w:proofErr w:type="spellStart"/>
      <w:r>
        <w:rPr>
          <w:szCs w:val="20"/>
          <w:lang w:val="en-US"/>
        </w:rPr>
        <w:t>tg</w:t>
      </w:r>
      <w:proofErr w:type="spellEnd"/>
      <w:r>
        <w:rPr>
          <w:szCs w:val="20"/>
          <w:lang w:val="en-US"/>
        </w:rPr>
        <w:sym w:font="Symbol" w:char="F064"/>
      </w:r>
      <w:r w:rsidRPr="00E56B7F">
        <w:rPr>
          <w:szCs w:val="20"/>
        </w:rPr>
        <w:t xml:space="preserve"> </w:t>
      </w:r>
      <w:r>
        <w:rPr>
          <w:szCs w:val="20"/>
        </w:rPr>
        <w:t xml:space="preserve">возрастает и может достигать более чем 0.2. </w:t>
      </w:r>
      <w:r>
        <w:rPr>
          <w:b/>
          <w:color w:val="0000FF"/>
          <w:szCs w:val="20"/>
        </w:rPr>
        <w:t>Электрическая прочность</w:t>
      </w:r>
      <w:r>
        <w:rPr>
          <w:szCs w:val="20"/>
        </w:rPr>
        <w:t xml:space="preserve"> масла определяется в стандартном разряднике с полусферическими электродами диаметром 25.4 мм и межэлектродным расстоянием 2.5 мм. Пробивное напряжение должно составлять не менее 70 </w:t>
      </w:r>
      <w:proofErr w:type="spellStart"/>
      <w:r>
        <w:rPr>
          <w:szCs w:val="20"/>
        </w:rPr>
        <w:t>кВ</w:t>
      </w:r>
      <w:proofErr w:type="spellEnd"/>
      <w:r>
        <w:rPr>
          <w:szCs w:val="20"/>
        </w:rPr>
        <w:t>, при этом</w:t>
      </w:r>
      <w:r w:rsidRPr="00E56B7F">
        <w:rPr>
          <w:szCs w:val="20"/>
        </w:rPr>
        <w:t xml:space="preserve"> </w:t>
      </w:r>
      <w:r>
        <w:rPr>
          <w:szCs w:val="20"/>
        </w:rPr>
        <w:t xml:space="preserve">в разряднике электрическая прочность масла будет не менее 280 </w:t>
      </w:r>
      <w:proofErr w:type="spellStart"/>
      <w:r>
        <w:rPr>
          <w:szCs w:val="20"/>
        </w:rPr>
        <w:t>кВ</w:t>
      </w:r>
      <w:proofErr w:type="spellEnd"/>
      <w:r>
        <w:rPr>
          <w:szCs w:val="20"/>
        </w:rPr>
        <w:t xml:space="preserve">/см. </w:t>
      </w:r>
    </w:p>
    <w:p w:rsidR="00E56B7F" w:rsidRDefault="00E56B7F" w:rsidP="00E56B7F">
      <w:pPr>
        <w:spacing w:before="100" w:beforeAutospacing="1" w:after="100" w:afterAutospacing="1"/>
        <w:jc w:val="both"/>
      </w:pPr>
      <w:r>
        <w:tab/>
      </w:r>
      <w:r>
        <w:rPr>
          <w:b/>
          <w:color w:val="0000FF"/>
          <w:u w:val="single"/>
        </w:rPr>
        <w:t>Поглощение и выделение газов маслом</w:t>
      </w:r>
      <w:r>
        <w:rPr>
          <w:color w:val="0000FF"/>
          <w:u w:val="single"/>
        </w:rPr>
        <w:t>.</w:t>
      </w:r>
      <w:r>
        <w:t xml:space="preserve"> Масло способно </w:t>
      </w:r>
      <w:proofErr w:type="gramStart"/>
      <w:r>
        <w:t>поглощать и растворять</w:t>
      </w:r>
      <w:proofErr w:type="gramEnd"/>
      <w:r>
        <w:t xml:space="preserve">  весьма  значительные количества воздуха и других газов. По имеющимся данным в 1 см</w:t>
      </w:r>
      <w:r>
        <w:rPr>
          <w:vertAlign w:val="superscript"/>
        </w:rPr>
        <w:t>3</w:t>
      </w:r>
      <w:r>
        <w:t xml:space="preserve"> масла при комнатной температуре растворяется: азота 0.086 см</w:t>
      </w:r>
      <w:r>
        <w:rPr>
          <w:vertAlign w:val="superscript"/>
        </w:rPr>
        <w:t>3</w:t>
      </w:r>
      <w:r>
        <w:t>; кислорода 0.16 см</w:t>
      </w:r>
      <w:r>
        <w:rPr>
          <w:vertAlign w:val="superscript"/>
        </w:rPr>
        <w:t>3</w:t>
      </w:r>
      <w:r>
        <w:t>; углекислоты 1.2 см</w:t>
      </w:r>
      <w:r>
        <w:rPr>
          <w:vertAlign w:val="superscript"/>
        </w:rPr>
        <w:t>3</w:t>
      </w:r>
      <w:r>
        <w:t xml:space="preserve">. При этом кислород, не только растворяется, но и химически соединяется с маслом, образуя продукты окисления. Выделение газов из масла очень часто является признаком зарождающегося дефекта в обмотке трансформатора. В настоящее время </w:t>
      </w:r>
      <w:proofErr w:type="gramStart"/>
      <w:r>
        <w:t>разработан и используется</w:t>
      </w:r>
      <w:proofErr w:type="gramEnd"/>
      <w:r>
        <w:t xml:space="preserve"> способ определения дефектов в трансформаторе по наличию растворенных в масле газов, т.н. </w:t>
      </w:r>
      <w:proofErr w:type="spellStart"/>
      <w:r>
        <w:rPr>
          <w:i/>
          <w:color w:val="0000FF"/>
        </w:rPr>
        <w:t>хроматографический</w:t>
      </w:r>
      <w:proofErr w:type="spellEnd"/>
      <w:r>
        <w:rPr>
          <w:i/>
          <w:color w:val="0000FF"/>
        </w:rPr>
        <w:t xml:space="preserve"> анализ.</w:t>
      </w:r>
      <w:r>
        <w:t xml:space="preserve"> </w:t>
      </w:r>
    </w:p>
    <w:p w:rsidR="00E56B7F" w:rsidRDefault="00E56B7F" w:rsidP="00E56B7F">
      <w:pPr>
        <w:spacing w:before="100" w:beforeAutospacing="1" w:after="100" w:afterAutospacing="1"/>
        <w:ind w:firstLine="708"/>
        <w:jc w:val="both"/>
      </w:pPr>
      <w:r>
        <w:t xml:space="preserve">Существует большой разрыв между сроком службы трансформатора и сроком службы масла. Трансформатор может работать без ремонта 10-15 лет, а масло уже через год требует очистки, а через 4-5 лет - регенерации. Мерами, позволяющими продлить срок эксплуатации масла, являются: </w:t>
      </w:r>
    </w:p>
    <w:p w:rsidR="00E56B7F" w:rsidRDefault="00E56B7F" w:rsidP="00E56B7F">
      <w:pPr>
        <w:spacing w:before="100" w:beforeAutospacing="1" w:after="100" w:afterAutospacing="1"/>
        <w:jc w:val="both"/>
      </w:pPr>
      <w:r>
        <w:t xml:space="preserve">1) защита масла от соприкосновения с наружным воздухом путем установки расширителей с фильтрами, поглощающими кислород и воду, а также вытеснение из масла воздуха; </w:t>
      </w:r>
    </w:p>
    <w:p w:rsidR="00E56B7F" w:rsidRDefault="00E56B7F" w:rsidP="00E56B7F">
      <w:pPr>
        <w:spacing w:before="100" w:beforeAutospacing="1" w:after="100" w:afterAutospacing="1"/>
        <w:jc w:val="both"/>
      </w:pPr>
      <w:r>
        <w:t xml:space="preserve">2) снижение перегрева масла в условиях эксплуатации; </w:t>
      </w:r>
    </w:p>
    <w:p w:rsidR="00E56B7F" w:rsidRDefault="00E56B7F" w:rsidP="00E56B7F">
      <w:pPr>
        <w:spacing w:before="100" w:beforeAutospacing="1" w:after="100" w:afterAutospacing="1"/>
        <w:jc w:val="both"/>
      </w:pPr>
      <w:r>
        <w:t xml:space="preserve">3) регулярные очистки от воды и шлама; </w:t>
      </w:r>
    </w:p>
    <w:p w:rsidR="00E56B7F" w:rsidRDefault="00E56B7F" w:rsidP="00E56B7F">
      <w:pPr>
        <w:spacing w:before="100" w:beforeAutospacing="1" w:after="100" w:afterAutospacing="1"/>
        <w:jc w:val="both"/>
      </w:pPr>
      <w:r>
        <w:t xml:space="preserve">4) применение для снижения кислотности непрерывной фильтрации масла; </w:t>
      </w:r>
    </w:p>
    <w:p w:rsidR="00E56B7F" w:rsidRDefault="00E56B7F" w:rsidP="00E56B7F">
      <w:pPr>
        <w:spacing w:before="100" w:beforeAutospacing="1" w:after="100" w:afterAutospacing="1"/>
        <w:jc w:val="both"/>
      </w:pPr>
      <w:r>
        <w:t xml:space="preserve">5) повышение стабильности масла путем введения  антиокислителей. </w:t>
      </w:r>
    </w:p>
    <w:p w:rsidR="00E56B7F" w:rsidRDefault="00E56B7F" w:rsidP="00E56B7F">
      <w:pPr>
        <w:spacing w:before="100" w:beforeAutospacing="1" w:after="100" w:afterAutospacing="1"/>
        <w:ind w:firstLine="708"/>
        <w:jc w:val="both"/>
      </w:pPr>
      <w:r>
        <w:t xml:space="preserve">Антиокислительная присадка специально вводится в масло для предотвращения его окисления под действием локальных высоких температур и реакций с проводниковыми и диэлектрическими материалами. Обычно в качестве присадки используют </w:t>
      </w:r>
      <w:proofErr w:type="spellStart"/>
      <w:r>
        <w:t>ионол</w:t>
      </w:r>
      <w:proofErr w:type="spellEnd"/>
      <w:r>
        <w:t xml:space="preserve">, реже применяются и другие добавки. </w:t>
      </w:r>
    </w:p>
    <w:p w:rsidR="00E56B7F" w:rsidRDefault="00E56B7F" w:rsidP="00E56B7F">
      <w:pPr>
        <w:spacing w:before="100" w:beforeAutospacing="1" w:after="100" w:afterAutospacing="1"/>
        <w:ind w:left="426"/>
        <w:jc w:val="both"/>
      </w:pPr>
      <w:r>
        <w:rPr>
          <w:i/>
          <w:szCs w:val="20"/>
        </w:rPr>
        <w:lastRenderedPageBreak/>
        <w:t xml:space="preserve">О роли этой присадки можно судить по следующему реальному случаю, происшедшему в </w:t>
      </w:r>
      <w:proofErr w:type="gramStart"/>
      <w:r>
        <w:rPr>
          <w:i/>
          <w:szCs w:val="20"/>
        </w:rPr>
        <w:t>одной их энергосистем</w:t>
      </w:r>
      <w:proofErr w:type="gramEnd"/>
      <w:r>
        <w:rPr>
          <w:i/>
          <w:szCs w:val="20"/>
        </w:rPr>
        <w:t xml:space="preserve"> Урала. На станцию поступило импортное трансформаторное масло. Оно имело лучшую прозрачность по сравнению с отечественным маслом, </w:t>
      </w:r>
      <w:proofErr w:type="gramStart"/>
      <w:r>
        <w:rPr>
          <w:i/>
          <w:szCs w:val="20"/>
        </w:rPr>
        <w:t>меньший</w:t>
      </w:r>
      <w:proofErr w:type="gramEnd"/>
      <w:r>
        <w:rPr>
          <w:i/>
          <w:szCs w:val="20"/>
        </w:rPr>
        <w:t xml:space="preserve"> </w:t>
      </w:r>
      <w:proofErr w:type="spellStart"/>
      <w:r>
        <w:rPr>
          <w:i/>
          <w:szCs w:val="20"/>
          <w:lang w:val="en-US"/>
        </w:rPr>
        <w:t>tg</w:t>
      </w:r>
      <w:proofErr w:type="spellEnd"/>
      <w:r>
        <w:rPr>
          <w:i/>
          <w:szCs w:val="20"/>
        </w:rPr>
        <w:sym w:font="Symbol" w:char="F064"/>
      </w:r>
      <w:r>
        <w:rPr>
          <w:i/>
          <w:szCs w:val="20"/>
        </w:rPr>
        <w:t xml:space="preserve">, более высокое пробивное напряжение в стандартном испытательном разряднике. Без дальнейшей проверки им заполнили трансформатор. Однако не прошло и года после начала эксплуатации трансформатора, как он вышел из строя. Произошла авария. После вскрытия обнаружили, что масло сильно потемнело, </w:t>
      </w:r>
      <w:proofErr w:type="spellStart"/>
      <w:r>
        <w:rPr>
          <w:i/>
          <w:szCs w:val="20"/>
          <w:lang w:val="en-US"/>
        </w:rPr>
        <w:t>tg</w:t>
      </w:r>
      <w:proofErr w:type="spellEnd"/>
      <w:r>
        <w:rPr>
          <w:i/>
          <w:szCs w:val="20"/>
        </w:rPr>
        <w:sym w:font="Symbol" w:char="F064"/>
      </w:r>
      <w:r>
        <w:rPr>
          <w:i/>
          <w:szCs w:val="20"/>
        </w:rPr>
        <w:t xml:space="preserve"> оказался значительно выше нормы, а электрическая прочность значительно ниже нормы. Проведенный анализ показал, что причиной выхода было ускоренное старение масла, т.к.</w:t>
      </w:r>
      <w:r>
        <w:rPr>
          <w:i/>
        </w:rPr>
        <w:t xml:space="preserve"> оно не содержало никакой антиокислительной присадки и, в силу тщательной очистки, не содержало естественных примесей - ингибиторов окислительных процессов.</w:t>
      </w:r>
      <w:r>
        <w:rPr>
          <w:szCs w:val="20"/>
        </w:rPr>
        <w:t xml:space="preserve"> </w:t>
      </w:r>
    </w:p>
    <w:p w:rsidR="00E56B7F" w:rsidRDefault="00E56B7F" w:rsidP="00E56B7F">
      <w:pPr>
        <w:spacing w:before="100" w:beforeAutospacing="1" w:after="100" w:afterAutospacing="1"/>
        <w:jc w:val="both"/>
      </w:pPr>
      <w:r>
        <w:rPr>
          <w:b/>
          <w:color w:val="0000FF"/>
          <w:szCs w:val="20"/>
          <w:u w:val="single"/>
        </w:rPr>
        <w:t>Очистка, сушка и регенерация масла.</w:t>
      </w:r>
      <w:r>
        <w:rPr>
          <w:color w:val="0000FF"/>
          <w:szCs w:val="20"/>
          <w:u w:val="single"/>
        </w:rPr>
        <w:t xml:space="preserve"> </w:t>
      </w:r>
      <w:r>
        <w:rPr>
          <w:szCs w:val="20"/>
        </w:rPr>
        <w:t xml:space="preserve">Очисткой масла называется такая операция, с помощью которой загрязненное или окисленное масло приводится  в  пригодное для эксплуатации состояние. После хорошей очистки масло должно полностью восстановить свои начальные свойства, т.е. должно быть совершенно прозрачно, не должно содержать кислот, осадков, воды, угля и других загрязнений. Причины изъятия масла из эксплуатации могут быть двух родов. Если масло во время эксплуатации оказалось лишь загрязненным различными постоянными веществами и не претерпело глубоких изменений, то для его восстановления достаточно прибегнуть к одному из описываемых ниже методов механической очистки. </w:t>
      </w:r>
    </w:p>
    <w:p w:rsidR="00E56B7F" w:rsidRDefault="00E56B7F" w:rsidP="00E56B7F">
      <w:pPr>
        <w:spacing w:before="100" w:beforeAutospacing="1" w:after="100" w:afterAutospacing="1"/>
        <w:jc w:val="both"/>
      </w:pPr>
      <w:r>
        <w:t xml:space="preserve">     </w:t>
      </w:r>
      <w:r>
        <w:rPr>
          <w:b/>
        </w:rPr>
        <w:t xml:space="preserve"> </w:t>
      </w:r>
      <w:r>
        <w:rPr>
          <w:b/>
          <w:color w:val="0000FF"/>
        </w:rPr>
        <w:t xml:space="preserve">К механическим методам очистки </w:t>
      </w:r>
      <w:r>
        <w:rPr>
          <w:color w:val="0000FF"/>
        </w:rPr>
        <w:t>относятся: </w:t>
      </w:r>
    </w:p>
    <w:p w:rsidR="00E56B7F" w:rsidRDefault="00E56B7F" w:rsidP="00E56B7F">
      <w:pPr>
        <w:spacing w:before="100" w:beforeAutospacing="1" w:after="100" w:afterAutospacing="1"/>
      </w:pPr>
      <w:r>
        <w:t>1) отстой;</w:t>
      </w:r>
      <w:r>
        <w:br/>
        <w:t>2) центрифугирование;</w:t>
      </w:r>
      <w:r>
        <w:br/>
        <w:t>3) фильтрование;</w:t>
      </w:r>
      <w:r>
        <w:br/>
        <w:t>4) промывка. </w:t>
      </w:r>
    </w:p>
    <w:p w:rsidR="00E56B7F" w:rsidRDefault="00E56B7F" w:rsidP="00E56B7F">
      <w:pPr>
        <w:spacing w:before="100" w:beforeAutospacing="1" w:after="100" w:afterAutospacing="1"/>
        <w:jc w:val="both"/>
      </w:pPr>
      <w:r>
        <w:rPr>
          <w:szCs w:val="20"/>
        </w:rPr>
        <w:t xml:space="preserve">           </w:t>
      </w:r>
      <w:r>
        <w:t>Все эти методы имеют целью удалить из масла главным образом воду, механические загрязнения, нерастворимый шлак и уголь. Другой причиной изъятия масла из эксплуатации служит его старение под действием высокой температуры, кислорода воздуха, мощных частичных разрядов. Такое масло претерпевает столь глубокие изменения, что для восстановления его свойств необходимо применить один из следующих методов химической очистки (регенерации): </w:t>
      </w:r>
    </w:p>
    <w:p w:rsidR="00E56B7F" w:rsidRDefault="00E56B7F" w:rsidP="00E56B7F">
      <w:pPr>
        <w:spacing w:before="100" w:beforeAutospacing="1" w:after="100" w:afterAutospacing="1"/>
      </w:pPr>
      <w:r>
        <w:t>1) сернокислотный метод;</w:t>
      </w:r>
      <w:r>
        <w:br/>
        <w:t>2) щелочноземельный метод;</w:t>
      </w:r>
      <w:r>
        <w:br/>
        <w:t xml:space="preserve">3) обработку адсорбентами. </w:t>
      </w:r>
    </w:p>
    <w:p w:rsidR="00E56B7F" w:rsidRDefault="00E56B7F" w:rsidP="00E56B7F">
      <w:pPr>
        <w:spacing w:before="100" w:beforeAutospacing="1" w:after="100" w:afterAutospacing="1"/>
        <w:jc w:val="both"/>
      </w:pPr>
      <w:r>
        <w:t xml:space="preserve">      Очистка масла непосредственно в трансформаторах и выключателях может производиться периодически или после аварии при резком снижении пробивного напряжения, появления угля и прочих ненормальных явлениях или в результате данных </w:t>
      </w:r>
      <w:proofErr w:type="spellStart"/>
      <w:r>
        <w:t>хроматографического</w:t>
      </w:r>
      <w:proofErr w:type="spellEnd"/>
      <w:r>
        <w:t xml:space="preserve"> анализа. Как правило, трансформаторы и выключатели в этих случаях </w:t>
      </w:r>
      <w:proofErr w:type="gramStart"/>
      <w:r>
        <w:t>выводятся из работы и отключаются</w:t>
      </w:r>
      <w:proofErr w:type="gramEnd"/>
      <w:r>
        <w:t xml:space="preserve"> от сети. </w:t>
      </w:r>
    </w:p>
    <w:p w:rsidR="00E56B7F" w:rsidRDefault="00E56B7F" w:rsidP="00E56B7F">
      <w:pPr>
        <w:spacing w:before="100" w:beforeAutospacing="1" w:after="100" w:afterAutospacing="1"/>
        <w:jc w:val="both"/>
      </w:pPr>
      <w:r>
        <w:tab/>
        <w:t xml:space="preserve">Из родственных трансформаторному маслу по свойствам и применению жидких диэлектриков стоит отметить конденсаторные и кабельные масла. </w:t>
      </w:r>
    </w:p>
    <w:p w:rsidR="00E56B7F" w:rsidRDefault="00E56B7F" w:rsidP="00E56B7F">
      <w:pPr>
        <w:spacing w:before="100" w:beforeAutospacing="1" w:after="100" w:afterAutospacing="1"/>
        <w:jc w:val="both"/>
      </w:pPr>
      <w:r>
        <w:rPr>
          <w:szCs w:val="20"/>
        </w:rPr>
        <w:tab/>
      </w:r>
      <w:r>
        <w:rPr>
          <w:b/>
          <w:color w:val="0000FF"/>
          <w:szCs w:val="20"/>
          <w:u w:val="single"/>
        </w:rPr>
        <w:t>Конденсаторные  масла</w:t>
      </w:r>
      <w:r>
        <w:rPr>
          <w:color w:val="0000FF"/>
          <w:szCs w:val="20"/>
          <w:u w:val="single"/>
        </w:rPr>
        <w:t>.</w:t>
      </w:r>
      <w:r>
        <w:rPr>
          <w:color w:val="0000FF"/>
          <w:szCs w:val="20"/>
        </w:rPr>
        <w:t xml:space="preserve"> </w:t>
      </w:r>
      <w:r>
        <w:rPr>
          <w:szCs w:val="20"/>
        </w:rPr>
        <w:t xml:space="preserve">Под этим термином объединена группа различных диэлектриков, применяемая для пропитки бумажно-масляной и бумажно-пленочной изоляции конденсаторов. Наиболее распространенное </w:t>
      </w:r>
      <w:r>
        <w:rPr>
          <w:b/>
          <w:color w:val="0000FF"/>
          <w:szCs w:val="20"/>
        </w:rPr>
        <w:t>конденсаторное масло</w:t>
      </w:r>
      <w:r>
        <w:rPr>
          <w:szCs w:val="20"/>
        </w:rPr>
        <w:t xml:space="preserve"> по ГОСТ 5775-68 производят из трансформаторного </w:t>
      </w:r>
      <w:r>
        <w:rPr>
          <w:szCs w:val="20"/>
        </w:rPr>
        <w:lastRenderedPageBreak/>
        <w:t xml:space="preserve">масла путем более глубокой очистки. Отличается от обычных масел большей прозрачностью, меньшим значением </w:t>
      </w:r>
      <w:proofErr w:type="spellStart"/>
      <w:r>
        <w:rPr>
          <w:szCs w:val="20"/>
          <w:lang w:val="en-US"/>
        </w:rPr>
        <w:t>tg</w:t>
      </w:r>
      <w:proofErr w:type="spellEnd"/>
      <w:r>
        <w:rPr>
          <w:szCs w:val="20"/>
          <w:lang w:val="en-US"/>
        </w:rPr>
        <w:sym w:font="Symbol" w:char="F064"/>
      </w:r>
      <w:r w:rsidRPr="00E56B7F">
        <w:rPr>
          <w:szCs w:val="20"/>
        </w:rPr>
        <w:t xml:space="preserve"> (более</w:t>
      </w:r>
      <w:proofErr w:type="gramStart"/>
      <w:r w:rsidRPr="00E56B7F">
        <w:rPr>
          <w:szCs w:val="20"/>
        </w:rPr>
        <w:t>,</w:t>
      </w:r>
      <w:proofErr w:type="gramEnd"/>
      <w:r w:rsidRPr="00E56B7F">
        <w:rPr>
          <w:szCs w:val="20"/>
        </w:rPr>
        <w:t xml:space="preserve"> чем в десять раз). </w:t>
      </w:r>
      <w:r>
        <w:rPr>
          <w:b/>
          <w:color w:val="0000FF"/>
          <w:szCs w:val="20"/>
          <w:u w:val="single"/>
        </w:rPr>
        <w:t>Касторовое масло</w:t>
      </w:r>
      <w:r>
        <w:rPr>
          <w:color w:val="0000FF"/>
          <w:szCs w:val="20"/>
        </w:rPr>
        <w:t xml:space="preserve"> </w:t>
      </w:r>
      <w:r>
        <w:rPr>
          <w:szCs w:val="20"/>
        </w:rPr>
        <w:t>растительного происхождения, оно получается из семян клещевины. Основная область использования - пропитка бумажных конденсаторов для работы в импульсных условиях. Плотность касторового масла 0,95-0,97 т/м</w:t>
      </w:r>
      <w:r>
        <w:rPr>
          <w:szCs w:val="20"/>
          <w:vertAlign w:val="superscript"/>
        </w:rPr>
        <w:t>3</w:t>
      </w:r>
      <w:r>
        <w:rPr>
          <w:szCs w:val="20"/>
        </w:rPr>
        <w:t>, температура застывания от -10</w:t>
      </w:r>
      <w:proofErr w:type="gramStart"/>
      <w:r>
        <w:rPr>
          <w:szCs w:val="20"/>
        </w:rPr>
        <w:t xml:space="preserve"> </w:t>
      </w:r>
      <w:r>
        <w:rPr>
          <w:szCs w:val="20"/>
        </w:rPr>
        <w:sym w:font="Symbol" w:char="F0B0"/>
      </w:r>
      <w:r>
        <w:rPr>
          <w:szCs w:val="20"/>
        </w:rPr>
        <w:t>С</w:t>
      </w:r>
      <w:proofErr w:type="gramEnd"/>
      <w:r>
        <w:rPr>
          <w:szCs w:val="20"/>
        </w:rPr>
        <w:t xml:space="preserve"> до -18 </w:t>
      </w:r>
      <w:r>
        <w:rPr>
          <w:szCs w:val="20"/>
        </w:rPr>
        <w:sym w:font="Symbol" w:char="F0B0"/>
      </w:r>
      <w:r>
        <w:rPr>
          <w:szCs w:val="20"/>
        </w:rPr>
        <w:t>С. Его диэлектрическая проницаемость при 20</w:t>
      </w:r>
      <w:r>
        <w:rPr>
          <w:szCs w:val="20"/>
        </w:rPr>
        <w:sym w:font="Symbol" w:char="F0B0"/>
      </w:r>
      <w:r>
        <w:rPr>
          <w:szCs w:val="20"/>
        </w:rPr>
        <w:t>С составляет 4,0</w:t>
      </w:r>
      <w:r>
        <w:t xml:space="preserve"> </w:t>
      </w:r>
      <w:r>
        <w:rPr>
          <w:szCs w:val="20"/>
        </w:rPr>
        <w:t>-</w:t>
      </w:r>
      <w:r>
        <w:t xml:space="preserve"> </w:t>
      </w:r>
      <w:r>
        <w:rPr>
          <w:szCs w:val="20"/>
        </w:rPr>
        <w:t>4,5, а при 90</w:t>
      </w:r>
      <w:r>
        <w:rPr>
          <w:szCs w:val="20"/>
        </w:rPr>
        <w:sym w:font="Symbol" w:char="F0B0"/>
      </w:r>
      <w:r>
        <w:rPr>
          <w:szCs w:val="20"/>
        </w:rPr>
        <w:t xml:space="preserve">С - </w:t>
      </w:r>
      <w:r>
        <w:sym w:font="Symbol" w:char="F065"/>
      </w:r>
      <w:r>
        <w:t xml:space="preserve"> </w:t>
      </w:r>
      <w:r>
        <w:rPr>
          <w:szCs w:val="20"/>
        </w:rPr>
        <w:t>= 3,5</w:t>
      </w:r>
      <w:r>
        <w:t xml:space="preserve"> </w:t>
      </w:r>
      <w:r>
        <w:rPr>
          <w:szCs w:val="20"/>
        </w:rPr>
        <w:t>-</w:t>
      </w:r>
      <w:r>
        <w:t xml:space="preserve"> </w:t>
      </w:r>
      <w:r>
        <w:rPr>
          <w:szCs w:val="20"/>
        </w:rPr>
        <w:t xml:space="preserve">4,0; </w:t>
      </w:r>
      <w:proofErr w:type="spellStart"/>
      <w:r>
        <w:rPr>
          <w:szCs w:val="20"/>
        </w:rPr>
        <w:t>tg</w:t>
      </w:r>
      <w:proofErr w:type="spellEnd"/>
      <w:r>
        <w:t xml:space="preserve"> </w:t>
      </w:r>
      <w:r>
        <w:sym w:font="Symbol" w:char="F064"/>
      </w:r>
      <w:r>
        <w:t xml:space="preserve"> </w:t>
      </w:r>
      <w:r>
        <w:rPr>
          <w:szCs w:val="20"/>
        </w:rPr>
        <w:t>при 20</w:t>
      </w:r>
      <w:r>
        <w:rPr>
          <w:szCs w:val="20"/>
        </w:rPr>
        <w:sym w:font="Symbol" w:char="F0B0"/>
      </w:r>
      <w:r>
        <w:rPr>
          <w:szCs w:val="20"/>
        </w:rPr>
        <w:t>С равен 0,01</w:t>
      </w:r>
      <w:r>
        <w:t xml:space="preserve"> </w:t>
      </w:r>
      <w:r>
        <w:rPr>
          <w:szCs w:val="20"/>
        </w:rPr>
        <w:t>-</w:t>
      </w:r>
      <w:r>
        <w:t xml:space="preserve"> </w:t>
      </w:r>
      <w:r>
        <w:rPr>
          <w:szCs w:val="20"/>
        </w:rPr>
        <w:t>0,03, а при 100</w:t>
      </w:r>
      <w:r>
        <w:rPr>
          <w:szCs w:val="20"/>
        </w:rPr>
        <w:sym w:font="Symbol" w:char="F0B0"/>
      </w:r>
      <w:r>
        <w:rPr>
          <w:szCs w:val="20"/>
        </w:rPr>
        <w:t xml:space="preserve">С  </w:t>
      </w:r>
      <w:proofErr w:type="spellStart"/>
      <w:r>
        <w:rPr>
          <w:szCs w:val="20"/>
        </w:rPr>
        <w:t>tg</w:t>
      </w:r>
      <w:proofErr w:type="spellEnd"/>
      <w:r>
        <w:t xml:space="preserve"> </w:t>
      </w:r>
      <w:r>
        <w:sym w:font="Symbol" w:char="F064"/>
      </w:r>
      <w:r>
        <w:t xml:space="preserve"> </w:t>
      </w:r>
      <w:r>
        <w:rPr>
          <w:szCs w:val="20"/>
        </w:rPr>
        <w:t>= 0,2</w:t>
      </w:r>
      <w:r>
        <w:t xml:space="preserve"> </w:t>
      </w:r>
      <w:r>
        <w:rPr>
          <w:szCs w:val="20"/>
        </w:rPr>
        <w:t>-</w:t>
      </w:r>
      <w:r>
        <w:t xml:space="preserve"> </w:t>
      </w:r>
      <w:r>
        <w:rPr>
          <w:szCs w:val="20"/>
        </w:rPr>
        <w:t xml:space="preserve">0,8; </w:t>
      </w:r>
      <w:proofErr w:type="spellStart"/>
      <w:r>
        <w:rPr>
          <w:szCs w:val="20"/>
        </w:rPr>
        <w:t>Е</w:t>
      </w:r>
      <w:r>
        <w:rPr>
          <w:szCs w:val="20"/>
          <w:vertAlign w:val="subscript"/>
        </w:rPr>
        <w:t>пр</w:t>
      </w:r>
      <w:proofErr w:type="spellEnd"/>
      <w:r>
        <w:rPr>
          <w:szCs w:val="20"/>
        </w:rPr>
        <w:t xml:space="preserve"> при 20</w:t>
      </w:r>
      <w:proofErr w:type="gramStart"/>
      <w:r>
        <w:rPr>
          <w:szCs w:val="20"/>
        </w:rPr>
        <w:sym w:font="Symbol" w:char="F0B0"/>
      </w:r>
      <w:r>
        <w:rPr>
          <w:szCs w:val="20"/>
        </w:rPr>
        <w:t>С</w:t>
      </w:r>
      <w:proofErr w:type="gramEnd"/>
      <w:r>
        <w:rPr>
          <w:szCs w:val="20"/>
        </w:rPr>
        <w:t xml:space="preserve"> равно 15</w:t>
      </w:r>
      <w:r>
        <w:t xml:space="preserve"> </w:t>
      </w:r>
      <w:r>
        <w:rPr>
          <w:szCs w:val="20"/>
        </w:rPr>
        <w:t>-</w:t>
      </w:r>
      <w:r>
        <w:t xml:space="preserve"> </w:t>
      </w:r>
      <w:r>
        <w:rPr>
          <w:szCs w:val="20"/>
        </w:rPr>
        <w:t>20 МВ/м. Касторовое масло не растворяется в бензине, но растворяется в этиловом спирте. В отличие от нефтяных масел касторовое не вызывает набухания обычной резины.</w:t>
      </w:r>
      <w:bookmarkStart w:id="39" w:name="OLE_LINK1"/>
      <w:r>
        <w:rPr>
          <w:szCs w:val="20"/>
        </w:rPr>
        <w:t xml:space="preserve"> Этот </w:t>
      </w:r>
      <w:bookmarkEnd w:id="39"/>
      <w:r>
        <w:rPr>
          <w:szCs w:val="20"/>
        </w:rPr>
        <w:t xml:space="preserve">диэлектрик относится к </w:t>
      </w:r>
      <w:proofErr w:type="spellStart"/>
      <w:r>
        <w:rPr>
          <w:szCs w:val="20"/>
        </w:rPr>
        <w:t>слабополярным</w:t>
      </w:r>
      <w:proofErr w:type="spellEnd"/>
      <w:r>
        <w:rPr>
          <w:szCs w:val="20"/>
        </w:rPr>
        <w:t xml:space="preserve"> жидким диэлектрикам, его удельное сопротивление при нормальных условиях составляет 10</w:t>
      </w:r>
      <w:r>
        <w:rPr>
          <w:szCs w:val="20"/>
          <w:vertAlign w:val="superscript"/>
        </w:rPr>
        <w:t>8</w:t>
      </w:r>
      <w:r>
        <w:rPr>
          <w:szCs w:val="20"/>
        </w:rPr>
        <w:t xml:space="preserve"> -</w:t>
      </w:r>
      <w:r>
        <w:t xml:space="preserve"> </w:t>
      </w:r>
      <w:r>
        <w:rPr>
          <w:szCs w:val="20"/>
        </w:rPr>
        <w:t>10</w:t>
      </w:r>
      <w:r>
        <w:rPr>
          <w:szCs w:val="20"/>
          <w:vertAlign w:val="superscript"/>
        </w:rPr>
        <w:t xml:space="preserve">10 </w:t>
      </w:r>
      <w:proofErr w:type="spellStart"/>
      <w:proofErr w:type="gramStart"/>
      <w:r>
        <w:rPr>
          <w:szCs w:val="20"/>
        </w:rPr>
        <w:t>O</w:t>
      </w:r>
      <w:proofErr w:type="gramEnd"/>
      <w:r>
        <w:rPr>
          <w:szCs w:val="20"/>
        </w:rPr>
        <w:t>м</w:t>
      </w:r>
      <w:proofErr w:type="spellEnd"/>
      <w:r>
        <w:rPr>
          <w:szCs w:val="20"/>
        </w:rPr>
        <w:sym w:font="Symbol" w:char="F0D7"/>
      </w:r>
      <w:r>
        <w:rPr>
          <w:szCs w:val="20"/>
        </w:rPr>
        <w:t xml:space="preserve">м. </w:t>
      </w:r>
    </w:p>
    <w:p w:rsidR="00E56B7F" w:rsidRDefault="00E56B7F" w:rsidP="00E56B7F">
      <w:pPr>
        <w:spacing w:before="100" w:beforeAutospacing="1" w:after="100" w:afterAutospacing="1"/>
        <w:ind w:firstLine="708"/>
        <w:jc w:val="both"/>
      </w:pPr>
      <w:r>
        <w:rPr>
          <w:b/>
          <w:color w:val="0000FF"/>
          <w:szCs w:val="20"/>
          <w:u w:val="single"/>
        </w:rPr>
        <w:t>Кабельные масла</w:t>
      </w:r>
      <w:r>
        <w:rPr>
          <w:szCs w:val="20"/>
        </w:rPr>
        <w:t xml:space="preserve"> предназначены для пропитки бумажной изоляции силовых кабелей. Основой их также является нефтяные масла. От трансформаторного масла отличаются повышенной вязкостью, увеличенной температурой вспышки и уменьшенными диэлектрическими потерями. Из марок масел отметим МН-4 (</w:t>
      </w:r>
      <w:proofErr w:type="gramStart"/>
      <w:r>
        <w:rPr>
          <w:szCs w:val="20"/>
        </w:rPr>
        <w:t>маловязкое</w:t>
      </w:r>
      <w:proofErr w:type="gramEnd"/>
      <w:r>
        <w:rPr>
          <w:szCs w:val="20"/>
        </w:rPr>
        <w:t xml:space="preserve">, для заполнения кабелей низкого давления), С-220 (высоковязкое для заполнения кабелей высокого давления), КМ-25 (наиболее вязкое). </w:t>
      </w:r>
    </w:p>
    <w:p w:rsidR="00E56B7F" w:rsidRDefault="00E56B7F" w:rsidP="00E56B7F">
      <w:pPr>
        <w:spacing w:before="100" w:beforeAutospacing="1" w:after="100" w:afterAutospacing="1"/>
        <w:jc w:val="both"/>
      </w:pPr>
      <w:r>
        <w:tab/>
        <w:t>Второй тип жидких диэлектриков</w:t>
      </w:r>
      <w:r>
        <w:rPr>
          <w:b/>
          <w:i/>
        </w:rPr>
        <w:t xml:space="preserve"> -</w:t>
      </w:r>
      <w:r>
        <w:t xml:space="preserve"> </w:t>
      </w:r>
      <w:proofErr w:type="spellStart"/>
      <w:r>
        <w:rPr>
          <w:b/>
          <w:i/>
          <w:color w:val="0000FF"/>
          <w:u w:val="single"/>
        </w:rPr>
        <w:t>трудногорючие</w:t>
      </w:r>
      <w:proofErr w:type="spellEnd"/>
      <w:r>
        <w:rPr>
          <w:b/>
          <w:i/>
          <w:color w:val="0000FF"/>
          <w:u w:val="single"/>
        </w:rPr>
        <w:t xml:space="preserve"> и негорючие</w:t>
      </w:r>
      <w:r>
        <w:rPr>
          <w:color w:val="0000FF"/>
        </w:rPr>
        <w:t xml:space="preserve"> </w:t>
      </w:r>
      <w:r>
        <w:rPr>
          <w:b/>
          <w:i/>
          <w:color w:val="0000FF"/>
          <w:u w:val="single"/>
        </w:rPr>
        <w:t>жидкости</w:t>
      </w:r>
      <w:r>
        <w:rPr>
          <w:color w:val="0000FF"/>
        </w:rPr>
        <w:t>.</w:t>
      </w:r>
      <w:r>
        <w:t xml:space="preserve"> Жидких диэлектриков с такими свойствами достаточно много. Наибольшее распространение в энергетике и электротехнике получили </w:t>
      </w:r>
      <w:proofErr w:type="spellStart"/>
      <w:r>
        <w:rPr>
          <w:i/>
          <w:color w:val="0000FF"/>
          <w:u w:val="single"/>
        </w:rPr>
        <w:t>хлордифенилы</w:t>
      </w:r>
      <w:proofErr w:type="spellEnd"/>
      <w:r>
        <w:rPr>
          <w:i/>
          <w:color w:val="0000FF"/>
          <w:u w:val="single"/>
        </w:rPr>
        <w:t>.</w:t>
      </w:r>
      <w:r>
        <w:t xml:space="preserve"> В зарубежной литературе они называются </w:t>
      </w:r>
      <w:proofErr w:type="spellStart"/>
      <w:r>
        <w:rPr>
          <w:i/>
          <w:color w:val="0000FF"/>
          <w:u w:val="single"/>
        </w:rPr>
        <w:t>хлорбифенилами</w:t>
      </w:r>
      <w:proofErr w:type="spellEnd"/>
      <w:r>
        <w:rPr>
          <w:color w:val="0000FF"/>
        </w:rPr>
        <w:t>.</w:t>
      </w:r>
      <w:r>
        <w:t xml:space="preserve"> Это вещества, имеющие в своем составе двойное </w:t>
      </w:r>
      <w:proofErr w:type="spellStart"/>
      <w:r>
        <w:t>бензольное</w:t>
      </w:r>
      <w:proofErr w:type="spellEnd"/>
      <w:r>
        <w:t xml:space="preserve"> кольцо, т.н. </w:t>
      </w:r>
      <w:proofErr w:type="spellStart"/>
      <w:r>
        <w:t>д</w:t>
      </w:r>
      <w:proofErr w:type="gramStart"/>
      <w:r>
        <w:t>и</w:t>
      </w:r>
      <w:proofErr w:type="spellEnd"/>
      <w:r>
        <w:t>(</w:t>
      </w:r>
      <w:proofErr w:type="gramEnd"/>
      <w:r>
        <w:t>би)</w:t>
      </w:r>
      <w:proofErr w:type="spellStart"/>
      <w:r>
        <w:t>фенильное</w:t>
      </w:r>
      <w:proofErr w:type="spellEnd"/>
      <w:r>
        <w:t xml:space="preserve"> кольцо и присоединенные к нему один или несколько атомов хлора. В России применяются диэлектрики этой группы в виде смесей, в основном смеси </w:t>
      </w:r>
      <w:proofErr w:type="spellStart"/>
      <w:r>
        <w:t>пентахлордифенила</w:t>
      </w:r>
      <w:proofErr w:type="spellEnd"/>
      <w:r>
        <w:t xml:space="preserve"> с </w:t>
      </w:r>
      <w:proofErr w:type="spellStart"/>
      <w:r>
        <w:t>трихлордифенилом</w:t>
      </w:r>
      <w:proofErr w:type="spellEnd"/>
      <w:r>
        <w:t>. Коммерческие названия некоторых из них - «</w:t>
      </w:r>
      <w:proofErr w:type="spellStart"/>
      <w:r>
        <w:t>совол</w:t>
      </w:r>
      <w:proofErr w:type="spellEnd"/>
      <w:r>
        <w:t>», «</w:t>
      </w:r>
      <w:proofErr w:type="spellStart"/>
      <w:r>
        <w:t>совтол</w:t>
      </w:r>
      <w:proofErr w:type="spellEnd"/>
      <w:r>
        <w:t xml:space="preserve">», «калория-2». </w:t>
      </w:r>
    </w:p>
    <w:p w:rsidR="00E56B7F" w:rsidRDefault="00E56B7F" w:rsidP="00E56B7F">
      <w:pPr>
        <w:spacing w:before="100" w:beforeAutospacing="1" w:after="100" w:afterAutospacing="1"/>
        <w:jc w:val="both"/>
      </w:pPr>
      <w:r>
        <w:rPr>
          <w:szCs w:val="20"/>
        </w:rPr>
        <w:tab/>
      </w:r>
      <w:proofErr w:type="spellStart"/>
      <w:r>
        <w:rPr>
          <w:szCs w:val="20"/>
        </w:rPr>
        <w:t>Хлордифенилы</w:t>
      </w:r>
      <w:proofErr w:type="spellEnd"/>
      <w:r>
        <w:rPr>
          <w:szCs w:val="20"/>
        </w:rPr>
        <w:t xml:space="preserve">  являются хорошими диэлектриками. У них повышена диэлектрическая проницаемость </w:t>
      </w:r>
      <w:r>
        <w:rPr>
          <w:szCs w:val="20"/>
        </w:rPr>
        <w:sym w:font="Symbol" w:char="F065"/>
      </w:r>
      <w:r>
        <w:t xml:space="preserve"> </w:t>
      </w:r>
      <w:r>
        <w:rPr>
          <w:szCs w:val="20"/>
        </w:rPr>
        <w:t xml:space="preserve">= 5-6 по сравнению с трансформаторным маслом из-за полярности связи электроотрицательного хлора с </w:t>
      </w:r>
      <w:proofErr w:type="spellStart"/>
      <w:r>
        <w:rPr>
          <w:szCs w:val="20"/>
        </w:rPr>
        <w:t>дифенильным</w:t>
      </w:r>
      <w:proofErr w:type="spellEnd"/>
      <w:r>
        <w:rPr>
          <w:szCs w:val="20"/>
        </w:rPr>
        <w:t xml:space="preserve"> кольцом. Тангенс угла диэлектрических потерь </w:t>
      </w:r>
      <w:proofErr w:type="spellStart"/>
      <w:r>
        <w:rPr>
          <w:szCs w:val="20"/>
          <w:lang w:val="en-US"/>
        </w:rPr>
        <w:t>tg</w:t>
      </w:r>
      <w:proofErr w:type="spellEnd"/>
      <w:r>
        <w:rPr>
          <w:szCs w:val="20"/>
          <w:lang w:val="en-US"/>
        </w:rPr>
        <w:sym w:font="Symbol" w:char="F064"/>
      </w:r>
      <w:r w:rsidRPr="00E56B7F">
        <w:rPr>
          <w:szCs w:val="20"/>
        </w:rPr>
        <w:t xml:space="preserve"> </w:t>
      </w:r>
      <w:proofErr w:type="gramStart"/>
      <w:r>
        <w:rPr>
          <w:szCs w:val="20"/>
        </w:rPr>
        <w:t>ненамного выше</w:t>
      </w:r>
      <w:proofErr w:type="gramEnd"/>
      <w:r>
        <w:rPr>
          <w:szCs w:val="20"/>
        </w:rPr>
        <w:t xml:space="preserve">, чем у масла, электрическая прочность также высока. Применение этих диэлектриков было обусловлено как этими свойствами, так и, главным образом, их негорючестью. Поэтому в пожароопасных условиях (шахты, химические производства и т.п.) использовали трансформаторы и другие электрические аппараты, заполненные </w:t>
      </w:r>
      <w:proofErr w:type="spellStart"/>
      <w:r>
        <w:rPr>
          <w:szCs w:val="20"/>
        </w:rPr>
        <w:t>хлордифенильными</w:t>
      </w:r>
      <w:proofErr w:type="spellEnd"/>
      <w:r>
        <w:rPr>
          <w:szCs w:val="20"/>
        </w:rPr>
        <w:t xml:space="preserve"> диэлектриками. </w:t>
      </w:r>
    </w:p>
    <w:p w:rsidR="00E56B7F" w:rsidRDefault="00E56B7F" w:rsidP="00E56B7F">
      <w:pPr>
        <w:spacing w:before="100" w:beforeAutospacing="1" w:after="100" w:afterAutospacing="1"/>
        <w:ind w:firstLine="708"/>
        <w:jc w:val="both"/>
      </w:pPr>
      <w:r>
        <w:t xml:space="preserve">Однако у всего класса этих веществ имеются два очень существенных недостатка - высокая токсичность и сильное влияние на озоновый слой. Хотя токсичность является очевидным недостатком, но наибольшее негативное влияние на применение </w:t>
      </w:r>
      <w:proofErr w:type="spellStart"/>
      <w:r>
        <w:t>хлордифенилов</w:t>
      </w:r>
      <w:proofErr w:type="spellEnd"/>
      <w:r>
        <w:t xml:space="preserve"> оказал второй его недостаток. </w:t>
      </w:r>
    </w:p>
    <w:p w:rsidR="00E56B7F" w:rsidRDefault="00E56B7F" w:rsidP="00E56B7F">
      <w:pPr>
        <w:spacing w:before="100" w:beforeAutospacing="1" w:after="100" w:afterAutospacing="1"/>
        <w:ind w:left="567"/>
        <w:jc w:val="both"/>
      </w:pPr>
      <w:r>
        <w:rPr>
          <w:i/>
        </w:rPr>
        <w:t>Дело в том, что, как вы знаете, над поверхностью Земли, на высоте более 100 км существует мощный слой озона О</w:t>
      </w:r>
      <w:r>
        <w:rPr>
          <w:i/>
          <w:vertAlign w:val="subscript"/>
        </w:rPr>
        <w:t>3</w:t>
      </w:r>
      <w:r>
        <w:rPr>
          <w:i/>
        </w:rPr>
        <w:t>, который играет чрезвычайно важную роль в защите жизни на Земле от жесткого космического излучения. В последнее время этот слой стал истончаться, появились т.н. «озоновые дыры». Это явление связывают с хозяйственной деятельностью человека, причем основными «врагами» озона считают вещества, содержащие хлор и бром, которые взаимодействуют с озоном и, тем самым, разрушают его. Поэтому мировая общественность забила тревогу, требуя запретить применение таких веществ. Было проведено несколько конференций, обсуждавших эту проблему, и в 1976 году был принят т.н. «</w:t>
      </w:r>
      <w:proofErr w:type="spellStart"/>
      <w:r>
        <w:rPr>
          <w:i/>
        </w:rPr>
        <w:t>Монреальский</w:t>
      </w:r>
      <w:proofErr w:type="spellEnd"/>
      <w:r>
        <w:rPr>
          <w:i/>
        </w:rPr>
        <w:t xml:space="preserve"> Протокол». Согласно ему, все вещества, которые могут попасть в ионосферу, были </w:t>
      </w:r>
      <w:proofErr w:type="gramStart"/>
      <w:r>
        <w:rPr>
          <w:i/>
        </w:rPr>
        <w:t>проверены на взаимодействие с озоном и разделены</w:t>
      </w:r>
      <w:proofErr w:type="gramEnd"/>
      <w:r>
        <w:rPr>
          <w:i/>
        </w:rPr>
        <w:t xml:space="preserve"> на группы, по степени взаимодействия. Наиболее опасные вещества, </w:t>
      </w:r>
      <w:proofErr w:type="spellStart"/>
      <w:r>
        <w:rPr>
          <w:i/>
        </w:rPr>
        <w:t>в.т.ч</w:t>
      </w:r>
      <w:proofErr w:type="spellEnd"/>
      <w:r>
        <w:rPr>
          <w:i/>
        </w:rPr>
        <w:t>. фреоны (</w:t>
      </w:r>
      <w:proofErr w:type="spellStart"/>
      <w:r>
        <w:rPr>
          <w:i/>
        </w:rPr>
        <w:t>хладоагенты</w:t>
      </w:r>
      <w:proofErr w:type="spellEnd"/>
      <w:r>
        <w:rPr>
          <w:i/>
        </w:rPr>
        <w:t xml:space="preserve"> в бытовых холодильниках) и </w:t>
      </w:r>
      <w:proofErr w:type="spellStart"/>
      <w:r>
        <w:rPr>
          <w:i/>
        </w:rPr>
        <w:t>хлордифенилы</w:t>
      </w:r>
      <w:proofErr w:type="spellEnd"/>
      <w:r>
        <w:rPr>
          <w:i/>
        </w:rPr>
        <w:t xml:space="preserve"> были ограничены в производстве, начиная с 1980 г., а к 2000 году их не должно быть и в эксплуатации. </w:t>
      </w:r>
      <w:r>
        <w:rPr>
          <w:i/>
        </w:rPr>
        <w:lastRenderedPageBreak/>
        <w:t xml:space="preserve">Наша страна подписала протокол, поэтому сейчас их не производят у нас в стране, в силу чего в ряде мест возникли проблемы с трансформаторами, ранее заполненными </w:t>
      </w:r>
      <w:proofErr w:type="spellStart"/>
      <w:r>
        <w:rPr>
          <w:i/>
        </w:rPr>
        <w:t>хлордифенилами</w:t>
      </w:r>
      <w:proofErr w:type="spellEnd"/>
      <w:r>
        <w:rPr>
          <w:i/>
        </w:rPr>
        <w:t xml:space="preserve">. Поскольку они </w:t>
      </w:r>
      <w:proofErr w:type="spellStart"/>
      <w:r>
        <w:rPr>
          <w:i/>
        </w:rPr>
        <w:t>негорючи</w:t>
      </w:r>
      <w:proofErr w:type="spellEnd"/>
      <w:r>
        <w:rPr>
          <w:i/>
        </w:rPr>
        <w:t xml:space="preserve"> и использовались в силу этого для ответственных пожароопасных условий, найти им замену нелегко. Наиболее типичная ситуация - в трансформаторе понизился (за счет утечек) уровень жидкого диэлектрика. Просто добавить другое масло невозможно, т.к. </w:t>
      </w:r>
      <w:proofErr w:type="spellStart"/>
      <w:r>
        <w:rPr>
          <w:i/>
        </w:rPr>
        <w:t>хлордифенилы</w:t>
      </w:r>
      <w:proofErr w:type="spellEnd"/>
      <w:r>
        <w:rPr>
          <w:i/>
        </w:rPr>
        <w:t xml:space="preserve"> не смешиваются с маслами и неясно поведение такой композиции в условиях эксплуатации. </w:t>
      </w:r>
    </w:p>
    <w:p w:rsidR="00E56B7F" w:rsidRDefault="00E56B7F" w:rsidP="00E56B7F">
      <w:pPr>
        <w:spacing w:before="100" w:beforeAutospacing="1" w:after="100" w:afterAutospacing="1"/>
        <w:ind w:firstLine="567"/>
        <w:jc w:val="both"/>
      </w:pPr>
      <w:r>
        <w:rPr>
          <w:szCs w:val="20"/>
        </w:rPr>
        <w:t xml:space="preserve">Возникшая после запрета </w:t>
      </w:r>
      <w:proofErr w:type="spellStart"/>
      <w:r>
        <w:rPr>
          <w:szCs w:val="20"/>
        </w:rPr>
        <w:t>хлордифенилов</w:t>
      </w:r>
      <w:proofErr w:type="spellEnd"/>
      <w:r>
        <w:rPr>
          <w:szCs w:val="20"/>
        </w:rPr>
        <w:t xml:space="preserve"> проблема поиска подходящего </w:t>
      </w:r>
      <w:proofErr w:type="spellStart"/>
      <w:r>
        <w:rPr>
          <w:szCs w:val="20"/>
        </w:rPr>
        <w:t>пожаробезопасного</w:t>
      </w:r>
      <w:proofErr w:type="spellEnd"/>
      <w:r>
        <w:rPr>
          <w:szCs w:val="20"/>
        </w:rPr>
        <w:t xml:space="preserve"> жидкого диэлектрика до сих пор не решена. В каждой стране ее пытаются решать </w:t>
      </w:r>
      <w:proofErr w:type="gramStart"/>
      <w:r>
        <w:rPr>
          <w:szCs w:val="20"/>
        </w:rPr>
        <w:t>по своему</w:t>
      </w:r>
      <w:proofErr w:type="gramEnd"/>
      <w:r>
        <w:rPr>
          <w:szCs w:val="20"/>
        </w:rPr>
        <w:t xml:space="preserve">. В Великобритании пытаются внедрять диэлектрики на основе эфиров </w:t>
      </w:r>
      <w:r>
        <w:rPr>
          <w:i/>
          <w:color w:val="0000FF"/>
          <w:szCs w:val="20"/>
          <w:u w:val="single"/>
        </w:rPr>
        <w:t>пентаэритрита</w:t>
      </w:r>
      <w:r>
        <w:rPr>
          <w:szCs w:val="20"/>
        </w:rPr>
        <w:t xml:space="preserve"> (фирменное название Мидель 7221, Мидель 7131), в Германии - диэлектрики на основе эфиров </w:t>
      </w:r>
      <w:r>
        <w:rPr>
          <w:i/>
          <w:color w:val="0000FF"/>
          <w:szCs w:val="20"/>
          <w:u w:val="single"/>
        </w:rPr>
        <w:t xml:space="preserve">фталевой </w:t>
      </w:r>
      <w:r>
        <w:rPr>
          <w:szCs w:val="20"/>
        </w:rPr>
        <w:t>кислоты (</w:t>
      </w:r>
      <w:proofErr w:type="spellStart"/>
      <w:r>
        <w:rPr>
          <w:szCs w:val="20"/>
          <w:lang w:val="en-US"/>
        </w:rPr>
        <w:t>Bayelectrol</w:t>
      </w:r>
      <w:proofErr w:type="spellEnd"/>
      <w:r w:rsidRPr="00E56B7F">
        <w:rPr>
          <w:szCs w:val="20"/>
        </w:rPr>
        <w:t xml:space="preserve">, </w:t>
      </w:r>
      <w:proofErr w:type="spellStart"/>
      <w:r>
        <w:rPr>
          <w:i/>
          <w:color w:val="0000FF"/>
          <w:szCs w:val="20"/>
          <w:u w:val="single"/>
        </w:rPr>
        <w:t>диоктилфталат</w:t>
      </w:r>
      <w:proofErr w:type="spellEnd"/>
      <w:r>
        <w:rPr>
          <w:szCs w:val="20"/>
        </w:rPr>
        <w:t xml:space="preserve">). В России и некоторых других странах наиболее перспективными для применения считаются силиконы (силоксаны) или </w:t>
      </w:r>
      <w:r>
        <w:rPr>
          <w:i/>
          <w:color w:val="0000FF"/>
          <w:szCs w:val="20"/>
          <w:u w:val="single"/>
        </w:rPr>
        <w:t>кремнийорганические</w:t>
      </w:r>
      <w:r>
        <w:rPr>
          <w:i/>
          <w:szCs w:val="20"/>
          <w:u w:val="single"/>
        </w:rPr>
        <w:t xml:space="preserve"> </w:t>
      </w:r>
      <w:r>
        <w:rPr>
          <w:i/>
          <w:color w:val="0000FF"/>
          <w:szCs w:val="20"/>
          <w:u w:val="single"/>
        </w:rPr>
        <w:t>жидкости</w:t>
      </w:r>
      <w:r>
        <w:rPr>
          <w:color w:val="0000FF"/>
          <w:szCs w:val="20"/>
        </w:rPr>
        <w:t>.</w:t>
      </w:r>
      <w:r>
        <w:rPr>
          <w:szCs w:val="20"/>
        </w:rPr>
        <w:t xml:space="preserve"> Это громадный класс жидкостей с различными электр</w:t>
      </w:r>
      <w:proofErr w:type="gramStart"/>
      <w:r>
        <w:rPr>
          <w:szCs w:val="20"/>
        </w:rPr>
        <w:t>о-</w:t>
      </w:r>
      <w:proofErr w:type="gramEnd"/>
      <w:r>
        <w:rPr>
          <w:szCs w:val="20"/>
        </w:rPr>
        <w:t xml:space="preserve"> и теплофизическими характеристиками. Хорошо очищенные жидкости обладают </w:t>
      </w:r>
      <w:r>
        <w:rPr>
          <w:szCs w:val="20"/>
        </w:rPr>
        <w:sym w:font="Symbol" w:char="F065"/>
      </w:r>
      <w:r>
        <w:rPr>
          <w:szCs w:val="20"/>
        </w:rPr>
        <w:t xml:space="preserve">=2.5-3.5, </w:t>
      </w:r>
      <w:proofErr w:type="spellStart"/>
      <w:r>
        <w:rPr>
          <w:szCs w:val="20"/>
          <w:lang w:val="en-US"/>
        </w:rPr>
        <w:t>tg</w:t>
      </w:r>
      <w:proofErr w:type="spellEnd"/>
      <w:r>
        <w:rPr>
          <w:szCs w:val="20"/>
          <w:lang w:val="en-US"/>
        </w:rPr>
        <w:sym w:font="Symbol" w:char="F064"/>
      </w:r>
      <w:r w:rsidRPr="00E56B7F">
        <w:rPr>
          <w:szCs w:val="20"/>
        </w:rPr>
        <w:t>&lt;</w:t>
      </w:r>
      <w:r>
        <w:rPr>
          <w:szCs w:val="20"/>
        </w:rPr>
        <w:t>10</w:t>
      </w:r>
      <w:r>
        <w:rPr>
          <w:szCs w:val="20"/>
          <w:vertAlign w:val="superscript"/>
        </w:rPr>
        <w:t>-3</w:t>
      </w:r>
      <w:r w:rsidRPr="00E56B7F">
        <w:rPr>
          <w:szCs w:val="20"/>
        </w:rPr>
        <w:t xml:space="preserve"> </w:t>
      </w:r>
      <w:r>
        <w:rPr>
          <w:szCs w:val="20"/>
        </w:rPr>
        <w:t xml:space="preserve">, </w:t>
      </w:r>
      <w:r>
        <w:rPr>
          <w:szCs w:val="20"/>
        </w:rPr>
        <w:sym w:font="Symbol" w:char="F072"/>
      </w:r>
      <w:r w:rsidRPr="00E56B7F">
        <w:rPr>
          <w:szCs w:val="20"/>
        </w:rPr>
        <w:t>&gt;</w:t>
      </w:r>
      <w:r>
        <w:rPr>
          <w:szCs w:val="20"/>
        </w:rPr>
        <w:t>10</w:t>
      </w:r>
      <w:r>
        <w:rPr>
          <w:szCs w:val="20"/>
          <w:vertAlign w:val="superscript"/>
        </w:rPr>
        <w:t xml:space="preserve">12 </w:t>
      </w:r>
      <w:r>
        <w:rPr>
          <w:szCs w:val="20"/>
        </w:rPr>
        <w:t>Ом</w:t>
      </w:r>
      <w:r>
        <w:rPr>
          <w:szCs w:val="20"/>
        </w:rPr>
        <w:sym w:font="Symbol" w:char="F0D7"/>
      </w:r>
      <w:r>
        <w:rPr>
          <w:szCs w:val="20"/>
        </w:rPr>
        <w:t xml:space="preserve">м. Обычно у этих соединений повышенная, по сравнению с маслом, температура вспышки. Некоторые жидкости, на основе модифицированных </w:t>
      </w:r>
      <w:proofErr w:type="spellStart"/>
      <w:r>
        <w:rPr>
          <w:szCs w:val="20"/>
        </w:rPr>
        <w:t>полиметилэтилсилоксанов</w:t>
      </w:r>
      <w:proofErr w:type="spellEnd"/>
      <w:r>
        <w:rPr>
          <w:szCs w:val="20"/>
        </w:rPr>
        <w:t xml:space="preserve"> </w:t>
      </w:r>
      <w:proofErr w:type="gramStart"/>
      <w:r>
        <w:rPr>
          <w:szCs w:val="20"/>
        </w:rPr>
        <w:t>имеют температуру вспышки около 300</w:t>
      </w:r>
      <w:r>
        <w:rPr>
          <w:szCs w:val="20"/>
        </w:rPr>
        <w:sym w:font="Symbol" w:char="F0B0"/>
      </w:r>
      <w:r>
        <w:rPr>
          <w:szCs w:val="20"/>
        </w:rPr>
        <w:t>С. К недостаткам силоксанов относится</w:t>
      </w:r>
      <w:proofErr w:type="gramEnd"/>
      <w:r>
        <w:rPr>
          <w:szCs w:val="20"/>
        </w:rPr>
        <w:t xml:space="preserve"> то, что исследованные кремнийорганические жидкости не могут обеспечить пожаробезопасность и, следовательно, не могут полностью заменить </w:t>
      </w:r>
      <w:proofErr w:type="spellStart"/>
      <w:r>
        <w:rPr>
          <w:szCs w:val="20"/>
        </w:rPr>
        <w:t>хлордифенилы</w:t>
      </w:r>
      <w:proofErr w:type="spellEnd"/>
      <w:r>
        <w:rPr>
          <w:szCs w:val="20"/>
        </w:rPr>
        <w:t xml:space="preserve">. Кроме того, они в несколько раз дороже трансформаторного масла. </w:t>
      </w:r>
    </w:p>
    <w:p w:rsidR="00E56B7F" w:rsidRDefault="00E56B7F" w:rsidP="00E56B7F">
      <w:pPr>
        <w:spacing w:before="100" w:beforeAutospacing="1" w:after="100" w:afterAutospacing="1"/>
        <w:jc w:val="both"/>
      </w:pPr>
      <w:r>
        <w:rPr>
          <w:szCs w:val="20"/>
        </w:rPr>
        <w:tab/>
        <w:t xml:space="preserve">Очень интересен класс </w:t>
      </w:r>
      <w:r>
        <w:rPr>
          <w:i/>
          <w:color w:val="0000FF"/>
          <w:szCs w:val="20"/>
          <w:u w:val="single"/>
        </w:rPr>
        <w:t>фторорганических жидкостей.</w:t>
      </w:r>
      <w:r>
        <w:rPr>
          <w:szCs w:val="20"/>
        </w:rPr>
        <w:t xml:space="preserve"> В зарубежной литературе они называются </w:t>
      </w:r>
      <w:proofErr w:type="spellStart"/>
      <w:r>
        <w:rPr>
          <w:szCs w:val="20"/>
        </w:rPr>
        <w:t>перфторуглероды</w:t>
      </w:r>
      <w:proofErr w:type="spellEnd"/>
      <w:r>
        <w:rPr>
          <w:szCs w:val="20"/>
        </w:rPr>
        <w:t>. По сути, это эквивалент обычным органическим жидкостям, только вместо атома водорода везде находится атом фтора. Например есть аналоги органическим соединениям, таким как пентан С</w:t>
      </w:r>
      <w:r>
        <w:rPr>
          <w:szCs w:val="20"/>
          <w:vertAlign w:val="subscript"/>
        </w:rPr>
        <w:t>5</w:t>
      </w:r>
      <w:r>
        <w:rPr>
          <w:szCs w:val="20"/>
          <w:lang w:val="en-US"/>
        </w:rPr>
        <w:t>H</w:t>
      </w:r>
      <w:r w:rsidRPr="00E56B7F">
        <w:rPr>
          <w:szCs w:val="20"/>
          <w:vertAlign w:val="subscript"/>
        </w:rPr>
        <w:t xml:space="preserve">12 </w:t>
      </w:r>
      <w:r>
        <w:rPr>
          <w:szCs w:val="20"/>
        </w:rPr>
        <w:t xml:space="preserve">- </w:t>
      </w:r>
      <w:proofErr w:type="spellStart"/>
      <w:r>
        <w:rPr>
          <w:szCs w:val="20"/>
        </w:rPr>
        <w:t>перфторпентан</w:t>
      </w:r>
      <w:proofErr w:type="spellEnd"/>
      <w:r w:rsidRPr="00E56B7F">
        <w:rPr>
          <w:szCs w:val="20"/>
        </w:rPr>
        <w:t xml:space="preserve"> </w:t>
      </w:r>
      <w:r>
        <w:rPr>
          <w:szCs w:val="20"/>
        </w:rPr>
        <w:t>С</w:t>
      </w:r>
      <w:r>
        <w:rPr>
          <w:szCs w:val="20"/>
          <w:vertAlign w:val="subscript"/>
        </w:rPr>
        <w:t>5</w:t>
      </w:r>
      <w:r>
        <w:rPr>
          <w:szCs w:val="20"/>
          <w:lang w:val="en-US"/>
        </w:rPr>
        <w:t>F</w:t>
      </w:r>
      <w:r w:rsidRPr="00E56B7F">
        <w:rPr>
          <w:szCs w:val="20"/>
          <w:vertAlign w:val="subscript"/>
        </w:rPr>
        <w:t>12</w:t>
      </w:r>
      <w:r>
        <w:rPr>
          <w:szCs w:val="20"/>
        </w:rPr>
        <w:t xml:space="preserve">, </w:t>
      </w:r>
      <w:proofErr w:type="spellStart"/>
      <w:r>
        <w:rPr>
          <w:szCs w:val="20"/>
        </w:rPr>
        <w:t>гексан</w:t>
      </w:r>
      <w:proofErr w:type="spellEnd"/>
      <w:r>
        <w:rPr>
          <w:szCs w:val="20"/>
        </w:rPr>
        <w:t xml:space="preserve"> С</w:t>
      </w:r>
      <w:r>
        <w:rPr>
          <w:szCs w:val="20"/>
          <w:vertAlign w:val="subscript"/>
        </w:rPr>
        <w:t>6</w:t>
      </w:r>
      <w:r>
        <w:rPr>
          <w:szCs w:val="20"/>
          <w:lang w:val="en-US"/>
        </w:rPr>
        <w:t>H</w:t>
      </w:r>
      <w:r w:rsidRPr="00E56B7F">
        <w:rPr>
          <w:szCs w:val="20"/>
          <w:vertAlign w:val="subscript"/>
        </w:rPr>
        <w:t>14</w:t>
      </w:r>
      <w:r>
        <w:rPr>
          <w:szCs w:val="20"/>
        </w:rPr>
        <w:t xml:space="preserve">- </w:t>
      </w:r>
      <w:proofErr w:type="spellStart"/>
      <w:r>
        <w:rPr>
          <w:szCs w:val="20"/>
        </w:rPr>
        <w:t>перфторгексан</w:t>
      </w:r>
      <w:proofErr w:type="spellEnd"/>
      <w:r w:rsidRPr="00E56B7F">
        <w:rPr>
          <w:szCs w:val="20"/>
        </w:rPr>
        <w:t xml:space="preserve"> </w:t>
      </w:r>
      <w:r>
        <w:rPr>
          <w:szCs w:val="20"/>
        </w:rPr>
        <w:t>С</w:t>
      </w:r>
      <w:r>
        <w:rPr>
          <w:szCs w:val="20"/>
          <w:vertAlign w:val="subscript"/>
        </w:rPr>
        <w:t>6</w:t>
      </w:r>
      <w:r>
        <w:rPr>
          <w:szCs w:val="20"/>
          <w:lang w:val="en-US"/>
        </w:rPr>
        <w:t>F</w:t>
      </w:r>
      <w:r w:rsidRPr="00E56B7F">
        <w:rPr>
          <w:szCs w:val="20"/>
          <w:vertAlign w:val="subscript"/>
        </w:rPr>
        <w:t>14</w:t>
      </w:r>
      <w:r>
        <w:rPr>
          <w:szCs w:val="20"/>
        </w:rPr>
        <w:t xml:space="preserve">, </w:t>
      </w:r>
      <w:proofErr w:type="spellStart"/>
      <w:r>
        <w:rPr>
          <w:szCs w:val="20"/>
        </w:rPr>
        <w:t>триэти</w:t>
      </w:r>
      <w:proofErr w:type="gramStart"/>
      <w:r>
        <w:rPr>
          <w:szCs w:val="20"/>
        </w:rPr>
        <w:t>л</w:t>
      </w:r>
      <w:proofErr w:type="spellEnd"/>
      <w:r>
        <w:rPr>
          <w:szCs w:val="20"/>
        </w:rPr>
        <w:t>(</w:t>
      </w:r>
      <w:proofErr w:type="spellStart"/>
      <w:proofErr w:type="gramEnd"/>
      <w:r>
        <w:rPr>
          <w:szCs w:val="20"/>
        </w:rPr>
        <w:t>пропил,бутил</w:t>
      </w:r>
      <w:proofErr w:type="spellEnd"/>
      <w:r>
        <w:rPr>
          <w:szCs w:val="20"/>
        </w:rPr>
        <w:t xml:space="preserve">)амин - </w:t>
      </w:r>
      <w:proofErr w:type="spellStart"/>
      <w:r>
        <w:rPr>
          <w:szCs w:val="20"/>
        </w:rPr>
        <w:t>перфтортриэтил</w:t>
      </w:r>
      <w:proofErr w:type="spellEnd"/>
      <w:r>
        <w:rPr>
          <w:szCs w:val="20"/>
        </w:rPr>
        <w:t>(</w:t>
      </w:r>
      <w:proofErr w:type="spellStart"/>
      <w:r>
        <w:rPr>
          <w:szCs w:val="20"/>
        </w:rPr>
        <w:t>пропил,бутил</w:t>
      </w:r>
      <w:proofErr w:type="spellEnd"/>
      <w:r>
        <w:rPr>
          <w:szCs w:val="20"/>
        </w:rPr>
        <w:t xml:space="preserve">)амин и т.п. Существует даже </w:t>
      </w:r>
      <w:proofErr w:type="spellStart"/>
      <w:r>
        <w:rPr>
          <w:szCs w:val="20"/>
        </w:rPr>
        <w:t>перфтортрансформаторное</w:t>
      </w:r>
      <w:proofErr w:type="spellEnd"/>
      <w:r>
        <w:rPr>
          <w:szCs w:val="20"/>
        </w:rPr>
        <w:t xml:space="preserve"> масло. (В отличие от настоящего трансформаторного масла </w:t>
      </w:r>
      <w:proofErr w:type="spellStart"/>
      <w:r>
        <w:rPr>
          <w:szCs w:val="20"/>
        </w:rPr>
        <w:t>перфтортрансформаторное</w:t>
      </w:r>
      <w:proofErr w:type="spellEnd"/>
      <w:r>
        <w:rPr>
          <w:szCs w:val="20"/>
        </w:rPr>
        <w:t xml:space="preserve"> масло при нормальных условиях </w:t>
      </w:r>
      <w:proofErr w:type="gramStart"/>
      <w:r>
        <w:rPr>
          <w:szCs w:val="20"/>
        </w:rPr>
        <w:t>является твердым веществом и используется</w:t>
      </w:r>
      <w:proofErr w:type="gramEnd"/>
      <w:r>
        <w:rPr>
          <w:szCs w:val="20"/>
        </w:rPr>
        <w:t xml:space="preserve"> в качестве морозостойкой смазки). Наличие фтора на месте водорода означает, что вещество полностью окислилось, ведь фтор является самым сильным окислителем, более сильным, чем кислород. Поэтому фторуглеродные жидкости инертны по отношению к любым воздействиям, </w:t>
      </w:r>
      <w:proofErr w:type="spellStart"/>
      <w:r>
        <w:rPr>
          <w:szCs w:val="20"/>
        </w:rPr>
        <w:t>в.т.ч</w:t>
      </w:r>
      <w:proofErr w:type="spellEnd"/>
      <w:r>
        <w:rPr>
          <w:szCs w:val="20"/>
        </w:rPr>
        <w:t xml:space="preserve">. стабильны под действием электрического поля и температуры. Поскольку они ни с чем не взаимодействуют, они не растворяют масла, резину, воду и т.п. Высокие характеристики фторуглеродных жидкостей важны для применений. Замена атома H на атом F приводит к  новым свойствам и новым возможностям: </w:t>
      </w:r>
    </w:p>
    <w:p w:rsidR="00E56B7F" w:rsidRDefault="00E56B7F" w:rsidP="00E56B7F">
      <w:pPr>
        <w:spacing w:before="100" w:beforeAutospacing="1" w:after="100" w:afterAutospacing="1"/>
      </w:pPr>
      <w:r>
        <w:t xml:space="preserve">       - негорючесть; </w:t>
      </w:r>
    </w:p>
    <w:p w:rsidR="00E56B7F" w:rsidRDefault="00E56B7F" w:rsidP="00E56B7F">
      <w:pPr>
        <w:spacing w:before="100" w:beforeAutospacing="1" w:after="100" w:afterAutospacing="1"/>
      </w:pPr>
      <w:r>
        <w:t xml:space="preserve">       - высокая термическая и химическая стабильность; </w:t>
      </w:r>
    </w:p>
    <w:p w:rsidR="00E56B7F" w:rsidRDefault="00E56B7F" w:rsidP="00E56B7F">
      <w:pPr>
        <w:spacing w:before="100" w:beforeAutospacing="1" w:after="100" w:afterAutospacing="1"/>
      </w:pPr>
      <w:r>
        <w:t xml:space="preserve">       - инертность по отношению к металлам, твердым диэлектрикам и резинам; </w:t>
      </w:r>
    </w:p>
    <w:p w:rsidR="00E56B7F" w:rsidRDefault="00E56B7F" w:rsidP="00E56B7F">
      <w:pPr>
        <w:spacing w:before="100" w:beforeAutospacing="1" w:after="100" w:afterAutospacing="1"/>
      </w:pPr>
      <w:r>
        <w:t xml:space="preserve">       - </w:t>
      </w:r>
      <w:proofErr w:type="spellStart"/>
      <w:r>
        <w:t>нетоксичность</w:t>
      </w:r>
      <w:proofErr w:type="spellEnd"/>
      <w:r>
        <w:t xml:space="preserve">, отсутствие цвета и запаха; </w:t>
      </w:r>
    </w:p>
    <w:p w:rsidR="00E56B7F" w:rsidRDefault="00E56B7F" w:rsidP="00E56B7F">
      <w:pPr>
        <w:spacing w:before="100" w:beforeAutospacing="1" w:after="100" w:afterAutospacing="1"/>
      </w:pPr>
      <w:r>
        <w:t xml:space="preserve">       - возможность подбора жидкостей с различными точками кипения и </w:t>
      </w:r>
    </w:p>
    <w:p w:rsidR="00E56B7F" w:rsidRDefault="00E56B7F" w:rsidP="00E56B7F">
      <w:pPr>
        <w:spacing w:before="100" w:beforeAutospacing="1" w:after="100" w:afterAutospacing="1"/>
      </w:pPr>
      <w:r>
        <w:t xml:space="preserve">          замерзания; </w:t>
      </w:r>
    </w:p>
    <w:p w:rsidR="00E56B7F" w:rsidRDefault="00E56B7F" w:rsidP="00E56B7F">
      <w:pPr>
        <w:spacing w:before="100" w:beforeAutospacing="1" w:after="100" w:afterAutospacing="1"/>
      </w:pPr>
      <w:r>
        <w:lastRenderedPageBreak/>
        <w:t xml:space="preserve">       - низкая растворимость воды и высокая растворимость газов; </w:t>
      </w:r>
    </w:p>
    <w:p w:rsidR="00E56B7F" w:rsidRDefault="00E56B7F" w:rsidP="00E56B7F">
      <w:pPr>
        <w:spacing w:before="100" w:beforeAutospacing="1" w:after="100" w:afterAutospacing="1"/>
      </w:pPr>
      <w:r>
        <w:t xml:space="preserve">       - отсутствие растворимости любых </w:t>
      </w:r>
      <w:proofErr w:type="spellStart"/>
      <w:r>
        <w:t>нефторированных</w:t>
      </w:r>
      <w:proofErr w:type="spellEnd"/>
      <w:r>
        <w:t xml:space="preserve"> материалов; </w:t>
      </w:r>
    </w:p>
    <w:p w:rsidR="00E56B7F" w:rsidRDefault="00E56B7F" w:rsidP="00E56B7F">
      <w:pPr>
        <w:spacing w:before="100" w:beforeAutospacing="1" w:after="100" w:afterAutospacing="1"/>
      </w:pPr>
      <w:r>
        <w:t xml:space="preserve">       - высокий коэффициент температурного расширения. </w:t>
      </w:r>
    </w:p>
    <w:p w:rsidR="00E56B7F" w:rsidRDefault="00E56B7F" w:rsidP="00E56B7F">
      <w:pPr>
        <w:spacing w:before="100" w:beforeAutospacing="1" w:after="100" w:afterAutospacing="1"/>
        <w:ind w:firstLine="708"/>
        <w:jc w:val="both"/>
      </w:pPr>
      <w:r>
        <w:rPr>
          <w:szCs w:val="20"/>
        </w:rPr>
        <w:t xml:space="preserve">Проведенные нами исследования поведения некоторых жидкостей при постоянном и переменном напряжении показывают, что по электрофизическим параметрам: удельное сопротивление, </w:t>
      </w:r>
      <w:proofErr w:type="spellStart"/>
      <w:r>
        <w:rPr>
          <w:szCs w:val="20"/>
        </w:rPr>
        <w:t>tg</w:t>
      </w:r>
      <w:proofErr w:type="spellEnd"/>
      <w:r>
        <w:rPr>
          <w:szCs w:val="20"/>
        </w:rPr>
        <w:t xml:space="preserve"> </w:t>
      </w:r>
      <w:r>
        <w:rPr>
          <w:szCs w:val="20"/>
        </w:rPr>
        <w:sym w:font="Symbol" w:char="F064"/>
      </w:r>
      <w:r>
        <w:rPr>
          <w:szCs w:val="20"/>
        </w:rPr>
        <w:t xml:space="preserve">, электрическая прочность, они значительно превосходят аналогичные показатели любых других жидкостей, включая минеральные масла. Они нетоксичны, </w:t>
      </w:r>
      <w:proofErr w:type="spellStart"/>
      <w:r>
        <w:rPr>
          <w:szCs w:val="20"/>
        </w:rPr>
        <w:t>неокисляемы</w:t>
      </w:r>
      <w:proofErr w:type="spellEnd"/>
      <w:r>
        <w:rPr>
          <w:szCs w:val="20"/>
        </w:rPr>
        <w:t xml:space="preserve">, имеют низкую вязкость, </w:t>
      </w:r>
      <w:proofErr w:type="spellStart"/>
      <w:r>
        <w:rPr>
          <w:szCs w:val="20"/>
        </w:rPr>
        <w:t>в.т.ч</w:t>
      </w:r>
      <w:proofErr w:type="spellEnd"/>
      <w:r>
        <w:rPr>
          <w:szCs w:val="20"/>
        </w:rPr>
        <w:t>. в  низкотемпературной  области. Ряд жидкостей имеют точку замерзания -70</w:t>
      </w:r>
      <w:proofErr w:type="gramStart"/>
      <w:r>
        <w:rPr>
          <w:szCs w:val="20"/>
        </w:rPr>
        <w:t xml:space="preserve"> </w:t>
      </w:r>
      <w:r>
        <w:rPr>
          <w:szCs w:val="20"/>
        </w:rPr>
        <w:sym w:font="Symbol" w:char="F0B0"/>
      </w:r>
      <w:r>
        <w:rPr>
          <w:szCs w:val="20"/>
        </w:rPr>
        <w:t>С</w:t>
      </w:r>
      <w:proofErr w:type="gramEnd"/>
      <w:r>
        <w:rPr>
          <w:szCs w:val="20"/>
        </w:rPr>
        <w:t xml:space="preserve"> и ниже. Основное препятствие к более широкому использованию - сравнительно высокая цена. Это препятствие может быть устранено. В настоящее время имеется задел по разработке новой, более дешевой технологии получения </w:t>
      </w:r>
      <w:proofErr w:type="spellStart"/>
      <w:r>
        <w:rPr>
          <w:szCs w:val="20"/>
        </w:rPr>
        <w:t>перфторуглеродов</w:t>
      </w:r>
      <w:proofErr w:type="spellEnd"/>
      <w:r>
        <w:rPr>
          <w:szCs w:val="20"/>
        </w:rPr>
        <w:t xml:space="preserve">. </w:t>
      </w:r>
    </w:p>
    <w:p w:rsidR="00E56B7F" w:rsidRDefault="00E56B7F" w:rsidP="00E56B7F">
      <w:pPr>
        <w:spacing w:before="100" w:beforeAutospacing="1" w:after="100" w:afterAutospacing="1"/>
        <w:ind w:firstLine="708"/>
        <w:jc w:val="both"/>
      </w:pPr>
      <w:r>
        <w:rPr>
          <w:szCs w:val="20"/>
        </w:rPr>
        <w:t xml:space="preserve">Приведем численные значения некоторых электрофизических параметров. Диэлектрическая проницаемость </w:t>
      </w:r>
      <w:r>
        <w:rPr>
          <w:szCs w:val="20"/>
        </w:rPr>
        <w:sym w:font="Symbol" w:char="F065"/>
      </w:r>
      <w:r>
        <w:rPr>
          <w:szCs w:val="20"/>
        </w:rPr>
        <w:t xml:space="preserve"> = 1.8-2,  </w:t>
      </w:r>
      <w:proofErr w:type="spellStart"/>
      <w:r>
        <w:rPr>
          <w:szCs w:val="20"/>
          <w:lang w:val="en-US"/>
        </w:rPr>
        <w:t>tg</w:t>
      </w:r>
      <w:proofErr w:type="spellEnd"/>
      <w:r>
        <w:rPr>
          <w:szCs w:val="20"/>
          <w:lang w:val="en-US"/>
        </w:rPr>
        <w:sym w:font="Symbol" w:char="F064"/>
      </w:r>
      <w:r w:rsidRPr="00E56B7F">
        <w:rPr>
          <w:szCs w:val="20"/>
        </w:rPr>
        <w:t xml:space="preserve"> &lt;</w:t>
      </w:r>
      <w:r>
        <w:rPr>
          <w:szCs w:val="20"/>
        </w:rPr>
        <w:t xml:space="preserve"> 10</w:t>
      </w:r>
      <w:r>
        <w:rPr>
          <w:szCs w:val="20"/>
          <w:vertAlign w:val="superscript"/>
        </w:rPr>
        <w:t>-4</w:t>
      </w:r>
      <w:r>
        <w:rPr>
          <w:szCs w:val="20"/>
        </w:rPr>
        <w:t xml:space="preserve">, </w:t>
      </w:r>
      <w:r>
        <w:rPr>
          <w:szCs w:val="20"/>
        </w:rPr>
        <w:sym w:font="Symbol" w:char="F072"/>
      </w:r>
      <w:r>
        <w:rPr>
          <w:szCs w:val="20"/>
        </w:rPr>
        <w:t xml:space="preserve"> </w:t>
      </w:r>
      <w:r w:rsidRPr="00E56B7F">
        <w:rPr>
          <w:szCs w:val="20"/>
        </w:rPr>
        <w:t>&gt;</w:t>
      </w:r>
      <w:r>
        <w:rPr>
          <w:szCs w:val="20"/>
        </w:rPr>
        <w:t xml:space="preserve"> (</w:t>
      </w:r>
      <w:r w:rsidRPr="00E56B7F">
        <w:rPr>
          <w:szCs w:val="20"/>
        </w:rPr>
        <w:t>10</w:t>
      </w:r>
      <w:r w:rsidRPr="00E56B7F">
        <w:rPr>
          <w:szCs w:val="20"/>
          <w:vertAlign w:val="superscript"/>
        </w:rPr>
        <w:t>12</w:t>
      </w:r>
      <w:r w:rsidRPr="00E56B7F">
        <w:rPr>
          <w:szCs w:val="20"/>
        </w:rPr>
        <w:t>-10</w:t>
      </w:r>
      <w:r w:rsidRPr="00E56B7F">
        <w:rPr>
          <w:szCs w:val="20"/>
          <w:vertAlign w:val="superscript"/>
        </w:rPr>
        <w:t>15</w:t>
      </w:r>
      <w:r>
        <w:rPr>
          <w:szCs w:val="20"/>
        </w:rPr>
        <w:t>) Ом</w:t>
      </w:r>
      <w:r>
        <w:rPr>
          <w:szCs w:val="20"/>
        </w:rPr>
        <w:sym w:font="Symbol" w:char="F0D7"/>
      </w:r>
      <w:r>
        <w:rPr>
          <w:szCs w:val="20"/>
        </w:rPr>
        <w:t xml:space="preserve">м, электрическая прочность - до 500 </w:t>
      </w:r>
      <w:proofErr w:type="spellStart"/>
      <w:r>
        <w:rPr>
          <w:szCs w:val="20"/>
        </w:rPr>
        <w:t>кВ</w:t>
      </w:r>
      <w:proofErr w:type="spellEnd"/>
      <w:r w:rsidRPr="00E56B7F">
        <w:rPr>
          <w:szCs w:val="20"/>
        </w:rPr>
        <w:t>/</w:t>
      </w:r>
      <w:r>
        <w:rPr>
          <w:szCs w:val="20"/>
        </w:rPr>
        <w:t xml:space="preserve">см. Важной особенностью является достаточно высокая электрическая прочность в газообразном (парообразном) состоянии - до 200-300 </w:t>
      </w:r>
      <w:proofErr w:type="spellStart"/>
      <w:r>
        <w:rPr>
          <w:szCs w:val="20"/>
        </w:rPr>
        <w:t>кВ</w:t>
      </w:r>
      <w:proofErr w:type="spellEnd"/>
      <w:r w:rsidRPr="00E56B7F">
        <w:rPr>
          <w:szCs w:val="20"/>
        </w:rPr>
        <w:t>/</w:t>
      </w:r>
      <w:proofErr w:type="gramStart"/>
      <w:r>
        <w:rPr>
          <w:szCs w:val="20"/>
          <w:lang w:val="en-US"/>
        </w:rPr>
        <w:t>c</w:t>
      </w:r>
      <w:proofErr w:type="gramEnd"/>
      <w:r>
        <w:rPr>
          <w:szCs w:val="20"/>
        </w:rPr>
        <w:t xml:space="preserve">м, т.к. фторуглеродные молекулы имеют высокое сродство к электрону, т.е. они являются электроотрицательными веществами. Из других свойств отметим не только негорючесть, но и </w:t>
      </w:r>
      <w:proofErr w:type="spellStart"/>
      <w:r>
        <w:rPr>
          <w:szCs w:val="20"/>
        </w:rPr>
        <w:t>термостабильность</w:t>
      </w:r>
      <w:proofErr w:type="spellEnd"/>
      <w:r>
        <w:rPr>
          <w:szCs w:val="20"/>
        </w:rPr>
        <w:t xml:space="preserve"> до температуры более 400 </w:t>
      </w:r>
      <w:r>
        <w:rPr>
          <w:szCs w:val="20"/>
        </w:rPr>
        <w:sym w:font="Symbol" w:char="F0B0"/>
      </w:r>
      <w:proofErr w:type="gramStart"/>
      <w:r>
        <w:rPr>
          <w:szCs w:val="20"/>
        </w:rPr>
        <w:t>С.</w:t>
      </w:r>
      <w:proofErr w:type="gramEnd"/>
      <w:r>
        <w:rPr>
          <w:szCs w:val="20"/>
        </w:rPr>
        <w:t xml:space="preserve"> Хотя теплопроводность </w:t>
      </w:r>
      <w:proofErr w:type="spellStart"/>
      <w:r>
        <w:rPr>
          <w:szCs w:val="20"/>
        </w:rPr>
        <w:t>фторуглеродов</w:t>
      </w:r>
      <w:proofErr w:type="spellEnd"/>
      <w:r>
        <w:rPr>
          <w:szCs w:val="20"/>
        </w:rPr>
        <w:t xml:space="preserve"> в два-три раза ниже, чем у трансформаторного масла, однако исключительно высокий коэффициент температурного расширения приводит к возникновению мощных конвективных потоков. При этом </w:t>
      </w:r>
      <w:proofErr w:type="gramStart"/>
      <w:r>
        <w:rPr>
          <w:szCs w:val="20"/>
        </w:rPr>
        <w:t>конвективный</w:t>
      </w:r>
      <w:proofErr w:type="gramEnd"/>
      <w:r>
        <w:rPr>
          <w:szCs w:val="20"/>
        </w:rPr>
        <w:t xml:space="preserve"> теплоотвод оказывается в 3-4 раза выше, чем у трансформаторного масла. Главный недостаток - дороговизна - они дороже трансформаторного масла в несколько десятков раз. </w:t>
      </w:r>
      <w:r w:rsidRPr="00E56B7F">
        <w:rPr>
          <w:szCs w:val="20"/>
        </w:rPr>
        <w:t xml:space="preserve"> </w:t>
      </w:r>
      <w:r>
        <w:rPr>
          <w:szCs w:val="20"/>
        </w:rPr>
        <w:t xml:space="preserve">  </w:t>
      </w:r>
    </w:p>
    <w:p w:rsidR="00E56B7F" w:rsidRDefault="00E56B7F" w:rsidP="00E56B7F">
      <w:pPr>
        <w:spacing w:before="100" w:beforeAutospacing="1" w:after="100" w:afterAutospacing="1"/>
        <w:ind w:firstLine="708"/>
        <w:jc w:val="both"/>
      </w:pPr>
      <w:r>
        <w:t xml:space="preserve">К настоящему времени в энергетике эти жидкости не нашли широкого применения.  За рубежом применяются для охлаждения мощных выпрямителей и инверторов, преобразующих переменный ток в постоянный ток, для СВЧ устройств. Предполагаемое создание компактных </w:t>
      </w:r>
      <w:proofErr w:type="spellStart"/>
      <w:r>
        <w:t>пожаробезопасных</w:t>
      </w:r>
      <w:proofErr w:type="spellEnd"/>
      <w:r>
        <w:t xml:space="preserve"> </w:t>
      </w:r>
      <w:r>
        <w:rPr>
          <w:i/>
          <w:color w:val="0000FF"/>
        </w:rPr>
        <w:t>испарительных трансформаторов</w:t>
      </w:r>
      <w:r>
        <w:rPr>
          <w:color w:val="0000FF"/>
        </w:rPr>
        <w:t xml:space="preserve"> </w:t>
      </w:r>
      <w:r>
        <w:t xml:space="preserve">для электротранспорта и компактных ЗРУ возможно только на основе </w:t>
      </w:r>
      <w:proofErr w:type="spellStart"/>
      <w:r>
        <w:t>перфторуглеродных</w:t>
      </w:r>
      <w:proofErr w:type="spellEnd"/>
      <w:r>
        <w:t xml:space="preserve"> жидкостей.  </w:t>
      </w:r>
    </w:p>
    <w:p w:rsidR="00E56B7F" w:rsidRDefault="00E56B7F" w:rsidP="00E56B7F">
      <w:pPr>
        <w:pStyle w:val="2"/>
        <w:jc w:val="center"/>
        <w:rPr>
          <w:rFonts w:ascii="Arial" w:hAnsi="Arial" w:cs="Arial"/>
          <w:color w:val="000080"/>
        </w:rPr>
      </w:pPr>
    </w:p>
    <w:p w:rsidR="00E56B7F" w:rsidRDefault="00E56B7F">
      <w:pPr>
        <w:rPr>
          <w:rFonts w:ascii="Arial" w:eastAsia="Times New Roman" w:hAnsi="Arial" w:cs="Arial"/>
          <w:b/>
          <w:bCs/>
          <w:color w:val="000080"/>
          <w:sz w:val="36"/>
          <w:szCs w:val="36"/>
          <w:lang w:eastAsia="ru-RU"/>
        </w:rPr>
      </w:pPr>
      <w:r>
        <w:rPr>
          <w:rFonts w:ascii="Arial" w:hAnsi="Arial" w:cs="Arial"/>
          <w:color w:val="000080"/>
        </w:rPr>
        <w:br w:type="page"/>
      </w:r>
    </w:p>
    <w:p w:rsidR="00E56B7F" w:rsidRDefault="00E56B7F" w:rsidP="00E56B7F">
      <w:pPr>
        <w:pStyle w:val="2"/>
        <w:jc w:val="center"/>
      </w:pPr>
      <w:r>
        <w:rPr>
          <w:rFonts w:ascii="Arial" w:hAnsi="Arial" w:cs="Arial"/>
          <w:color w:val="000080"/>
        </w:rPr>
        <w:lastRenderedPageBreak/>
        <w:t xml:space="preserve">Лекция 11. </w:t>
      </w:r>
      <w:r>
        <w:rPr>
          <w:rFonts w:ascii="Arial" w:hAnsi="Arial" w:cs="Arial"/>
          <w:color w:val="000080"/>
        </w:rPr>
        <w:t xml:space="preserve">ТВЕРДЫЕ ДИЭЛЕКТРИКИ </w:t>
      </w:r>
      <w:r>
        <w:rPr>
          <w:sz w:val="24"/>
          <w:szCs w:val="24"/>
        </w:rPr>
        <w:t xml:space="preserve">  </w:t>
      </w:r>
    </w:p>
    <w:p w:rsidR="00E56B7F" w:rsidRDefault="00E56B7F" w:rsidP="00E56B7F">
      <w:pPr>
        <w:pStyle w:val="2"/>
        <w:jc w:val="center"/>
      </w:pPr>
      <w:bookmarkStart w:id="40" w:name="_Toc476585824"/>
      <w:r>
        <w:rPr>
          <w:i/>
          <w:iCs/>
          <w:color w:val="008080"/>
          <w:sz w:val="27"/>
          <w:szCs w:val="27"/>
        </w:rPr>
        <w:t>11.1. Общие характеристики твердых  диэлектриков.</w:t>
      </w:r>
      <w:bookmarkEnd w:id="40"/>
    </w:p>
    <w:p w:rsidR="00E56B7F" w:rsidRDefault="00E56B7F" w:rsidP="00E56B7F">
      <w:pPr>
        <w:spacing w:before="100" w:beforeAutospacing="1" w:after="100" w:afterAutospacing="1"/>
        <w:ind w:firstLine="708"/>
        <w:jc w:val="both"/>
      </w:pPr>
      <w:r>
        <w:t xml:space="preserve">Твердые диэлектрики - это чрезвычайно широкий класс веществ,  содержащий вещества с радикально различающимися электрическими,  теплофизическими, механическими свойствами. Например, диэлектрическая проницаемость меняется от значения, незначительно превышающего 1, </w:t>
      </w:r>
      <w:proofErr w:type="gramStart"/>
      <w:r>
        <w:t>до</w:t>
      </w:r>
      <w:proofErr w:type="gramEnd"/>
      <w:r>
        <w:t xml:space="preserve"> более </w:t>
      </w:r>
      <w:proofErr w:type="gramStart"/>
      <w:r>
        <w:t>чем</w:t>
      </w:r>
      <w:proofErr w:type="gramEnd"/>
      <w:r>
        <w:t xml:space="preserve"> 50000, в зависимости от типа диэлектриков: неполярный, полярный, сегнетоэлектрик. В главе 1 приводились определения различных типов диэлектриков. Вкратце коснемся этих определений применительно к твердым диэлектрикам. </w:t>
      </w:r>
    </w:p>
    <w:p w:rsidR="00E56B7F" w:rsidRDefault="00E56B7F" w:rsidP="00E56B7F">
      <w:pPr>
        <w:spacing w:before="100" w:beforeAutospacing="1" w:after="100" w:afterAutospacing="1"/>
        <w:jc w:val="both"/>
      </w:pPr>
      <w:r>
        <w:rPr>
          <w:b/>
          <w:i/>
          <w:color w:val="0000FF"/>
          <w:szCs w:val="20"/>
          <w:u w:val="single"/>
        </w:rPr>
        <w:t>Неполярный диэлектрик</w:t>
      </w:r>
      <w:r>
        <w:rPr>
          <w:szCs w:val="20"/>
        </w:rPr>
        <w:t xml:space="preserve"> - вещество, содержащее молекулы с преимущественно ковалентной связью. </w:t>
      </w:r>
    </w:p>
    <w:p w:rsidR="00E56B7F" w:rsidRDefault="00E56B7F" w:rsidP="00E56B7F">
      <w:pPr>
        <w:spacing w:before="100" w:beforeAutospacing="1" w:after="100" w:afterAutospacing="1"/>
        <w:jc w:val="both"/>
      </w:pPr>
      <w:r>
        <w:rPr>
          <w:b/>
          <w:i/>
          <w:color w:val="0000FF"/>
          <w:szCs w:val="20"/>
          <w:u w:val="single"/>
        </w:rPr>
        <w:t>Полярный диэлектрик</w:t>
      </w:r>
      <w:r>
        <w:rPr>
          <w:color w:val="0000FF"/>
          <w:szCs w:val="20"/>
        </w:rPr>
        <w:t xml:space="preserve"> </w:t>
      </w:r>
      <w:r>
        <w:rPr>
          <w:szCs w:val="20"/>
        </w:rPr>
        <w:t xml:space="preserve">- вещество,  содержащее дипольные молекулы или группы, или имеющее ионы в составе структуры. </w:t>
      </w:r>
    </w:p>
    <w:p w:rsidR="00E56B7F" w:rsidRDefault="00E56B7F" w:rsidP="00E56B7F">
      <w:pPr>
        <w:spacing w:before="100" w:beforeAutospacing="1" w:after="100" w:afterAutospacing="1"/>
        <w:jc w:val="both"/>
      </w:pPr>
      <w:r>
        <w:rPr>
          <w:b/>
          <w:i/>
          <w:color w:val="0000FF"/>
          <w:szCs w:val="20"/>
          <w:u w:val="single"/>
        </w:rPr>
        <w:t>Сегнетоэлектрик</w:t>
      </w:r>
      <w:r>
        <w:rPr>
          <w:szCs w:val="20"/>
        </w:rPr>
        <w:t xml:space="preserve"> - вещество, имеющее в составе области со спонтанной поляризацией. </w:t>
      </w:r>
    </w:p>
    <w:p w:rsidR="00E56B7F" w:rsidRDefault="00E56B7F" w:rsidP="00E56B7F">
      <w:pPr>
        <w:spacing w:before="100" w:beforeAutospacing="1" w:after="100" w:afterAutospacing="1"/>
        <w:ind w:firstLine="708"/>
        <w:jc w:val="both"/>
      </w:pPr>
      <w:r>
        <w:t xml:space="preserve">Механизмы поляризации у них резко различаются: </w:t>
      </w:r>
    </w:p>
    <w:p w:rsidR="00E56B7F" w:rsidRDefault="00E56B7F" w:rsidP="00E56B7F">
      <w:pPr>
        <w:spacing w:before="100" w:beforeAutospacing="1" w:after="100" w:afterAutospacing="1"/>
        <w:jc w:val="both"/>
      </w:pPr>
      <w:r>
        <w:rPr>
          <w:szCs w:val="20"/>
        </w:rPr>
        <w:t xml:space="preserve">- чисто электронная поляризация у неполярных диэлектриков типа полиэтилена, полистирола, при этом </w:t>
      </w:r>
      <w:proofErr w:type="gramStart"/>
      <w:r>
        <w:rPr>
          <w:szCs w:val="20"/>
        </w:rPr>
        <w:sym w:font="Symbol" w:char="F065"/>
      </w:r>
      <w:r>
        <w:rPr>
          <w:szCs w:val="20"/>
        </w:rPr>
        <w:t>-</w:t>
      </w:r>
      <w:proofErr w:type="gramEnd"/>
      <w:r>
        <w:rPr>
          <w:szCs w:val="20"/>
        </w:rPr>
        <w:t xml:space="preserve">мала, не более 3, диэлектрические потери тоже малы; </w:t>
      </w:r>
    </w:p>
    <w:p w:rsidR="00E56B7F" w:rsidRDefault="00E56B7F" w:rsidP="00E56B7F">
      <w:pPr>
        <w:spacing w:before="100" w:beforeAutospacing="1" w:after="100" w:afterAutospacing="1"/>
        <w:jc w:val="both"/>
      </w:pPr>
      <w:r>
        <w:rPr>
          <w:szCs w:val="20"/>
        </w:rPr>
        <w:t xml:space="preserve">- ионная поляризация у ионных кристаллов типа </w:t>
      </w:r>
      <w:proofErr w:type="spellStart"/>
      <w:r>
        <w:rPr>
          <w:szCs w:val="20"/>
        </w:rPr>
        <w:t>NaCl</w:t>
      </w:r>
      <w:proofErr w:type="spellEnd"/>
      <w:r>
        <w:rPr>
          <w:szCs w:val="20"/>
        </w:rPr>
        <w:t xml:space="preserve"> или дипольная у полярных диэлектриков типа льда, при этом </w:t>
      </w:r>
      <w:r>
        <w:rPr>
          <w:szCs w:val="20"/>
        </w:rPr>
        <w:sym w:font="Symbol" w:char="F065"/>
      </w:r>
      <w:r>
        <w:rPr>
          <w:szCs w:val="20"/>
        </w:rPr>
        <w:t xml:space="preserve"> может находиться в пределах от 3-4 до 100, диэлектрические потери могут быть весьма значительны, в особенности на частотах вращения диполей и других резонансных частотах; </w:t>
      </w:r>
    </w:p>
    <w:p w:rsidR="00E56B7F" w:rsidRDefault="00E56B7F" w:rsidP="00E56B7F">
      <w:pPr>
        <w:spacing w:before="100" w:beforeAutospacing="1" w:after="100" w:afterAutospacing="1"/>
        <w:jc w:val="both"/>
      </w:pPr>
      <w:r>
        <w:rPr>
          <w:szCs w:val="20"/>
        </w:rPr>
        <w:t xml:space="preserve">- доменная поляризация у сегнетоэлектриков - при этом </w:t>
      </w:r>
      <w:r>
        <w:rPr>
          <w:szCs w:val="20"/>
        </w:rPr>
        <w:sym w:font="Symbol" w:char="F065"/>
      </w:r>
      <w:r>
        <w:rPr>
          <w:szCs w:val="20"/>
        </w:rPr>
        <w:t xml:space="preserve"> </w:t>
      </w:r>
      <w:proofErr w:type="gramStart"/>
      <w:r>
        <w:rPr>
          <w:szCs w:val="20"/>
        </w:rPr>
        <w:t>максимальна и может</w:t>
      </w:r>
      <w:proofErr w:type="gramEnd"/>
      <w:r>
        <w:rPr>
          <w:szCs w:val="20"/>
        </w:rPr>
        <w:t xml:space="preserve"> достигать 10000-50000, диэлектрические потери могут быть весьма значительны, в особенности на резонансных частотах и в области повышенных частот. </w:t>
      </w:r>
    </w:p>
    <w:p w:rsidR="00E56B7F" w:rsidRDefault="00E56B7F" w:rsidP="00E56B7F">
      <w:pPr>
        <w:spacing w:before="100" w:beforeAutospacing="1" w:after="100" w:afterAutospacing="1"/>
        <w:ind w:firstLine="708"/>
        <w:jc w:val="both"/>
      </w:pPr>
      <w:proofErr w:type="gramStart"/>
      <w:r>
        <w:t>Особенности механизмов проводимости в твердых диэлектриках - концентрация носителей очень мала, подвижность ионов в гомогенных материалах очень мала, подвижность электронов в чистых материалах велика, в технически чистых - мала.</w:t>
      </w:r>
      <w:proofErr w:type="gramEnd"/>
      <w:r>
        <w:t xml:space="preserve"> Механизмы электропроводности различны в разных веществах. Ионная проводимость реализуется у полидисперсных диэлектриков (картон, бумага, </w:t>
      </w:r>
      <w:proofErr w:type="spellStart"/>
      <w:r>
        <w:t>гетинакс</w:t>
      </w:r>
      <w:proofErr w:type="spellEnd"/>
      <w:r>
        <w:t xml:space="preserve">, дерево) и ионных кристаллов. В </w:t>
      </w:r>
      <w:proofErr w:type="gramStart"/>
      <w:r>
        <w:t>первом</w:t>
      </w:r>
      <w:proofErr w:type="gramEnd"/>
      <w:r>
        <w:t xml:space="preserve"> случае ионы передвигаются по границам раздела, образованным слипшимися дисперсными частицами. Появление носителей заряда сильно связано с влажностью этих материалов и определяется, как рассматривалось в лекциях 2 и 9 диссоциацией примесей и полярных групп основного вещества на поверхности раздела. В </w:t>
      </w:r>
      <w:proofErr w:type="gramStart"/>
      <w:r>
        <w:t>случае</w:t>
      </w:r>
      <w:proofErr w:type="gramEnd"/>
      <w:r>
        <w:t xml:space="preserve"> ионных кристаллов, в проводимости участвуют ионы основного вещества, примесей, дефекты структуры. Электронная проводимость реализуется у </w:t>
      </w:r>
      <w:proofErr w:type="spellStart"/>
      <w:r>
        <w:t>титанатов</w:t>
      </w:r>
      <w:proofErr w:type="spellEnd"/>
      <w:r>
        <w:t xml:space="preserve"> бария, стронция и т.д., электронная, дырочная и ионная проводимость у полимеров. </w:t>
      </w:r>
    </w:p>
    <w:p w:rsidR="00E56B7F" w:rsidRDefault="00E56B7F" w:rsidP="00E56B7F">
      <w:pPr>
        <w:spacing w:before="100" w:beforeAutospacing="1" w:after="100" w:afterAutospacing="1"/>
        <w:ind w:firstLine="708"/>
        <w:jc w:val="both"/>
      </w:pPr>
      <w:r>
        <w:t xml:space="preserve">Добавим некоторые термины, специфичные для твердых диэлектриков: </w:t>
      </w:r>
    </w:p>
    <w:p w:rsidR="00E56B7F" w:rsidRDefault="00E56B7F" w:rsidP="00E56B7F">
      <w:pPr>
        <w:spacing w:before="100" w:beforeAutospacing="1" w:after="100" w:afterAutospacing="1"/>
        <w:jc w:val="both"/>
      </w:pPr>
      <w:r>
        <w:rPr>
          <w:szCs w:val="20"/>
        </w:rPr>
        <w:tab/>
      </w:r>
      <w:r>
        <w:rPr>
          <w:noProof/>
          <w:szCs w:val="20"/>
          <w:lang w:eastAsia="ru-RU"/>
        </w:rPr>
        <w:drawing>
          <wp:inline distT="0" distB="0" distL="0" distR="0">
            <wp:extent cx="266065" cy="266065"/>
            <wp:effectExtent l="0" t="0" r="635" b="635"/>
            <wp:docPr id="100" name="Рисунок 100"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Pr>
          <w:b/>
          <w:i/>
          <w:color w:val="FF0000"/>
          <w:szCs w:val="20"/>
        </w:rPr>
        <w:t>химическая стойкост</w:t>
      </w:r>
      <w:proofErr w:type="gramStart"/>
      <w:r>
        <w:rPr>
          <w:b/>
          <w:i/>
          <w:color w:val="FF0000"/>
          <w:szCs w:val="20"/>
        </w:rPr>
        <w:t>ь</w:t>
      </w:r>
      <w:r>
        <w:rPr>
          <w:b/>
          <w:i/>
          <w:color w:val="0000FF"/>
          <w:szCs w:val="20"/>
        </w:rPr>
        <w:t>-</w:t>
      </w:r>
      <w:proofErr w:type="gramEnd"/>
      <w:r>
        <w:rPr>
          <w:b/>
          <w:color w:val="0000FF"/>
          <w:szCs w:val="20"/>
        </w:rPr>
        <w:t xml:space="preserve"> способность выдерживать контакты с разными средами (кислота - </w:t>
      </w:r>
      <w:proofErr w:type="spellStart"/>
      <w:r>
        <w:rPr>
          <w:b/>
          <w:color w:val="0000FF"/>
          <w:szCs w:val="20"/>
        </w:rPr>
        <w:t>кислотостойкость</w:t>
      </w:r>
      <w:proofErr w:type="spellEnd"/>
      <w:r>
        <w:rPr>
          <w:b/>
          <w:color w:val="0000FF"/>
          <w:szCs w:val="20"/>
        </w:rPr>
        <w:t xml:space="preserve">, щелочь - </w:t>
      </w:r>
      <w:proofErr w:type="spellStart"/>
      <w:r>
        <w:rPr>
          <w:b/>
          <w:color w:val="0000FF"/>
          <w:szCs w:val="20"/>
        </w:rPr>
        <w:t>щелочестойкость</w:t>
      </w:r>
      <w:proofErr w:type="spellEnd"/>
      <w:r>
        <w:rPr>
          <w:b/>
          <w:color w:val="0000FF"/>
          <w:szCs w:val="20"/>
        </w:rPr>
        <w:t xml:space="preserve">, озон - </w:t>
      </w:r>
      <w:proofErr w:type="spellStart"/>
      <w:r>
        <w:rPr>
          <w:b/>
          <w:color w:val="0000FF"/>
          <w:szCs w:val="20"/>
        </w:rPr>
        <w:t>озоностойкость</w:t>
      </w:r>
      <w:proofErr w:type="spellEnd"/>
      <w:r>
        <w:rPr>
          <w:b/>
          <w:color w:val="0000FF"/>
          <w:szCs w:val="20"/>
        </w:rPr>
        <w:t xml:space="preserve">, масло - </w:t>
      </w:r>
      <w:proofErr w:type="spellStart"/>
      <w:r>
        <w:rPr>
          <w:b/>
          <w:color w:val="0000FF"/>
          <w:szCs w:val="20"/>
        </w:rPr>
        <w:t>маслостойкость</w:t>
      </w:r>
      <w:proofErr w:type="spellEnd"/>
      <w:r>
        <w:rPr>
          <w:b/>
          <w:color w:val="0000FF"/>
          <w:szCs w:val="20"/>
        </w:rPr>
        <w:t>, вода - водостойкость);</w:t>
      </w:r>
      <w:r>
        <w:rPr>
          <w:b/>
          <w:szCs w:val="20"/>
        </w:rPr>
        <w:t xml:space="preserve"> </w:t>
      </w:r>
    </w:p>
    <w:p w:rsidR="00E56B7F" w:rsidRDefault="00E56B7F" w:rsidP="00E56B7F">
      <w:pPr>
        <w:spacing w:before="100" w:beforeAutospacing="1" w:after="100" w:afterAutospacing="1"/>
        <w:jc w:val="both"/>
      </w:pPr>
      <w:r>
        <w:rPr>
          <w:szCs w:val="20"/>
        </w:rPr>
        <w:lastRenderedPageBreak/>
        <w:tab/>
      </w:r>
      <w:r>
        <w:rPr>
          <w:noProof/>
          <w:szCs w:val="20"/>
          <w:lang w:eastAsia="ru-RU"/>
        </w:rPr>
        <w:drawing>
          <wp:inline distT="0" distB="0" distL="0" distR="0">
            <wp:extent cx="266065" cy="266065"/>
            <wp:effectExtent l="0" t="0" r="635" b="635"/>
            <wp:docPr id="99" name="Рисунок 99"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proofErr w:type="spellStart"/>
      <w:r>
        <w:rPr>
          <w:b/>
          <w:i/>
          <w:color w:val="FF0000"/>
          <w:szCs w:val="20"/>
        </w:rPr>
        <w:t>трекингостойкост</w:t>
      </w:r>
      <w:proofErr w:type="gramStart"/>
      <w:r>
        <w:rPr>
          <w:b/>
          <w:color w:val="FF0000"/>
          <w:szCs w:val="20"/>
        </w:rPr>
        <w:t>ь</w:t>
      </w:r>
      <w:proofErr w:type="spellEnd"/>
      <w:r>
        <w:rPr>
          <w:b/>
          <w:color w:val="0000FF"/>
          <w:szCs w:val="20"/>
        </w:rPr>
        <w:t>-</w:t>
      </w:r>
      <w:proofErr w:type="gramEnd"/>
      <w:r>
        <w:rPr>
          <w:b/>
          <w:color w:val="0000FF"/>
          <w:szCs w:val="20"/>
        </w:rPr>
        <w:t xml:space="preserve"> способность противостоять действию дуги; </w:t>
      </w:r>
    </w:p>
    <w:p w:rsidR="00E56B7F" w:rsidRDefault="00E56B7F" w:rsidP="00E56B7F">
      <w:pPr>
        <w:spacing w:before="100" w:beforeAutospacing="1" w:after="100" w:afterAutospacing="1"/>
        <w:jc w:val="both"/>
      </w:pPr>
      <w:r>
        <w:rPr>
          <w:szCs w:val="20"/>
        </w:rPr>
        <w:tab/>
      </w:r>
      <w:r>
        <w:rPr>
          <w:noProof/>
          <w:szCs w:val="20"/>
          <w:lang w:eastAsia="ru-RU"/>
        </w:rPr>
        <w:drawing>
          <wp:inline distT="0" distB="0" distL="0" distR="0">
            <wp:extent cx="266065" cy="266065"/>
            <wp:effectExtent l="0" t="0" r="635" b="635"/>
            <wp:docPr id="98" name="Рисунок 98"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proofErr w:type="spellStart"/>
      <w:r>
        <w:rPr>
          <w:b/>
          <w:i/>
          <w:color w:val="FF0000"/>
          <w:szCs w:val="20"/>
        </w:rPr>
        <w:t>дендритостойкость</w:t>
      </w:r>
      <w:proofErr w:type="spellEnd"/>
      <w:r>
        <w:rPr>
          <w:b/>
          <w:color w:val="0000FF"/>
          <w:szCs w:val="20"/>
        </w:rPr>
        <w:t xml:space="preserve"> - способность противостоять образованию дендритов.</w:t>
      </w:r>
      <w:r>
        <w:rPr>
          <w:b/>
          <w:szCs w:val="20"/>
        </w:rPr>
        <w:t xml:space="preserve"> </w:t>
      </w:r>
    </w:p>
    <w:p w:rsidR="00E56B7F" w:rsidRDefault="00E56B7F" w:rsidP="00E56B7F">
      <w:r>
        <w:pict>
          <v:rect id="_x0000_i1027" style="width:0;height:1.5pt" o:hralign="center" o:hrstd="t" o:hrnoshade="t" o:hr="t" fillcolor="teal" stroked="f"/>
        </w:pict>
      </w:r>
    </w:p>
    <w:p w:rsidR="00E56B7F" w:rsidRDefault="00E56B7F" w:rsidP="00E56B7F">
      <w:pPr>
        <w:pStyle w:val="2"/>
      </w:pPr>
      <w:bookmarkStart w:id="41" w:name="_Toc476585825"/>
      <w:r>
        <w:rPr>
          <w:i/>
          <w:iCs/>
          <w:color w:val="008080"/>
          <w:sz w:val="27"/>
          <w:szCs w:val="27"/>
        </w:rPr>
        <w:t>11.2. Виды диэлектриков. Применение твердых диэлектриков в энергетике.</w:t>
      </w:r>
      <w:bookmarkEnd w:id="41"/>
    </w:p>
    <w:p w:rsidR="00E56B7F" w:rsidRDefault="00E56B7F" w:rsidP="00E56B7F">
      <w:pPr>
        <w:pStyle w:val="2"/>
        <w:jc w:val="right"/>
      </w:pPr>
      <w:hyperlink r:id="rId62" w:anchor="%C2%A0%D0%AD" w:history="1">
        <w:proofErr w:type="gramStart"/>
        <w:r>
          <w:rPr>
            <w:rStyle w:val="a3"/>
            <w:color w:val="000080"/>
            <w:sz w:val="20"/>
            <w:szCs w:val="20"/>
          </w:rPr>
          <w:t>в</w:t>
        </w:r>
        <w:proofErr w:type="gramEnd"/>
        <w:r>
          <w:rPr>
            <w:rStyle w:val="a3"/>
            <w:color w:val="000080"/>
            <w:sz w:val="20"/>
            <w:szCs w:val="20"/>
          </w:rPr>
          <w:t xml:space="preserve"> начало лекции</w:t>
        </w:r>
      </w:hyperlink>
    </w:p>
    <w:p w:rsidR="00E56B7F" w:rsidRDefault="00E56B7F" w:rsidP="00E56B7F">
      <w:r>
        <w:pict>
          <v:rect id="_x0000_i1028" style="width:0;height:1.5pt" o:hralign="center" o:hrstd="t" o:hrnoshade="t" o:hr="t" fillcolor="teal" stroked="f"/>
        </w:pict>
      </w:r>
    </w:p>
    <w:p w:rsidR="00E56B7F" w:rsidRDefault="00E56B7F" w:rsidP="00E56B7F">
      <w:pPr>
        <w:spacing w:before="100" w:beforeAutospacing="1" w:after="100" w:afterAutospacing="1"/>
        <w:jc w:val="both"/>
      </w:pPr>
      <w:r>
        <w:t xml:space="preserve">  </w:t>
      </w:r>
    </w:p>
    <w:p w:rsidR="00E56B7F" w:rsidRDefault="00E56B7F" w:rsidP="00E56B7F">
      <w:pPr>
        <w:spacing w:before="100" w:beforeAutospacing="1" w:after="100" w:afterAutospacing="1"/>
        <w:jc w:val="both"/>
      </w:pPr>
      <w:r>
        <w:tab/>
        <w:t xml:space="preserve">Все диэлектрические материалы можно разделить на группы, используя разные принципы. Например, разделить на неорганические и органические материалы. </w:t>
      </w:r>
    </w:p>
    <w:p w:rsidR="00E56B7F" w:rsidRDefault="00E56B7F" w:rsidP="00E56B7F">
      <w:pPr>
        <w:spacing w:before="100" w:beforeAutospacing="1" w:after="100" w:afterAutospacing="1"/>
        <w:ind w:firstLine="708"/>
        <w:jc w:val="both"/>
      </w:pPr>
      <w:proofErr w:type="gramStart"/>
      <w:r>
        <w:t xml:space="preserve">Неорганические диэлектрики: стекла, слюда, керамика, неорганические пленки (окислы, нитриды, фториды), </w:t>
      </w:r>
      <w:proofErr w:type="spellStart"/>
      <w:r>
        <w:t>металлофосфаты</w:t>
      </w:r>
      <w:proofErr w:type="spellEnd"/>
      <w:r>
        <w:t>, электроизоляционный бетон.</w:t>
      </w:r>
      <w:proofErr w:type="gramEnd"/>
      <w:r>
        <w:t xml:space="preserve"> Особенности неорганических диэлектриков - </w:t>
      </w:r>
      <w:proofErr w:type="spellStart"/>
      <w:r>
        <w:t>негорючи</w:t>
      </w:r>
      <w:proofErr w:type="spellEnd"/>
      <w:r>
        <w:t>, как правило, свет</w:t>
      </w:r>
      <w:proofErr w:type="gramStart"/>
      <w:r>
        <w:t>о-</w:t>
      </w:r>
      <w:proofErr w:type="gramEnd"/>
      <w:r>
        <w:t xml:space="preserve">, </w:t>
      </w:r>
      <w:proofErr w:type="spellStart"/>
      <w:r>
        <w:t>озоно</w:t>
      </w:r>
      <w:proofErr w:type="spellEnd"/>
      <w:r>
        <w:t xml:space="preserve">, - термостойки, имеют сложную технологию изготовления. Старение на переменном напряжении практически отсутствует, </w:t>
      </w:r>
      <w:proofErr w:type="gramStart"/>
      <w:r>
        <w:t>склонны</w:t>
      </w:r>
      <w:proofErr w:type="gramEnd"/>
      <w:r>
        <w:t xml:space="preserve"> к старению на постоянном напряжении. </w:t>
      </w:r>
    </w:p>
    <w:p w:rsidR="00E56B7F" w:rsidRDefault="00E56B7F" w:rsidP="00E56B7F">
      <w:pPr>
        <w:spacing w:before="100" w:beforeAutospacing="1" w:after="100" w:afterAutospacing="1"/>
        <w:ind w:firstLine="708"/>
        <w:jc w:val="both"/>
      </w:pPr>
      <w:r>
        <w:t xml:space="preserve">Органические диэлектрики: полимеры, воски, лаки, резины, бумаги, </w:t>
      </w:r>
      <w:proofErr w:type="spellStart"/>
      <w:r>
        <w:t>лакоткани</w:t>
      </w:r>
      <w:proofErr w:type="spellEnd"/>
      <w:r>
        <w:t xml:space="preserve">. Особенности органических диэлектриков - горючи (в основном), </w:t>
      </w:r>
      <w:proofErr w:type="spellStart"/>
      <w:r>
        <w:t>малостойки</w:t>
      </w:r>
      <w:proofErr w:type="spellEnd"/>
      <w:r>
        <w:t xml:space="preserve"> к атмосферным и эксплуатационным воздействиям, имеют (в основном) простую технологию изготовления, как правило, более дешевы по сравнению с неорганическими диэлектриками. Старение на постоянном напряжении практически отсутствует, на переменном напряжении стареют за счет частичных разрядов, дендритов и водных </w:t>
      </w:r>
      <w:proofErr w:type="spellStart"/>
      <w:r>
        <w:t>триингов</w:t>
      </w:r>
      <w:proofErr w:type="spellEnd"/>
      <w:r>
        <w:t xml:space="preserve">. </w:t>
      </w:r>
    </w:p>
    <w:p w:rsidR="00E56B7F" w:rsidRDefault="00E56B7F" w:rsidP="00E56B7F">
      <w:pPr>
        <w:spacing w:before="100" w:beforeAutospacing="1" w:after="100" w:afterAutospacing="1"/>
        <w:ind w:firstLine="708"/>
        <w:jc w:val="both"/>
      </w:pPr>
      <w:r>
        <w:t xml:space="preserve">Применение в энергетике: </w:t>
      </w:r>
    </w:p>
    <w:p w:rsidR="00E56B7F" w:rsidRDefault="00E56B7F" w:rsidP="00E56B7F">
      <w:pPr>
        <w:spacing w:before="100" w:beforeAutospacing="1" w:after="100" w:afterAutospacing="1"/>
        <w:jc w:val="both"/>
      </w:pPr>
      <w:r>
        <w:t xml:space="preserve"> - линейная и подстанционная изоляция - это фарфор, стекло и кремнийорганическая резина в подвесных изоляторах </w:t>
      </w:r>
      <w:proofErr w:type="gramStart"/>
      <w:r>
        <w:t>ВЛ</w:t>
      </w:r>
      <w:proofErr w:type="gramEnd"/>
      <w:r>
        <w:t xml:space="preserve">, фарфор в опорных и проходных изоляторах, стеклопластики в качестве несущих элементов, полиэтилен, бумага в высоковольтных вводах, бумага, полимеры в силовых кабелях; </w:t>
      </w:r>
    </w:p>
    <w:p w:rsidR="00E56B7F" w:rsidRDefault="00E56B7F" w:rsidP="00E56B7F">
      <w:pPr>
        <w:spacing w:before="100" w:beforeAutospacing="1" w:after="100" w:afterAutospacing="1"/>
        <w:jc w:val="both"/>
      </w:pPr>
      <w:r>
        <w:t xml:space="preserve">- изоляция электрических приборов - бумага, </w:t>
      </w:r>
      <w:proofErr w:type="spellStart"/>
      <w:r>
        <w:t>гетинакс</w:t>
      </w:r>
      <w:proofErr w:type="spellEnd"/>
      <w:r>
        <w:t xml:space="preserve">, стеклотекстолит, полимеры, слюдяные материалы; </w:t>
      </w:r>
    </w:p>
    <w:p w:rsidR="00E56B7F" w:rsidRDefault="00E56B7F" w:rsidP="00E56B7F">
      <w:pPr>
        <w:spacing w:before="100" w:beforeAutospacing="1" w:after="100" w:afterAutospacing="1"/>
        <w:jc w:val="both"/>
      </w:pPr>
      <w:r>
        <w:t xml:space="preserve">- машин, аппаратов - бумага, картон, лаки, компаунды, полимеры; </w:t>
      </w:r>
    </w:p>
    <w:p w:rsidR="00E56B7F" w:rsidRDefault="00E56B7F" w:rsidP="00E56B7F">
      <w:pPr>
        <w:spacing w:before="100" w:beforeAutospacing="1" w:after="100" w:afterAutospacing="1"/>
        <w:jc w:val="both"/>
      </w:pPr>
      <w:r>
        <w:t>- конденсаторы разных видо</w:t>
      </w:r>
      <w:proofErr w:type="gramStart"/>
      <w:r>
        <w:t>в-</w:t>
      </w:r>
      <w:proofErr w:type="gramEnd"/>
      <w:r>
        <w:t xml:space="preserve"> полимерные пленки, бумага, оксиды, нитриды. </w:t>
      </w:r>
    </w:p>
    <w:p w:rsidR="00E56B7F" w:rsidRDefault="00E56B7F" w:rsidP="00E56B7F">
      <w:pPr>
        <w:spacing w:before="100" w:beforeAutospacing="1" w:after="100" w:afterAutospacing="1"/>
        <w:jc w:val="both"/>
      </w:pPr>
      <w:r>
        <w:tab/>
        <w:t xml:space="preserve">С практической точки зрения в каждом случае выбора материала электрической изоляции следует анализировать условия работы и выбирать материал изоляции в соответствии с комплексом требований. Для ориентировки целесообразно разделить основные диэлектрические материалы на группы по условиям применения. </w:t>
      </w:r>
    </w:p>
    <w:p w:rsidR="00E56B7F" w:rsidRDefault="00E56B7F" w:rsidP="00E56B7F">
      <w:pPr>
        <w:spacing w:before="100" w:beforeAutospacing="1" w:after="100" w:afterAutospacing="1"/>
        <w:jc w:val="both"/>
      </w:pPr>
      <w:r>
        <w:rPr>
          <w:b/>
          <w:bCs/>
          <w:color w:val="0000FF"/>
          <w:szCs w:val="20"/>
        </w:rPr>
        <w:t xml:space="preserve">1. </w:t>
      </w:r>
      <w:proofErr w:type="spellStart"/>
      <w:r>
        <w:rPr>
          <w:b/>
          <w:bCs/>
          <w:color w:val="0000FF"/>
          <w:szCs w:val="20"/>
        </w:rPr>
        <w:t>Нагревостойкая</w:t>
      </w:r>
      <w:proofErr w:type="spellEnd"/>
      <w:r>
        <w:rPr>
          <w:b/>
          <w:bCs/>
          <w:color w:val="0000FF"/>
          <w:szCs w:val="20"/>
        </w:rPr>
        <w:t xml:space="preserve"> электрическая изоляция. </w:t>
      </w:r>
      <w:r>
        <w:rPr>
          <w:szCs w:val="20"/>
        </w:rPr>
        <w:t xml:space="preserve">Это в первую очередь изделия из слюдяных материалов, некоторые из которых способны работать до температуры 700 </w:t>
      </w:r>
      <w:r>
        <w:rPr>
          <w:szCs w:val="20"/>
        </w:rPr>
        <w:sym w:font="Symbol" w:char="F0B0"/>
      </w:r>
      <w:r>
        <w:rPr>
          <w:szCs w:val="20"/>
        </w:rPr>
        <w:t xml:space="preserve">С. Стекла и материалы на их основе </w:t>
      </w:r>
      <w:r>
        <w:rPr>
          <w:szCs w:val="20"/>
        </w:rPr>
        <w:lastRenderedPageBreak/>
        <w:t xml:space="preserve">(стеклоткани, </w:t>
      </w:r>
      <w:proofErr w:type="spellStart"/>
      <w:r>
        <w:rPr>
          <w:szCs w:val="20"/>
        </w:rPr>
        <w:t>стеклослюдиниты</w:t>
      </w:r>
      <w:proofErr w:type="spellEnd"/>
      <w:r>
        <w:rPr>
          <w:szCs w:val="20"/>
        </w:rPr>
        <w:t xml:space="preserve">). </w:t>
      </w:r>
      <w:proofErr w:type="spellStart"/>
      <w:r>
        <w:rPr>
          <w:szCs w:val="20"/>
        </w:rPr>
        <w:t>Органосиликатные</w:t>
      </w:r>
      <w:proofErr w:type="spellEnd"/>
      <w:r>
        <w:rPr>
          <w:szCs w:val="20"/>
        </w:rPr>
        <w:t xml:space="preserve"> и </w:t>
      </w:r>
      <w:proofErr w:type="spellStart"/>
      <w:r>
        <w:rPr>
          <w:szCs w:val="20"/>
        </w:rPr>
        <w:t>металлофосфатные</w:t>
      </w:r>
      <w:proofErr w:type="spellEnd"/>
      <w:r>
        <w:rPr>
          <w:szCs w:val="20"/>
        </w:rPr>
        <w:t xml:space="preserve"> покрытия. Керамические материалы, в частности нитрид бора. Композиции из </w:t>
      </w:r>
      <w:proofErr w:type="spellStart"/>
      <w:r>
        <w:rPr>
          <w:szCs w:val="20"/>
        </w:rPr>
        <w:t>кремнийорганики</w:t>
      </w:r>
      <w:proofErr w:type="spellEnd"/>
      <w:r>
        <w:rPr>
          <w:szCs w:val="20"/>
        </w:rPr>
        <w:t xml:space="preserve"> с </w:t>
      </w:r>
      <w:proofErr w:type="gramStart"/>
      <w:r>
        <w:rPr>
          <w:szCs w:val="20"/>
        </w:rPr>
        <w:t>термостойким</w:t>
      </w:r>
      <w:proofErr w:type="gramEnd"/>
      <w:r>
        <w:rPr>
          <w:szCs w:val="20"/>
        </w:rPr>
        <w:t xml:space="preserve"> связующим. Из полимеров </w:t>
      </w:r>
      <w:proofErr w:type="gramStart"/>
      <w:r>
        <w:rPr>
          <w:szCs w:val="20"/>
        </w:rPr>
        <w:t>высокой</w:t>
      </w:r>
      <w:proofErr w:type="gramEnd"/>
      <w:r>
        <w:rPr>
          <w:szCs w:val="20"/>
        </w:rPr>
        <w:t xml:space="preserve"> </w:t>
      </w:r>
      <w:proofErr w:type="spellStart"/>
      <w:r>
        <w:rPr>
          <w:szCs w:val="20"/>
        </w:rPr>
        <w:t>нагревостойкостью</w:t>
      </w:r>
      <w:proofErr w:type="spellEnd"/>
      <w:r>
        <w:rPr>
          <w:szCs w:val="20"/>
        </w:rPr>
        <w:t xml:space="preserve"> обладают полиимид, фторопласт. </w:t>
      </w:r>
    </w:p>
    <w:p w:rsidR="00E56B7F" w:rsidRDefault="00E56B7F" w:rsidP="00E56B7F">
      <w:pPr>
        <w:spacing w:before="100" w:beforeAutospacing="1" w:after="100" w:afterAutospacing="1"/>
        <w:jc w:val="both"/>
      </w:pPr>
      <w:r>
        <w:rPr>
          <w:b/>
          <w:bCs/>
          <w:color w:val="0000FF"/>
        </w:rPr>
        <w:t>2. Влагостойкая электрическая изоляция.</w:t>
      </w:r>
      <w:r>
        <w:t xml:space="preserve"> Эти материалы должны быть </w:t>
      </w:r>
      <w:proofErr w:type="spellStart"/>
      <w:r>
        <w:t>гидрофобны</w:t>
      </w:r>
      <w:proofErr w:type="spellEnd"/>
      <w:r>
        <w:t xml:space="preserve"> (</w:t>
      </w:r>
      <w:proofErr w:type="spellStart"/>
      <w:r>
        <w:t>несмачивание</w:t>
      </w:r>
      <w:proofErr w:type="spellEnd"/>
      <w:r>
        <w:t xml:space="preserve"> водой) и негигроскопичны. Ярким представителем этого класса является фторопласт. В принципе </w:t>
      </w:r>
      <w:proofErr w:type="gramStart"/>
      <w:r>
        <w:t>возможна</w:t>
      </w:r>
      <w:proofErr w:type="gramEnd"/>
      <w:r>
        <w:t xml:space="preserve"> </w:t>
      </w:r>
      <w:proofErr w:type="spellStart"/>
      <w:r>
        <w:t>гидрофобизация</w:t>
      </w:r>
      <w:proofErr w:type="spellEnd"/>
      <w:r>
        <w:t xml:space="preserve"> путем создания защитных покрытий на других </w:t>
      </w:r>
      <w:proofErr w:type="spellStart"/>
      <w:r>
        <w:t>негидрофобных</w:t>
      </w:r>
      <w:proofErr w:type="spellEnd"/>
      <w:r>
        <w:t xml:space="preserve"> диэлектриках. </w:t>
      </w:r>
    </w:p>
    <w:p w:rsidR="00E56B7F" w:rsidRDefault="00E56B7F" w:rsidP="00E56B7F">
      <w:pPr>
        <w:spacing w:before="100" w:beforeAutospacing="1" w:after="100" w:afterAutospacing="1"/>
        <w:jc w:val="both"/>
      </w:pPr>
      <w:r>
        <w:rPr>
          <w:b/>
          <w:bCs/>
          <w:color w:val="0000FF"/>
        </w:rPr>
        <w:t xml:space="preserve">3. </w:t>
      </w:r>
      <w:proofErr w:type="spellStart"/>
      <w:proofErr w:type="gramStart"/>
      <w:r>
        <w:rPr>
          <w:b/>
          <w:bCs/>
          <w:color w:val="0000FF"/>
        </w:rPr>
        <w:t>Радиационно</w:t>
      </w:r>
      <w:proofErr w:type="spellEnd"/>
      <w:r>
        <w:rPr>
          <w:b/>
          <w:bCs/>
          <w:color w:val="0000FF"/>
        </w:rPr>
        <w:t xml:space="preserve"> стойкая</w:t>
      </w:r>
      <w:proofErr w:type="gramEnd"/>
      <w:r>
        <w:rPr>
          <w:b/>
          <w:bCs/>
          <w:color w:val="0000FF"/>
        </w:rPr>
        <w:t xml:space="preserve"> изоляция.</w:t>
      </w:r>
      <w:r>
        <w:t xml:space="preserve"> </w:t>
      </w:r>
      <w:proofErr w:type="gramStart"/>
      <w:r>
        <w:t xml:space="preserve">Это, в первую очередь, неорганические пленки, керамика, стеклотекстолит, слюдинитовые материалы, некоторые виды полимеров (полиимиды, полиэтилен). </w:t>
      </w:r>
      <w:proofErr w:type="gramEnd"/>
    </w:p>
    <w:p w:rsidR="00E56B7F" w:rsidRDefault="00E56B7F" w:rsidP="00E56B7F">
      <w:pPr>
        <w:spacing w:before="100" w:beforeAutospacing="1" w:after="100" w:afterAutospacing="1"/>
        <w:jc w:val="both"/>
      </w:pPr>
      <w:r>
        <w:rPr>
          <w:b/>
          <w:bCs/>
          <w:color w:val="0000FF"/>
        </w:rPr>
        <w:t xml:space="preserve">4. </w:t>
      </w:r>
      <w:proofErr w:type="spellStart"/>
      <w:r>
        <w:rPr>
          <w:b/>
          <w:bCs/>
          <w:color w:val="0000FF"/>
        </w:rPr>
        <w:t>Тропикостойкая</w:t>
      </w:r>
      <w:proofErr w:type="spellEnd"/>
      <w:r>
        <w:rPr>
          <w:b/>
          <w:bCs/>
          <w:color w:val="0000FF"/>
        </w:rPr>
        <w:t xml:space="preserve"> изоляция.</w:t>
      </w:r>
      <w:r>
        <w:t xml:space="preserve"> Материал должен быть гидрофобным, чтобы работать в условиях высокой влажности и температуры. Кроме того, он должен быть стойким против плесневых грибков. Лучшие материалы: фторопласт, некоторые другие полимеры, худшие - бумага, картон.           </w:t>
      </w:r>
    </w:p>
    <w:p w:rsidR="00E56B7F" w:rsidRDefault="00E56B7F" w:rsidP="00E56B7F">
      <w:pPr>
        <w:spacing w:before="100" w:beforeAutospacing="1" w:after="100" w:afterAutospacing="1"/>
        <w:ind w:left="567"/>
        <w:jc w:val="both"/>
      </w:pPr>
      <w:r>
        <w:rPr>
          <w:i/>
        </w:rPr>
        <w:t xml:space="preserve">Новосибирская фирма выполняет заказ по поставке в одну из тропических стран прибора для обнаружения взрывчатых веществ. В высоковольтном </w:t>
      </w:r>
      <w:proofErr w:type="gramStart"/>
      <w:r>
        <w:rPr>
          <w:i/>
        </w:rPr>
        <w:t>блоке</w:t>
      </w:r>
      <w:proofErr w:type="gramEnd"/>
      <w:r>
        <w:rPr>
          <w:i/>
        </w:rPr>
        <w:t xml:space="preserve"> прибора используется изолятор из фторопласта.  При изготовлении работник произвольно заменил дорогой фторопласт более дешевым поливинилхлоридом, обладающим соответствующими электрофизическими характеристиками, но не обладающим необходимой гидрофобностью. В </w:t>
      </w:r>
      <w:proofErr w:type="gramStart"/>
      <w:r>
        <w:rPr>
          <w:i/>
        </w:rPr>
        <w:t>результате</w:t>
      </w:r>
      <w:proofErr w:type="gramEnd"/>
      <w:r>
        <w:rPr>
          <w:i/>
        </w:rPr>
        <w:t xml:space="preserve"> при испытаниях произошли ложные срабатывания и фирма потерпела убытки. </w:t>
      </w:r>
    </w:p>
    <w:p w:rsidR="00E56B7F" w:rsidRDefault="00E56B7F" w:rsidP="00E56B7F">
      <w:pPr>
        <w:spacing w:before="100" w:beforeAutospacing="1" w:after="100" w:afterAutospacing="1"/>
        <w:jc w:val="both"/>
      </w:pPr>
      <w:r>
        <w:rPr>
          <w:b/>
          <w:bCs/>
          <w:color w:val="0000FF"/>
          <w:szCs w:val="20"/>
        </w:rPr>
        <w:t>5. Морозостойкая изоляция.</w:t>
      </w:r>
      <w:r>
        <w:rPr>
          <w:szCs w:val="20"/>
        </w:rPr>
        <w:t xml:space="preserve"> Это требование характерно, в основном для резин, т.к. при понижении температуры все резины теряют эластичность. Наиболее морозостойка кремнийорганическая резина с </w:t>
      </w:r>
      <w:proofErr w:type="spellStart"/>
      <w:r>
        <w:rPr>
          <w:szCs w:val="20"/>
        </w:rPr>
        <w:t>фенильными</w:t>
      </w:r>
      <w:proofErr w:type="spellEnd"/>
      <w:r>
        <w:rPr>
          <w:szCs w:val="20"/>
        </w:rPr>
        <w:t xml:space="preserve"> группами (до -90</w:t>
      </w:r>
      <w:r>
        <w:rPr>
          <w:szCs w:val="20"/>
        </w:rPr>
        <w:sym w:font="Symbol" w:char="F0B0"/>
      </w:r>
      <w:r>
        <w:rPr>
          <w:szCs w:val="20"/>
        </w:rPr>
        <w:t xml:space="preserve">С). </w:t>
      </w:r>
    </w:p>
    <w:p w:rsidR="00E56B7F" w:rsidRDefault="00E56B7F" w:rsidP="00E56B7F">
      <w:pPr>
        <w:spacing w:before="100" w:beforeAutospacing="1" w:after="100" w:afterAutospacing="1"/>
        <w:jc w:val="both"/>
      </w:pPr>
      <w:r>
        <w:rPr>
          <w:b/>
          <w:bCs/>
          <w:color w:val="0000FF"/>
        </w:rPr>
        <w:t xml:space="preserve">6. Изоляция для работы в вакууме (космос, вакуумные приборы). </w:t>
      </w:r>
      <w:r>
        <w:t xml:space="preserve">Для этих условий необходимо использовать вакуумно-плотные материалы. Пригодны некоторые, специально приготовленные керамические материалы, малопригодны полимеры. </w:t>
      </w:r>
    </w:p>
    <w:p w:rsidR="00E56B7F" w:rsidRDefault="00E56B7F" w:rsidP="00E56B7F">
      <w:r>
        <w:pict>
          <v:rect id="_x0000_i1029" style="width:0;height:1.5pt" o:hralign="center" o:hrstd="t" o:hrnoshade="t" o:hr="t" fillcolor="teal" stroked="f"/>
        </w:pict>
      </w:r>
    </w:p>
    <w:p w:rsidR="00E56B7F" w:rsidRDefault="00E56B7F" w:rsidP="00E56B7F">
      <w:pPr>
        <w:pStyle w:val="2"/>
        <w:jc w:val="center"/>
      </w:pPr>
      <w:bookmarkStart w:id="42" w:name="_Toc476585826"/>
      <w:r>
        <w:rPr>
          <w:i/>
          <w:iCs/>
          <w:color w:val="008080"/>
          <w:sz w:val="27"/>
          <w:szCs w:val="27"/>
        </w:rPr>
        <w:t>11.3. Свойства наиболее применяемых диэлектриков.</w:t>
      </w:r>
      <w:bookmarkEnd w:id="42"/>
    </w:p>
    <w:p w:rsidR="00E56B7F" w:rsidRDefault="00E56B7F" w:rsidP="00E56B7F">
      <w:pPr>
        <w:pStyle w:val="2"/>
        <w:jc w:val="right"/>
      </w:pPr>
      <w:hyperlink r:id="rId63" w:anchor="%C2%A0%D0%AD" w:history="1">
        <w:proofErr w:type="gramStart"/>
        <w:r>
          <w:rPr>
            <w:rStyle w:val="a3"/>
            <w:color w:val="000080"/>
            <w:sz w:val="20"/>
            <w:szCs w:val="20"/>
          </w:rPr>
          <w:t>в</w:t>
        </w:r>
        <w:proofErr w:type="gramEnd"/>
        <w:r>
          <w:rPr>
            <w:rStyle w:val="a3"/>
            <w:color w:val="000080"/>
            <w:sz w:val="20"/>
            <w:szCs w:val="20"/>
          </w:rPr>
          <w:t xml:space="preserve"> начало лекции</w:t>
        </w:r>
      </w:hyperlink>
    </w:p>
    <w:p w:rsidR="00E56B7F" w:rsidRDefault="00E56B7F" w:rsidP="00E56B7F">
      <w:r>
        <w:pict>
          <v:rect id="_x0000_i1030" style="width:0;height:1.5pt" o:hralign="center" o:hrstd="t" o:hrnoshade="t" o:hr="t" fillcolor="teal" stroked="f"/>
        </w:pict>
      </w:r>
    </w:p>
    <w:p w:rsidR="00E56B7F" w:rsidRDefault="00E56B7F" w:rsidP="00E56B7F">
      <w:pPr>
        <w:spacing w:before="100" w:beforeAutospacing="1" w:after="100" w:afterAutospacing="1"/>
        <w:jc w:val="center"/>
      </w:pPr>
      <w:r>
        <w:rPr>
          <w:i/>
        </w:rPr>
        <w:t xml:space="preserve">  </w:t>
      </w:r>
    </w:p>
    <w:p w:rsidR="00E56B7F" w:rsidRDefault="00E56B7F" w:rsidP="00E56B7F">
      <w:pPr>
        <w:spacing w:before="100" w:beforeAutospacing="1" w:after="100" w:afterAutospacing="1"/>
        <w:jc w:val="center"/>
      </w:pPr>
      <w:r>
        <w:rPr>
          <w:b/>
          <w:bCs/>
          <w:i/>
          <w:color w:val="008080"/>
        </w:rPr>
        <w:t>11.</w:t>
      </w:r>
      <w:r>
        <w:rPr>
          <w:b/>
          <w:bCs/>
          <w:i/>
          <w:color w:val="008080"/>
          <w:szCs w:val="20"/>
        </w:rPr>
        <w:t>3</w:t>
      </w:r>
      <w:bookmarkStart w:id="43" w:name="11.3.1._Полимерные_материалы."/>
      <w:r>
        <w:rPr>
          <w:b/>
          <w:bCs/>
          <w:i/>
          <w:color w:val="008080"/>
        </w:rPr>
        <w:t>.1. Полимерные материалы.</w:t>
      </w:r>
      <w:bookmarkEnd w:id="43"/>
      <w:r>
        <w:rPr>
          <w:i/>
        </w:rPr>
        <w:t xml:space="preserve"> </w:t>
      </w:r>
    </w:p>
    <w:p w:rsidR="00E56B7F" w:rsidRDefault="00E56B7F" w:rsidP="00E56B7F">
      <w:pPr>
        <w:spacing w:before="100" w:beforeAutospacing="1" w:after="100" w:afterAutospacing="1"/>
        <w:ind w:firstLine="708"/>
        <w:jc w:val="both"/>
      </w:pPr>
      <w:r>
        <w:t xml:space="preserve">Полимеры, как правило, являются хорошими диэлектриками. Они обладают низкими диэлектрическими потерями, высоким удельным сопротивлением, высокой электрической прочностью, высокой технологичностью и, как правило, невысокой ценой. Кроме того, на основе полимеров с дисперсными добавками различной электропроводности, теплопроводности, магнитной проницаемости, диэлектрической проницаемости, твердости и т.п. можно получать разнообразные композиционные материалы с широким спектром свойств. По технологическим признакам полимерные материалы  делятся на 2 класса -  термопласты и реактопласты. </w:t>
      </w:r>
    </w:p>
    <w:p w:rsidR="00E56B7F" w:rsidRDefault="00E56B7F" w:rsidP="00E56B7F">
      <w:pPr>
        <w:spacing w:before="100" w:beforeAutospacing="1" w:after="100" w:afterAutospacing="1"/>
        <w:ind w:firstLine="708"/>
        <w:jc w:val="both"/>
      </w:pPr>
      <w:r>
        <w:rPr>
          <w:b/>
          <w:bCs/>
          <w:color w:val="0000FF"/>
        </w:rPr>
        <w:lastRenderedPageBreak/>
        <w:t>Термопласты -</w:t>
      </w:r>
      <w:r>
        <w:t xml:space="preserve"> размягчаются при нагревании, что позволяет использовать простую технологию </w:t>
      </w:r>
      <w:proofErr w:type="spellStart"/>
      <w:r>
        <w:t>термопрессования</w:t>
      </w:r>
      <w:proofErr w:type="spellEnd"/>
      <w:r>
        <w:t xml:space="preserve">. При этом гранулы исходного полимера помещают в камеру термопласт - автомата, нагревают до температуры размягчения, </w:t>
      </w:r>
      <w:proofErr w:type="gramStart"/>
      <w:r>
        <w:t>прессуют и охлаждают</w:t>
      </w:r>
      <w:proofErr w:type="gramEnd"/>
      <w:r>
        <w:t xml:space="preserve">. Так делают мелкие диэлектрические детали. Для крупногабаритных изделий, типа кабелей, полутвердый расплав выдавливают через фильеру вместе с внутренним электродом кабеля.  </w:t>
      </w:r>
    </w:p>
    <w:p w:rsidR="00E56B7F" w:rsidRDefault="00E56B7F" w:rsidP="00E56B7F">
      <w:pPr>
        <w:spacing w:before="100" w:beforeAutospacing="1" w:after="100" w:afterAutospacing="1"/>
        <w:ind w:firstLine="708"/>
        <w:jc w:val="both"/>
      </w:pPr>
      <w:r>
        <w:rPr>
          <w:szCs w:val="20"/>
        </w:rPr>
        <w:t xml:space="preserve">Наиболее распространенным диэлектриком этого класса является </w:t>
      </w:r>
      <w:r>
        <w:rPr>
          <w:b/>
          <w:color w:val="0000FF"/>
          <w:szCs w:val="20"/>
        </w:rPr>
        <w:t>полиэтилен</w:t>
      </w:r>
      <w:r>
        <w:rPr>
          <w:szCs w:val="20"/>
        </w:rPr>
        <w:t xml:space="preserve"> </w:t>
      </w:r>
      <w:r>
        <w:rPr>
          <w:szCs w:val="20"/>
          <w:lang w:val="en-US"/>
        </w:rPr>
        <w:t>H</w:t>
      </w:r>
      <w:r w:rsidRPr="00E56B7F">
        <w:rPr>
          <w:szCs w:val="20"/>
        </w:rPr>
        <w:t>-(</w:t>
      </w:r>
      <w:r>
        <w:rPr>
          <w:szCs w:val="20"/>
          <w:lang w:val="en-US"/>
        </w:rPr>
        <w:t>CH</w:t>
      </w:r>
      <w:r w:rsidRPr="00E56B7F">
        <w:rPr>
          <w:szCs w:val="20"/>
          <w:vertAlign w:val="subscript"/>
        </w:rPr>
        <w:t>2</w:t>
      </w:r>
      <w:r w:rsidRPr="00E56B7F">
        <w:rPr>
          <w:szCs w:val="20"/>
        </w:rPr>
        <w:t>)</w:t>
      </w:r>
      <w:proofErr w:type="spellStart"/>
      <w:r>
        <w:rPr>
          <w:szCs w:val="20"/>
          <w:vertAlign w:val="subscript"/>
          <w:lang w:val="en-US"/>
        </w:rPr>
        <w:t>n</w:t>
      </w:r>
      <w:r>
        <w:rPr>
          <w:szCs w:val="20"/>
          <w:lang w:val="en-US"/>
        </w:rPr>
        <w:t>H</w:t>
      </w:r>
      <w:proofErr w:type="spellEnd"/>
      <w:r>
        <w:rPr>
          <w:szCs w:val="20"/>
        </w:rPr>
        <w:t>.</w:t>
      </w:r>
      <w:r w:rsidRPr="00E56B7F">
        <w:rPr>
          <w:szCs w:val="20"/>
        </w:rPr>
        <w:t xml:space="preserve"> </w:t>
      </w:r>
      <w:r>
        <w:rPr>
          <w:szCs w:val="20"/>
        </w:rPr>
        <w:t xml:space="preserve"> Полиэтилен производят путем полимеризации газа этилена при повышенных давлениях и температурах. В </w:t>
      </w:r>
      <w:proofErr w:type="gramStart"/>
      <w:r>
        <w:rPr>
          <w:szCs w:val="20"/>
        </w:rPr>
        <w:t>основном</w:t>
      </w:r>
      <w:proofErr w:type="gramEnd"/>
      <w:r>
        <w:rPr>
          <w:szCs w:val="20"/>
        </w:rPr>
        <w:t xml:space="preserve"> используются две технологии. Исторически первой была технология получения полиэтилена при высоком давлении до 250 МПа и температуре до 300</w:t>
      </w:r>
      <w:proofErr w:type="gramStart"/>
      <w:r>
        <w:rPr>
          <w:szCs w:val="20"/>
        </w:rPr>
        <w:t xml:space="preserve"> </w:t>
      </w:r>
      <w:r>
        <w:rPr>
          <w:szCs w:val="20"/>
        </w:rPr>
        <w:sym w:font="Symbol" w:char="F0B0"/>
      </w:r>
      <w:r>
        <w:rPr>
          <w:szCs w:val="20"/>
        </w:rPr>
        <w:t>С</w:t>
      </w:r>
      <w:proofErr w:type="gramEnd"/>
      <w:r>
        <w:rPr>
          <w:szCs w:val="20"/>
        </w:rPr>
        <w:t xml:space="preserve"> </w:t>
      </w:r>
      <w:proofErr w:type="spellStart"/>
      <w:r>
        <w:rPr>
          <w:szCs w:val="20"/>
        </w:rPr>
        <w:t>с</w:t>
      </w:r>
      <w:proofErr w:type="spellEnd"/>
      <w:r>
        <w:rPr>
          <w:szCs w:val="20"/>
        </w:rPr>
        <w:t xml:space="preserve"> помощью инициирующих агентов-окислителей. При этом получается т.н. полиэтилен высокого давления  ПЭВД, для которого используется и другое название - полиэтилен низкой плотности (ПЭНП). В настоящее время более распространена технология получения полиэтилена с помощью катализаторов при невысоком давлении до 1 МПа, невысокой температуре до 80 </w:t>
      </w:r>
      <w:r>
        <w:rPr>
          <w:szCs w:val="20"/>
        </w:rPr>
        <w:sym w:font="Symbol" w:char="F0B0"/>
      </w:r>
      <w:r>
        <w:rPr>
          <w:szCs w:val="20"/>
        </w:rPr>
        <w:t>С. При этом получается т.н. полиэтилен низкого давления ПЭНД, для которого используется и другое название - полиэтилен высокого плотности (ПЭВП). Главное отличие полученных продуктов с физико-химической точки зрения - повышенная водостойкость ПЭНД по сравнению с ПЭВД. Другие характеристики практически одинаковы: удельное сопротивление 10</w:t>
      </w:r>
      <w:r>
        <w:rPr>
          <w:szCs w:val="20"/>
          <w:vertAlign w:val="superscript"/>
        </w:rPr>
        <w:t>14</w:t>
      </w:r>
      <w:r>
        <w:rPr>
          <w:szCs w:val="20"/>
        </w:rPr>
        <w:t>-10</w:t>
      </w:r>
      <w:r>
        <w:rPr>
          <w:szCs w:val="20"/>
          <w:vertAlign w:val="superscript"/>
        </w:rPr>
        <w:t>15</w:t>
      </w:r>
      <w:r>
        <w:rPr>
          <w:szCs w:val="20"/>
        </w:rPr>
        <w:t xml:space="preserve"> Ом</w:t>
      </w:r>
      <w:r>
        <w:rPr>
          <w:szCs w:val="20"/>
        </w:rPr>
        <w:sym w:font="Symbol" w:char="F0D7"/>
      </w:r>
      <w:proofErr w:type="gramStart"/>
      <w:r>
        <w:rPr>
          <w:szCs w:val="20"/>
        </w:rPr>
        <w:t>м</w:t>
      </w:r>
      <w:proofErr w:type="gramEnd"/>
      <w:r>
        <w:rPr>
          <w:szCs w:val="20"/>
        </w:rPr>
        <w:t>, удельное поверхностное сопротивление 10</w:t>
      </w:r>
      <w:r>
        <w:rPr>
          <w:szCs w:val="20"/>
          <w:vertAlign w:val="superscript"/>
        </w:rPr>
        <w:t>15</w:t>
      </w:r>
      <w:r>
        <w:rPr>
          <w:szCs w:val="20"/>
        </w:rPr>
        <w:t xml:space="preserve"> Ом, диэлектрическая проницаемость 2</w:t>
      </w:r>
      <w:r w:rsidRPr="00E56B7F">
        <w:rPr>
          <w:szCs w:val="20"/>
        </w:rPr>
        <w:t>.2-2.4</w:t>
      </w:r>
      <w:r>
        <w:rPr>
          <w:szCs w:val="20"/>
        </w:rPr>
        <w:t>, тангенс угла диэлектрических потерь 10</w:t>
      </w:r>
      <w:r>
        <w:rPr>
          <w:szCs w:val="20"/>
          <w:vertAlign w:val="superscript"/>
        </w:rPr>
        <w:t>-4</w:t>
      </w:r>
      <w:r>
        <w:rPr>
          <w:szCs w:val="20"/>
        </w:rPr>
        <w:t xml:space="preserve">, электрическая прочность 45-55 </w:t>
      </w:r>
      <w:proofErr w:type="spellStart"/>
      <w:r>
        <w:rPr>
          <w:szCs w:val="20"/>
        </w:rPr>
        <w:t>кВ</w:t>
      </w:r>
      <w:proofErr w:type="spellEnd"/>
      <w:r>
        <w:rPr>
          <w:szCs w:val="20"/>
        </w:rPr>
        <w:t>/мм, теплопроводность 0.3-0.4 Вт/(м</w:t>
      </w:r>
      <w:r>
        <w:rPr>
          <w:szCs w:val="20"/>
        </w:rPr>
        <w:sym w:font="Symbol" w:char="F0D7"/>
      </w:r>
      <w:r>
        <w:rPr>
          <w:szCs w:val="20"/>
        </w:rPr>
        <w:t>К), теплоемкость 2 кДж/(кг</w:t>
      </w:r>
      <w:r>
        <w:rPr>
          <w:szCs w:val="20"/>
        </w:rPr>
        <w:sym w:font="Symbol" w:char="F0D7"/>
      </w:r>
      <w:r>
        <w:rPr>
          <w:szCs w:val="20"/>
        </w:rPr>
        <w:t>К), плотность 920-960 кг/м</w:t>
      </w:r>
      <w:r>
        <w:rPr>
          <w:szCs w:val="20"/>
          <w:vertAlign w:val="superscript"/>
        </w:rPr>
        <w:t>3</w:t>
      </w:r>
      <w:r>
        <w:rPr>
          <w:szCs w:val="20"/>
        </w:rPr>
        <w:t xml:space="preserve">. Класс </w:t>
      </w:r>
      <w:proofErr w:type="spellStart"/>
      <w:r>
        <w:rPr>
          <w:szCs w:val="20"/>
        </w:rPr>
        <w:t>нагревостойкости</w:t>
      </w:r>
      <w:proofErr w:type="spellEnd"/>
      <w:r>
        <w:rPr>
          <w:szCs w:val="20"/>
        </w:rPr>
        <w:t xml:space="preserve"> Y. Полиэтилен широко используют в качестве силовой электрической изоляции в кабелях, в особенности т.н. "сшитый" полиэтилен. (В зарубежной литературе - </w:t>
      </w:r>
      <w:proofErr w:type="spellStart"/>
      <w:r>
        <w:rPr>
          <w:szCs w:val="20"/>
        </w:rPr>
        <w:t>cross-linked</w:t>
      </w:r>
      <w:proofErr w:type="spellEnd"/>
      <w:r>
        <w:rPr>
          <w:szCs w:val="20"/>
        </w:rPr>
        <w:t xml:space="preserve"> </w:t>
      </w:r>
      <w:proofErr w:type="spellStart"/>
      <w:r>
        <w:rPr>
          <w:szCs w:val="20"/>
        </w:rPr>
        <w:t>polyethylene</w:t>
      </w:r>
      <w:proofErr w:type="spellEnd"/>
      <w:r>
        <w:rPr>
          <w:szCs w:val="20"/>
        </w:rPr>
        <w:t xml:space="preserve">). Его получают либо облучением </w:t>
      </w:r>
      <w:proofErr w:type="spellStart"/>
      <w:r>
        <w:rPr>
          <w:szCs w:val="20"/>
        </w:rPr>
        <w:t>высокоэнергетичными</w:t>
      </w:r>
      <w:proofErr w:type="spellEnd"/>
      <w:r>
        <w:rPr>
          <w:szCs w:val="20"/>
        </w:rPr>
        <w:t xml:space="preserve"> частицами (электронами, фотонами, тяжелыми частицами), либо вулканизацией. При этом образуется пространственная сетка, подобно тому, как это реализуется в резине. Модифицированный материал может эксплуатироваться при температуре до 200</w:t>
      </w:r>
      <w:proofErr w:type="gramStart"/>
      <w:r>
        <w:rPr>
          <w:szCs w:val="20"/>
        </w:rPr>
        <w:t xml:space="preserve"> </w:t>
      </w:r>
      <w:r>
        <w:rPr>
          <w:szCs w:val="20"/>
        </w:rPr>
        <w:sym w:font="Symbol" w:char="F0B0"/>
      </w:r>
      <w:r>
        <w:rPr>
          <w:szCs w:val="20"/>
        </w:rPr>
        <w:t>С</w:t>
      </w:r>
      <w:proofErr w:type="gramEnd"/>
      <w:r>
        <w:rPr>
          <w:szCs w:val="20"/>
        </w:rPr>
        <w:t xml:space="preserve">, кроме того, он становится более стойким по отношению к агрессивным средам и растворителям, механически более прочным, его удельное сопротивление повышается примерно на два порядка. </w:t>
      </w:r>
    </w:p>
    <w:p w:rsidR="00E56B7F" w:rsidRDefault="00E56B7F" w:rsidP="00E56B7F">
      <w:pPr>
        <w:spacing w:before="100" w:beforeAutospacing="1" w:after="100" w:afterAutospacing="1"/>
        <w:jc w:val="both"/>
      </w:pPr>
      <w:r>
        <w:t xml:space="preserve">Из </w:t>
      </w:r>
      <w:proofErr w:type="gramStart"/>
      <w:r>
        <w:t>других термопластичных полимеров, используемых в энергетике в виде электроизоляционных пленок отметим</w:t>
      </w:r>
      <w:proofErr w:type="gramEnd"/>
      <w:r>
        <w:t xml:space="preserve"> полипропилен, поливинилхлорид, лавсан. </w:t>
      </w:r>
    </w:p>
    <w:p w:rsidR="00E56B7F" w:rsidRDefault="00E56B7F" w:rsidP="00E56B7F">
      <w:pPr>
        <w:spacing w:before="100" w:beforeAutospacing="1" w:after="100" w:afterAutospacing="1"/>
        <w:ind w:firstLine="708"/>
        <w:jc w:val="both"/>
      </w:pPr>
      <w:r>
        <w:rPr>
          <w:szCs w:val="20"/>
        </w:rPr>
        <w:t xml:space="preserve">Рядом уникальных свойств обладает </w:t>
      </w:r>
      <w:r>
        <w:rPr>
          <w:b/>
          <w:color w:val="0000FF"/>
          <w:szCs w:val="20"/>
        </w:rPr>
        <w:t>фторопласт</w:t>
      </w:r>
      <w:r>
        <w:rPr>
          <w:szCs w:val="20"/>
        </w:rPr>
        <w:t xml:space="preserve"> (политетрафторэтилен). Он химически инертен, не растворяется в растворителях, вплоть до температуры 260</w:t>
      </w:r>
      <w:proofErr w:type="gramStart"/>
      <w:r>
        <w:rPr>
          <w:szCs w:val="20"/>
        </w:rPr>
        <w:t xml:space="preserve"> </w:t>
      </w:r>
      <w:r>
        <w:rPr>
          <w:szCs w:val="20"/>
        </w:rPr>
        <w:sym w:font="Symbol" w:char="F0B0"/>
      </w:r>
      <w:r>
        <w:rPr>
          <w:szCs w:val="20"/>
        </w:rPr>
        <w:t>С</w:t>
      </w:r>
      <w:proofErr w:type="gramEnd"/>
      <w:r>
        <w:rPr>
          <w:szCs w:val="20"/>
        </w:rPr>
        <w:t xml:space="preserve">, абсолютно не смачивается водой, не гигроскопичен. Недостатки - не стоек под действием радиации, обладает </w:t>
      </w:r>
      <w:proofErr w:type="spellStart"/>
      <w:r>
        <w:rPr>
          <w:szCs w:val="20"/>
        </w:rPr>
        <w:t>хладотекучестью</w:t>
      </w:r>
      <w:proofErr w:type="spellEnd"/>
      <w:r>
        <w:rPr>
          <w:szCs w:val="20"/>
        </w:rPr>
        <w:t xml:space="preserve">. </w:t>
      </w:r>
    </w:p>
    <w:p w:rsidR="00E56B7F" w:rsidRDefault="00E56B7F" w:rsidP="00E56B7F">
      <w:pPr>
        <w:spacing w:before="100" w:beforeAutospacing="1" w:after="100" w:afterAutospacing="1"/>
        <w:ind w:firstLine="708"/>
        <w:jc w:val="both"/>
      </w:pPr>
      <w:r>
        <w:rPr>
          <w:b/>
          <w:bCs/>
          <w:color w:val="0000FF"/>
        </w:rPr>
        <w:t>Реактопласты</w:t>
      </w:r>
      <w:r>
        <w:t xml:space="preserve"> - при нагревании не размягчаются, после достижения некоторой температуры начинаются разрушаться. Изделия из них обычно делают различными способами. Одна из распространенных дешевых технологий заключается в следующем. Сначала готовят </w:t>
      </w:r>
      <w:proofErr w:type="gramStart"/>
      <w:r>
        <w:t>пресс-порошки</w:t>
      </w:r>
      <w:proofErr w:type="gramEnd"/>
      <w:r>
        <w:t xml:space="preserve"> полимера. Затем пресс порошок </w:t>
      </w:r>
      <w:proofErr w:type="gramStart"/>
      <w:r>
        <w:t>засыпают в пресс-форму и прессуют</w:t>
      </w:r>
      <w:proofErr w:type="gramEnd"/>
      <w:r>
        <w:t xml:space="preserve"> при определенном давлении и температуре. При этом возникает сцепление между деформированными частицами, и после охлаждения материал готов к использованию. Возможно проведение полимеризации из исходных компонентов в заранее подготовленных формах. Так делают изделия из эпоксидных полимеров, кремнийорганической резины. </w:t>
      </w:r>
    </w:p>
    <w:p w:rsidR="00E56B7F" w:rsidRDefault="00E56B7F" w:rsidP="00E56B7F">
      <w:pPr>
        <w:spacing w:before="100" w:beforeAutospacing="1" w:after="100" w:afterAutospacing="1"/>
        <w:ind w:firstLine="708"/>
        <w:jc w:val="both"/>
      </w:pPr>
      <w:r>
        <w:t xml:space="preserve">Достаточно </w:t>
      </w:r>
      <w:proofErr w:type="gramStart"/>
      <w:r>
        <w:t>дешевы и технологичны</w:t>
      </w:r>
      <w:proofErr w:type="gramEnd"/>
      <w:r>
        <w:t xml:space="preserve"> реактопласты на основе фенолформальдегидных полимеров (бакелит) и аминоформальдегидных полимеров. Их электрофизические характеристики невысоки. </w:t>
      </w:r>
    </w:p>
    <w:p w:rsidR="00E56B7F" w:rsidRDefault="00E56B7F" w:rsidP="00E56B7F">
      <w:pPr>
        <w:spacing w:before="100" w:beforeAutospacing="1" w:after="100" w:afterAutospacing="1"/>
        <w:ind w:firstLine="708"/>
        <w:jc w:val="both"/>
      </w:pPr>
      <w:r>
        <w:rPr>
          <w:b/>
          <w:color w:val="0000FF"/>
          <w:szCs w:val="20"/>
        </w:rPr>
        <w:lastRenderedPageBreak/>
        <w:t xml:space="preserve">Эпоксидные полимеры </w:t>
      </w:r>
      <w:r>
        <w:rPr>
          <w:szCs w:val="20"/>
        </w:rPr>
        <w:t xml:space="preserve">обладают хорошей механической прочностью, удовлетворительными электрофизическими характеристиками. Они являются полярными диэлектриками, некоторые марки эпоксидных материалов имеют диэлектрическую проницаемость до 16. Высокая полярность приводит к слабой водостойкости. Главное преимущество эпоксидных компаундов - простота технологии приготовления. Компаунды холодного отвержения получают смешиванием эпоксидной смолы, отвердителя и пластификатора. В период времени до начала твердения (от минут до часов) жидкую композицию можно заливать в требуемую форму. Часто компаунд используют для ремонта диэлектрических деталей в качестве клея. </w:t>
      </w:r>
    </w:p>
    <w:p w:rsidR="00E56B7F" w:rsidRDefault="00E56B7F" w:rsidP="00E56B7F">
      <w:pPr>
        <w:tabs>
          <w:tab w:val="left" w:pos="2694"/>
        </w:tabs>
        <w:spacing w:before="100" w:beforeAutospacing="1" w:after="100" w:afterAutospacing="1"/>
        <w:ind w:firstLine="708"/>
        <w:jc w:val="both"/>
      </w:pPr>
      <w:r>
        <w:rPr>
          <w:szCs w:val="20"/>
        </w:rPr>
        <w:t xml:space="preserve">Из других полимеров-реактопластов отметим диэлектрический материал с высокой механической прочностью - </w:t>
      </w:r>
      <w:proofErr w:type="spellStart"/>
      <w:r>
        <w:rPr>
          <w:b/>
          <w:color w:val="0000FF"/>
          <w:szCs w:val="20"/>
        </w:rPr>
        <w:t>капролон</w:t>
      </w:r>
      <w:proofErr w:type="spellEnd"/>
      <w:r>
        <w:rPr>
          <w:b/>
          <w:szCs w:val="20"/>
        </w:rPr>
        <w:t>,</w:t>
      </w:r>
      <w:r>
        <w:rPr>
          <w:szCs w:val="20"/>
        </w:rPr>
        <w:t xml:space="preserve"> с большим диапазоном рабочих температур (-100</w:t>
      </w:r>
      <w:proofErr w:type="gramStart"/>
      <w:r>
        <w:rPr>
          <w:szCs w:val="20"/>
        </w:rPr>
        <w:sym w:font="Symbol" w:char="F0B0"/>
      </w:r>
      <w:r>
        <w:rPr>
          <w:szCs w:val="20"/>
        </w:rPr>
        <w:t>С</w:t>
      </w:r>
      <w:proofErr w:type="gramEnd"/>
      <w:r>
        <w:rPr>
          <w:szCs w:val="20"/>
        </w:rPr>
        <w:t xml:space="preserve"> до +250</w:t>
      </w:r>
      <w:r>
        <w:rPr>
          <w:szCs w:val="20"/>
        </w:rPr>
        <w:sym w:font="Symbol" w:char="F0B0"/>
      </w:r>
      <w:r>
        <w:rPr>
          <w:szCs w:val="20"/>
        </w:rPr>
        <w:t xml:space="preserve">С) - </w:t>
      </w:r>
      <w:r>
        <w:rPr>
          <w:b/>
          <w:color w:val="0000FF"/>
          <w:szCs w:val="20"/>
        </w:rPr>
        <w:t>полиимиды</w:t>
      </w:r>
      <w:r>
        <w:rPr>
          <w:szCs w:val="20"/>
        </w:rPr>
        <w:t xml:space="preserve"> и композиты на их основе. </w:t>
      </w:r>
    </w:p>
    <w:p w:rsidR="00E56B7F" w:rsidRDefault="00E56B7F" w:rsidP="00E56B7F">
      <w:pPr>
        <w:spacing w:before="100" w:beforeAutospacing="1" w:after="100" w:afterAutospacing="1"/>
        <w:jc w:val="both"/>
      </w:pPr>
      <w:r>
        <w:t xml:space="preserve">  </w:t>
      </w:r>
    </w:p>
    <w:p w:rsidR="00E56B7F" w:rsidRDefault="00E56B7F" w:rsidP="00E56B7F">
      <w:pPr>
        <w:spacing w:before="100" w:beforeAutospacing="1" w:after="100" w:afterAutospacing="1"/>
        <w:jc w:val="center"/>
      </w:pPr>
      <w:bookmarkStart w:id="44" w:name="11.3.2._Бумага_и_картон."/>
      <w:r>
        <w:rPr>
          <w:b/>
          <w:bCs/>
          <w:i/>
          <w:color w:val="008080"/>
        </w:rPr>
        <w:t>11.3.2. Бумага и картон.</w:t>
      </w:r>
      <w:bookmarkEnd w:id="44"/>
      <w:r>
        <w:rPr>
          <w:i/>
        </w:rPr>
        <w:t xml:space="preserve"> </w:t>
      </w:r>
    </w:p>
    <w:p w:rsidR="00E56B7F" w:rsidRDefault="00E56B7F" w:rsidP="00E56B7F">
      <w:pPr>
        <w:spacing w:before="100" w:beforeAutospacing="1" w:after="100" w:afterAutospacing="1"/>
        <w:ind w:firstLine="708"/>
        <w:jc w:val="both"/>
      </w:pPr>
      <w:r>
        <w:t xml:space="preserve">Важным преимуществом этих материалов является то, что они производятся из возобновляемого сырья, а именно из древесной массы. Технология приготовления состоит из варки щепы и опилок в щелочном растворе с добавками. Целлюлозные волокна разделяются, полученная пульпа загущается удалением некоторого количества воды, из нее удаляются металлические примеси. Затем следует прокатка между вальцами, при </w:t>
      </w:r>
      <w:proofErr w:type="gramStart"/>
      <w:r>
        <w:t>повышенных</w:t>
      </w:r>
      <w:proofErr w:type="gramEnd"/>
      <w:r>
        <w:t xml:space="preserve"> давлении и температуре. Чем выше плотность бумаги, тем выше как механическая, так и электрическая прочность бумаги. Самые тонкие и прочные бумаги используются для изготовления конденсаторов. Достаточно отметить, что плотность конденсаторных бумаг достигает 1.6 т/м</w:t>
      </w:r>
      <w:r>
        <w:rPr>
          <w:vertAlign w:val="superscript"/>
        </w:rPr>
        <w:t>3</w:t>
      </w:r>
      <w:r>
        <w:t>, т.е. более</w:t>
      </w:r>
      <w:proofErr w:type="gramStart"/>
      <w:r>
        <w:t>,</w:t>
      </w:r>
      <w:proofErr w:type="gramEnd"/>
      <w:r>
        <w:t xml:space="preserve"> чем в 1.5 раза превышает плотность воды. При этом электрическая прочность бумаги толщиной 10 мкм, пропитанной трансформаторным маслом, составляет до 10 МВ/см. </w:t>
      </w:r>
    </w:p>
    <w:p w:rsidR="00E56B7F" w:rsidRDefault="00E56B7F" w:rsidP="00E56B7F">
      <w:pPr>
        <w:spacing w:before="100" w:beforeAutospacing="1" w:after="100" w:afterAutospacing="1"/>
        <w:ind w:firstLine="708"/>
        <w:jc w:val="both"/>
      </w:pPr>
      <w:r>
        <w:t xml:space="preserve">Электротехнический картон используется в качестве диэлектрических  </w:t>
      </w:r>
      <w:proofErr w:type="spellStart"/>
      <w:r>
        <w:t>дистанцирующих</w:t>
      </w:r>
      <w:proofErr w:type="spellEnd"/>
      <w:r>
        <w:t xml:space="preserve"> прокладок, шайб, распорок, в качестве изоляции </w:t>
      </w:r>
      <w:proofErr w:type="spellStart"/>
      <w:r>
        <w:t>магнитопроводов</w:t>
      </w:r>
      <w:proofErr w:type="spellEnd"/>
      <w:r>
        <w:t xml:space="preserve">, пазовой изоляции вращающихся машин и т.п. Картон, как правило, используется после пропитки трансформаторным маслом. Электрическая прочность пропитанного картона достигает 40-50 </w:t>
      </w:r>
      <w:proofErr w:type="spellStart"/>
      <w:r>
        <w:t>кВ</w:t>
      </w:r>
      <w:proofErr w:type="spellEnd"/>
      <w:r>
        <w:t>/мм. Поскольку она выше прочности трансформаторного масла, для увеличения электрической прочности трансформаторов зачастую устраивают в среде масла специальные барьеры из картона. Маслобарьерная изоляция обычно имеет прочность</w:t>
      </w:r>
      <w:proofErr w:type="gramStart"/>
      <w:r>
        <w:t xml:space="preserve"> Е</w:t>
      </w:r>
      <w:proofErr w:type="gramEnd"/>
      <w:r>
        <w:t xml:space="preserve">=300-400 </w:t>
      </w:r>
      <w:proofErr w:type="spellStart"/>
      <w:r>
        <w:t>кВ</w:t>
      </w:r>
      <w:proofErr w:type="spellEnd"/>
      <w:r>
        <w:t xml:space="preserve">/см. Недостатком картона является гигроскопичность, в результате попадания влаги уменьшается механическая прочность и, резко уменьшается электрическая прочность (в 4 и более раз) </w:t>
      </w:r>
    </w:p>
    <w:p w:rsidR="00E56B7F" w:rsidRDefault="00E56B7F" w:rsidP="00E56B7F">
      <w:pPr>
        <w:spacing w:before="100" w:beforeAutospacing="1" w:after="100" w:afterAutospacing="1"/>
        <w:jc w:val="center"/>
      </w:pPr>
      <w:bookmarkStart w:id="45" w:name="11.3.3._Материалы_для_изоляторов."/>
      <w:r>
        <w:rPr>
          <w:b/>
          <w:bCs/>
          <w:i/>
          <w:color w:val="008080"/>
        </w:rPr>
        <w:t>11.3.3. Материалы для изоляторов.</w:t>
      </w:r>
      <w:bookmarkEnd w:id="45"/>
      <w:r>
        <w:rPr>
          <w:i/>
        </w:rPr>
        <w:t xml:space="preserve"> </w:t>
      </w:r>
    </w:p>
    <w:p w:rsidR="00E56B7F" w:rsidRDefault="00E56B7F" w:rsidP="00E56B7F">
      <w:pPr>
        <w:spacing w:before="100" w:beforeAutospacing="1" w:after="100" w:afterAutospacing="1"/>
        <w:ind w:firstLine="708"/>
        <w:jc w:val="both"/>
      </w:pPr>
      <w:r>
        <w:t xml:space="preserve">В последнее время бурно развивается производство изоляторов для </w:t>
      </w:r>
      <w:proofErr w:type="gramStart"/>
      <w:r>
        <w:t>ВЛ</w:t>
      </w:r>
      <w:proofErr w:type="gramEnd"/>
      <w:r>
        <w:t xml:space="preserve"> на основе </w:t>
      </w:r>
      <w:r>
        <w:rPr>
          <w:b/>
          <w:color w:val="0000FF"/>
        </w:rPr>
        <w:t>кремнийорганической резины</w:t>
      </w:r>
      <w:r>
        <w:rPr>
          <w:color w:val="0000FF"/>
        </w:rPr>
        <w:t xml:space="preserve">. </w:t>
      </w:r>
      <w:r>
        <w:t xml:space="preserve">Этот материал относится к каучукам, основное свойство которых -  эластичность. Это позволяет изготовлять из каучуков не только изоляторы, но и гибкие кабели. В энергетике используются разные типы каучуков: натуральные каучуки, бутадиеновые, бутадиен-стирольные, этиленпропиленовые и кремнийорганические. </w:t>
      </w:r>
    </w:p>
    <w:p w:rsidR="00E56B7F" w:rsidRDefault="00E56B7F" w:rsidP="00E56B7F">
      <w:pPr>
        <w:spacing w:before="100" w:beforeAutospacing="1" w:after="100" w:afterAutospacing="1"/>
        <w:ind w:firstLine="708"/>
        <w:jc w:val="both"/>
      </w:pPr>
      <w:r>
        <w:rPr>
          <w:szCs w:val="20"/>
        </w:rPr>
        <w:t xml:space="preserve">Основу кремнийорганических резин составляют полиорганосилоксаны: </w:t>
      </w:r>
    </w:p>
    <w:tbl>
      <w:tblPr>
        <w:tblW w:w="1450" w:type="pct"/>
        <w:jc w:val="center"/>
        <w:tblCellSpacing w:w="15" w:type="dxa"/>
        <w:tblCellMar>
          <w:top w:w="15" w:type="dxa"/>
          <w:left w:w="15" w:type="dxa"/>
          <w:bottom w:w="15" w:type="dxa"/>
          <w:right w:w="15" w:type="dxa"/>
        </w:tblCellMar>
        <w:tblLook w:val="04A0" w:firstRow="1" w:lastRow="0" w:firstColumn="1" w:lastColumn="0" w:noHBand="0" w:noVBand="1"/>
      </w:tblPr>
      <w:tblGrid>
        <w:gridCol w:w="2945"/>
      </w:tblGrid>
      <w:tr w:rsidR="00E56B7F" w:rsidTr="00E56B7F">
        <w:trPr>
          <w:tblCellSpacing w:w="15" w:type="dxa"/>
          <w:jc w:val="center"/>
        </w:trPr>
        <w:tc>
          <w:tcPr>
            <w:tcW w:w="5000" w:type="pct"/>
            <w:vAlign w:val="center"/>
            <w:hideMark/>
          </w:tcPr>
          <w:p w:rsidR="00E56B7F" w:rsidRDefault="00E56B7F">
            <w:pPr>
              <w:rPr>
                <w:sz w:val="24"/>
                <w:szCs w:val="24"/>
              </w:rPr>
            </w:pPr>
            <w:r w:rsidRPr="00E56B7F">
              <w:rPr>
                <w:szCs w:val="20"/>
              </w:rPr>
              <w:t xml:space="preserve">       </w:t>
            </w:r>
            <w:r>
              <w:rPr>
                <w:szCs w:val="20"/>
                <w:lang w:val="en-US"/>
              </w:rPr>
              <w:t xml:space="preserve">R          </w:t>
            </w:r>
            <w:proofErr w:type="spellStart"/>
            <w:r>
              <w:rPr>
                <w:szCs w:val="20"/>
                <w:lang w:val="en-US"/>
              </w:rPr>
              <w:t>R</w:t>
            </w:r>
            <w:proofErr w:type="spellEnd"/>
          </w:p>
        </w:tc>
      </w:tr>
      <w:tr w:rsidR="00E56B7F" w:rsidTr="00E56B7F">
        <w:trPr>
          <w:tblCellSpacing w:w="15" w:type="dxa"/>
          <w:jc w:val="center"/>
        </w:trPr>
        <w:tc>
          <w:tcPr>
            <w:tcW w:w="5000" w:type="pct"/>
            <w:vAlign w:val="center"/>
            <w:hideMark/>
          </w:tcPr>
          <w:p w:rsidR="00E56B7F" w:rsidRDefault="00E56B7F">
            <w:pPr>
              <w:rPr>
                <w:sz w:val="24"/>
                <w:szCs w:val="24"/>
              </w:rPr>
            </w:pPr>
            <w:r>
              <w:rPr>
                <w:szCs w:val="20"/>
              </w:rPr>
              <w:lastRenderedPageBreak/>
              <w:t>        |            | </w:t>
            </w:r>
            <w:r>
              <w:rPr>
                <w:szCs w:val="20"/>
              </w:rPr>
              <w:br/>
            </w:r>
            <w:proofErr w:type="gramStart"/>
            <w:r>
              <w:rPr>
                <w:szCs w:val="20"/>
              </w:rPr>
              <w:t>НО</w:t>
            </w:r>
            <w:proofErr w:type="gramEnd"/>
            <w:r>
              <w:rPr>
                <w:szCs w:val="20"/>
              </w:rPr>
              <w:t>-</w:t>
            </w:r>
            <w:r>
              <w:rPr>
                <w:szCs w:val="20"/>
                <w:lang w:val="en-US"/>
              </w:rPr>
              <w:t>Si</w:t>
            </w:r>
            <w:r w:rsidRPr="00E56B7F">
              <w:rPr>
                <w:szCs w:val="20"/>
              </w:rPr>
              <w:t>-</w:t>
            </w:r>
            <w:r>
              <w:rPr>
                <w:szCs w:val="20"/>
                <w:lang w:val="en-US"/>
              </w:rPr>
              <w:t>O</w:t>
            </w:r>
            <w:r w:rsidRPr="00E56B7F">
              <w:rPr>
                <w:szCs w:val="20"/>
              </w:rPr>
              <w:t>-{-</w:t>
            </w:r>
            <w:r>
              <w:rPr>
                <w:szCs w:val="20"/>
                <w:lang w:val="en-US"/>
              </w:rPr>
              <w:t>Si</w:t>
            </w:r>
            <w:r w:rsidRPr="00E56B7F">
              <w:rPr>
                <w:szCs w:val="20"/>
              </w:rPr>
              <w:t>-</w:t>
            </w:r>
            <w:r>
              <w:rPr>
                <w:szCs w:val="20"/>
                <w:lang w:val="en-US"/>
              </w:rPr>
              <w:t>O</w:t>
            </w:r>
            <w:r w:rsidRPr="00E56B7F">
              <w:rPr>
                <w:szCs w:val="20"/>
              </w:rPr>
              <w:t>-}</w:t>
            </w:r>
            <w:proofErr w:type="spellStart"/>
            <w:r>
              <w:rPr>
                <w:szCs w:val="20"/>
                <w:vertAlign w:val="subscript"/>
                <w:lang w:val="en-US"/>
              </w:rPr>
              <w:t>n</w:t>
            </w:r>
            <w:r>
              <w:rPr>
                <w:szCs w:val="20"/>
                <w:lang w:val="en-US"/>
              </w:rPr>
              <w:t>H</w:t>
            </w:r>
            <w:proofErr w:type="spellEnd"/>
          </w:p>
        </w:tc>
      </w:tr>
      <w:tr w:rsidR="00E56B7F" w:rsidTr="00E56B7F">
        <w:trPr>
          <w:tblCellSpacing w:w="15" w:type="dxa"/>
          <w:jc w:val="center"/>
        </w:trPr>
        <w:tc>
          <w:tcPr>
            <w:tcW w:w="5000" w:type="pct"/>
            <w:vAlign w:val="center"/>
            <w:hideMark/>
          </w:tcPr>
          <w:p w:rsidR="00E56B7F" w:rsidRDefault="00E56B7F">
            <w:pPr>
              <w:rPr>
                <w:sz w:val="24"/>
                <w:szCs w:val="24"/>
              </w:rPr>
            </w:pPr>
            <w:r>
              <w:rPr>
                <w:lang w:val="en-US"/>
              </w:rPr>
              <w:t>       </w:t>
            </w:r>
            <w:r>
              <w:rPr>
                <w:szCs w:val="20"/>
              </w:rPr>
              <w:t xml:space="preserve"> |            | </w:t>
            </w:r>
            <w:r>
              <w:rPr>
                <w:lang w:val="en-US"/>
              </w:rPr>
              <w:br/>
              <w:t xml:space="preserve">        R         </w:t>
            </w:r>
            <w:proofErr w:type="spellStart"/>
            <w:r>
              <w:rPr>
                <w:lang w:val="en-US"/>
              </w:rPr>
              <w:t>R</w:t>
            </w:r>
            <w:proofErr w:type="spellEnd"/>
          </w:p>
        </w:tc>
      </w:tr>
    </w:tbl>
    <w:p w:rsidR="00E56B7F" w:rsidRDefault="00E56B7F" w:rsidP="00E56B7F">
      <w:pPr>
        <w:spacing w:before="100" w:beforeAutospacing="1" w:after="100" w:afterAutospacing="1"/>
        <w:jc w:val="both"/>
      </w:pPr>
      <w:r w:rsidRPr="00E56B7F">
        <w:rPr>
          <w:szCs w:val="20"/>
        </w:rPr>
        <w:t xml:space="preserve">         </w:t>
      </w:r>
      <w:r>
        <w:rPr>
          <w:szCs w:val="20"/>
        </w:rPr>
        <w:t xml:space="preserve">Где </w:t>
      </w:r>
      <w:r>
        <w:rPr>
          <w:szCs w:val="20"/>
          <w:lang w:val="en-US"/>
        </w:rPr>
        <w:t>R</w:t>
      </w:r>
      <w:r w:rsidRPr="00E56B7F">
        <w:rPr>
          <w:szCs w:val="20"/>
        </w:rPr>
        <w:t xml:space="preserve"> -</w:t>
      </w:r>
      <w:r>
        <w:rPr>
          <w:szCs w:val="20"/>
        </w:rPr>
        <w:t xml:space="preserve"> одинаковые, либо разные органические радикалы. В зависимости от типа этих радикалов меняются свойства кремнийорганической резины. Иногда в основной цепи чередуются не только кремний и кислород, но и бор (</w:t>
      </w:r>
      <w:proofErr w:type="spellStart"/>
      <w:r>
        <w:rPr>
          <w:szCs w:val="20"/>
        </w:rPr>
        <w:t>боросилоксановые</w:t>
      </w:r>
      <w:proofErr w:type="spellEnd"/>
      <w:r>
        <w:rPr>
          <w:szCs w:val="20"/>
        </w:rPr>
        <w:t xml:space="preserve"> каучуки), углерод (</w:t>
      </w:r>
      <w:proofErr w:type="spellStart"/>
      <w:r>
        <w:rPr>
          <w:szCs w:val="20"/>
        </w:rPr>
        <w:t>силкарбоновые</w:t>
      </w:r>
      <w:proofErr w:type="spellEnd"/>
      <w:r>
        <w:rPr>
          <w:szCs w:val="20"/>
        </w:rPr>
        <w:t xml:space="preserve"> каучуки), азот (</w:t>
      </w:r>
      <w:proofErr w:type="spellStart"/>
      <w:r>
        <w:rPr>
          <w:szCs w:val="20"/>
        </w:rPr>
        <w:t>силоксазановые</w:t>
      </w:r>
      <w:proofErr w:type="spellEnd"/>
      <w:r>
        <w:rPr>
          <w:szCs w:val="20"/>
        </w:rPr>
        <w:t xml:space="preserve"> каучуки).  Получают кремнийорганическую резину из исходного каучука с помощью вулканизации, т.е. сшивки в пространственные комплексы исходных молекул. При этом химическая связь возникает либо по концевым H и OH группам, либо по радикалам. Реакция протекает за счет радиационного облучения, либо за счет химических агентов при повышенной температуре. Как правило, с завода-изготовителя поступает готовая к вулканизации масса.  </w:t>
      </w:r>
    </w:p>
    <w:p w:rsidR="00E56B7F" w:rsidRDefault="00E56B7F" w:rsidP="00E56B7F">
      <w:pPr>
        <w:spacing w:before="100" w:beforeAutospacing="1" w:after="100" w:afterAutospacing="1"/>
        <w:ind w:firstLine="708"/>
        <w:jc w:val="both"/>
      </w:pPr>
      <w:r>
        <w:t>Свойства чистых кремнийорганических резин неудовлетворительны, в первую очередь ввиду низкой прочности и недостаточной свето-</w:t>
      </w:r>
      <w:proofErr w:type="spellStart"/>
      <w:r>
        <w:t>озоностойкости</w:t>
      </w:r>
      <w:proofErr w:type="spellEnd"/>
      <w:r>
        <w:t xml:space="preserve">. В настоящее время изоляторы делают из композиционных материалов на основе кремнийорганических каучуков. В </w:t>
      </w:r>
      <w:proofErr w:type="gramStart"/>
      <w:r>
        <w:t>качестве</w:t>
      </w:r>
      <w:proofErr w:type="gramEnd"/>
      <w:r>
        <w:t xml:space="preserve"> усиливающих активных наполнителей используют </w:t>
      </w:r>
      <w:proofErr w:type="spellStart"/>
      <w:r>
        <w:t>нанопорошки</w:t>
      </w:r>
      <w:proofErr w:type="spellEnd"/>
      <w:r>
        <w:t xml:space="preserve"> двуокиси кремния (</w:t>
      </w:r>
      <w:proofErr w:type="spellStart"/>
      <w:r>
        <w:t>аэросил</w:t>
      </w:r>
      <w:proofErr w:type="spellEnd"/>
      <w:r>
        <w:t xml:space="preserve">, белая сажа) и двуокиси титана. Из электрофизических и теплофизических свойств композиционного материала отметим: </w:t>
      </w:r>
    </w:p>
    <w:p w:rsidR="00E56B7F" w:rsidRDefault="00E56B7F" w:rsidP="00E56B7F">
      <w:pPr>
        <w:spacing w:before="100" w:beforeAutospacing="1" w:after="100" w:afterAutospacing="1"/>
        <w:ind w:firstLine="708"/>
        <w:jc w:val="both"/>
      </w:pPr>
      <w:r>
        <w:rPr>
          <w:szCs w:val="20"/>
        </w:rPr>
        <w:t xml:space="preserve">диэлектрическая проницаемость                 </w:t>
      </w:r>
      <w:r>
        <w:rPr>
          <w:szCs w:val="20"/>
        </w:rPr>
        <w:sym w:font="Symbol" w:char="F065"/>
      </w:r>
      <w:r>
        <w:rPr>
          <w:szCs w:val="20"/>
        </w:rPr>
        <w:t xml:space="preserve"> = 2.9-3.6; </w:t>
      </w:r>
    </w:p>
    <w:p w:rsidR="00E56B7F" w:rsidRDefault="00E56B7F" w:rsidP="00E56B7F">
      <w:pPr>
        <w:spacing w:before="100" w:beforeAutospacing="1" w:after="100" w:afterAutospacing="1"/>
        <w:ind w:firstLine="708"/>
        <w:jc w:val="both"/>
      </w:pPr>
      <w:r>
        <w:rPr>
          <w:szCs w:val="20"/>
        </w:rPr>
        <w:t>удельное объемное сопротивление             10</w:t>
      </w:r>
      <w:r>
        <w:rPr>
          <w:szCs w:val="20"/>
          <w:vertAlign w:val="superscript"/>
        </w:rPr>
        <w:t>12</w:t>
      </w:r>
      <w:r>
        <w:rPr>
          <w:szCs w:val="20"/>
        </w:rPr>
        <w:t>-10</w:t>
      </w:r>
      <w:r>
        <w:rPr>
          <w:szCs w:val="20"/>
          <w:vertAlign w:val="superscript"/>
        </w:rPr>
        <w:t xml:space="preserve">13 </w:t>
      </w:r>
      <w:r>
        <w:rPr>
          <w:szCs w:val="20"/>
        </w:rPr>
        <w:t>Ом</w:t>
      </w:r>
      <w:r>
        <w:rPr>
          <w:szCs w:val="20"/>
        </w:rPr>
        <w:sym w:font="Symbol" w:char="F0D7"/>
      </w:r>
      <w:proofErr w:type="gramStart"/>
      <w:r>
        <w:rPr>
          <w:szCs w:val="20"/>
        </w:rPr>
        <w:t>м</w:t>
      </w:r>
      <w:proofErr w:type="gramEnd"/>
      <w:r>
        <w:rPr>
          <w:szCs w:val="20"/>
        </w:rPr>
        <w:t xml:space="preserve">; </w:t>
      </w:r>
    </w:p>
    <w:p w:rsidR="00E56B7F" w:rsidRDefault="00E56B7F" w:rsidP="00E56B7F">
      <w:pPr>
        <w:spacing w:before="100" w:beforeAutospacing="1" w:after="100" w:afterAutospacing="1"/>
        <w:ind w:firstLine="708"/>
        <w:jc w:val="both"/>
      </w:pPr>
      <w:r>
        <w:t>удельное поверхностное сопротивление     10</w:t>
      </w:r>
      <w:r>
        <w:rPr>
          <w:vertAlign w:val="superscript"/>
        </w:rPr>
        <w:t>12</w:t>
      </w:r>
      <w:r>
        <w:t>-10</w:t>
      </w:r>
      <w:r>
        <w:rPr>
          <w:vertAlign w:val="superscript"/>
        </w:rPr>
        <w:t xml:space="preserve">14 </w:t>
      </w:r>
      <w:r>
        <w:t xml:space="preserve"> Ом; </w:t>
      </w:r>
    </w:p>
    <w:p w:rsidR="00E56B7F" w:rsidRDefault="00E56B7F" w:rsidP="00E56B7F">
      <w:pPr>
        <w:spacing w:before="100" w:beforeAutospacing="1" w:after="100" w:afterAutospacing="1"/>
        <w:ind w:firstLine="708"/>
        <w:jc w:val="both"/>
      </w:pPr>
      <w:r>
        <w:rPr>
          <w:szCs w:val="20"/>
        </w:rPr>
        <w:t>тангенс угла диэлектрических потерь         5</w:t>
      </w:r>
      <w:r>
        <w:rPr>
          <w:szCs w:val="20"/>
        </w:rPr>
        <w:sym w:font="Symbol" w:char="F0D7"/>
      </w:r>
      <w:r>
        <w:rPr>
          <w:szCs w:val="20"/>
        </w:rPr>
        <w:t>10</w:t>
      </w:r>
      <w:r>
        <w:rPr>
          <w:szCs w:val="20"/>
          <w:vertAlign w:val="superscript"/>
        </w:rPr>
        <w:t>-4</w:t>
      </w:r>
      <w:r>
        <w:rPr>
          <w:szCs w:val="20"/>
        </w:rPr>
        <w:t>-2</w:t>
      </w:r>
      <w:r>
        <w:rPr>
          <w:szCs w:val="20"/>
        </w:rPr>
        <w:sym w:font="Symbol" w:char="F0D7"/>
      </w:r>
      <w:r>
        <w:rPr>
          <w:szCs w:val="20"/>
        </w:rPr>
        <w:t>10</w:t>
      </w:r>
      <w:r>
        <w:rPr>
          <w:szCs w:val="20"/>
          <w:vertAlign w:val="superscript"/>
        </w:rPr>
        <w:t>-3</w:t>
      </w:r>
      <w:r>
        <w:rPr>
          <w:szCs w:val="20"/>
        </w:rPr>
        <w:t xml:space="preserve">; </w:t>
      </w:r>
    </w:p>
    <w:p w:rsidR="00E56B7F" w:rsidRDefault="00E56B7F" w:rsidP="00E56B7F">
      <w:pPr>
        <w:spacing w:before="100" w:beforeAutospacing="1" w:after="100" w:afterAutospacing="1"/>
        <w:ind w:firstLine="708"/>
        <w:jc w:val="both"/>
      </w:pPr>
      <w:r>
        <w:t xml:space="preserve">электрическая прочность                             18-24 </w:t>
      </w:r>
      <w:proofErr w:type="spellStart"/>
      <w:r>
        <w:t>кВ</w:t>
      </w:r>
      <w:proofErr w:type="spellEnd"/>
      <w:r>
        <w:t xml:space="preserve">/мм, </w:t>
      </w:r>
    </w:p>
    <w:p w:rsidR="00E56B7F" w:rsidRDefault="00E56B7F" w:rsidP="00E56B7F">
      <w:pPr>
        <w:spacing w:before="100" w:beforeAutospacing="1" w:after="100" w:afterAutospacing="1"/>
        <w:ind w:firstLine="708"/>
        <w:jc w:val="both"/>
      </w:pPr>
      <w:r>
        <w:rPr>
          <w:szCs w:val="20"/>
        </w:rPr>
        <w:t>теплоемкость                                                1.2-1.5 кДж/(</w:t>
      </w:r>
      <w:proofErr w:type="spellStart"/>
      <w:r>
        <w:rPr>
          <w:szCs w:val="20"/>
        </w:rPr>
        <w:t>кГ</w:t>
      </w:r>
      <w:proofErr w:type="spellEnd"/>
      <w:r>
        <w:rPr>
          <w:szCs w:val="20"/>
        </w:rPr>
        <w:sym w:font="Symbol" w:char="F0D7"/>
      </w:r>
      <w:r>
        <w:rPr>
          <w:szCs w:val="20"/>
        </w:rPr>
        <w:t xml:space="preserve">К); </w:t>
      </w:r>
    </w:p>
    <w:p w:rsidR="00E56B7F" w:rsidRDefault="00E56B7F" w:rsidP="00E56B7F">
      <w:pPr>
        <w:spacing w:before="100" w:beforeAutospacing="1" w:after="100" w:afterAutospacing="1"/>
        <w:ind w:firstLine="708"/>
        <w:jc w:val="both"/>
      </w:pPr>
      <w:r>
        <w:t xml:space="preserve">плотность                                                     1100-1600 </w:t>
      </w:r>
      <w:proofErr w:type="spellStart"/>
      <w:r>
        <w:t>кГ</w:t>
      </w:r>
      <w:proofErr w:type="spellEnd"/>
      <w:r>
        <w:t>/м</w:t>
      </w:r>
      <w:r>
        <w:rPr>
          <w:vertAlign w:val="superscript"/>
        </w:rPr>
        <w:t>3</w:t>
      </w:r>
      <w:r>
        <w:t xml:space="preserve">; </w:t>
      </w:r>
    </w:p>
    <w:p w:rsidR="00E56B7F" w:rsidRDefault="00E56B7F" w:rsidP="00E56B7F">
      <w:pPr>
        <w:spacing w:before="100" w:beforeAutospacing="1" w:after="100" w:afterAutospacing="1"/>
        <w:ind w:firstLine="708"/>
        <w:jc w:val="both"/>
      </w:pPr>
      <w:r>
        <w:t xml:space="preserve">прочность на разрыв                                   4-6 МПа. </w:t>
      </w:r>
    </w:p>
    <w:p w:rsidR="00E56B7F" w:rsidRDefault="00E56B7F" w:rsidP="00E56B7F">
      <w:pPr>
        <w:spacing w:before="100" w:beforeAutospacing="1" w:after="100" w:afterAutospacing="1"/>
        <w:ind w:firstLine="708"/>
        <w:jc w:val="both"/>
      </w:pPr>
      <w:r>
        <w:rPr>
          <w:szCs w:val="20"/>
        </w:rPr>
        <w:t>Резюмируя свойства кремнийорганических резин, отметим, что они имеют удовлетворительные электрофизические свойства, высокую теплоемкость, сравнительно невысокую механическую прочность. Из других свойств выделим, то, что они стойки к действию озона, света и масла, морозостойки (- 50</w:t>
      </w:r>
      <w:r>
        <w:rPr>
          <w:szCs w:val="20"/>
        </w:rPr>
        <w:sym w:font="Symbol" w:char="F0B8"/>
      </w:r>
      <w:r>
        <w:rPr>
          <w:szCs w:val="20"/>
        </w:rPr>
        <w:t>-90)</w:t>
      </w:r>
      <w:r>
        <w:rPr>
          <w:szCs w:val="20"/>
        </w:rPr>
        <w:sym w:font="Symbol" w:char="F0B0"/>
      </w:r>
      <w:r>
        <w:rPr>
          <w:szCs w:val="20"/>
        </w:rPr>
        <w:t xml:space="preserve">С и </w:t>
      </w:r>
      <w:proofErr w:type="spellStart"/>
      <w:r>
        <w:rPr>
          <w:szCs w:val="20"/>
        </w:rPr>
        <w:t>нагревостойки</w:t>
      </w:r>
      <w:proofErr w:type="spellEnd"/>
      <w:r>
        <w:rPr>
          <w:szCs w:val="20"/>
        </w:rPr>
        <w:t xml:space="preserve">  (180</w:t>
      </w:r>
      <w:r>
        <w:rPr>
          <w:szCs w:val="20"/>
        </w:rPr>
        <w:sym w:font="Symbol" w:char="F0B8"/>
      </w:r>
      <w:r>
        <w:rPr>
          <w:szCs w:val="20"/>
        </w:rPr>
        <w:t>250)</w:t>
      </w:r>
      <w:r>
        <w:rPr>
          <w:szCs w:val="20"/>
        </w:rPr>
        <w:sym w:font="Symbol" w:char="F0B0"/>
      </w:r>
      <w:proofErr w:type="gramStart"/>
      <w:r>
        <w:rPr>
          <w:szCs w:val="20"/>
        </w:rPr>
        <w:t>С</w:t>
      </w:r>
      <w:proofErr w:type="gramEnd"/>
      <w:r>
        <w:rPr>
          <w:szCs w:val="20"/>
        </w:rPr>
        <w:t>, влагонепроницаемы, но газопроницаемы, масло-</w:t>
      </w:r>
      <w:proofErr w:type="spellStart"/>
      <w:r>
        <w:rPr>
          <w:szCs w:val="20"/>
        </w:rPr>
        <w:t>бензонестойки</w:t>
      </w:r>
      <w:proofErr w:type="spellEnd"/>
      <w:r>
        <w:rPr>
          <w:szCs w:val="20"/>
        </w:rPr>
        <w:t xml:space="preserve">. </w:t>
      </w:r>
    </w:p>
    <w:p w:rsidR="00E56B7F" w:rsidRDefault="00E56B7F" w:rsidP="00E56B7F">
      <w:pPr>
        <w:spacing w:before="100" w:beforeAutospacing="1" w:after="100" w:afterAutospacing="1"/>
        <w:ind w:firstLine="708"/>
        <w:jc w:val="both"/>
      </w:pPr>
      <w:r>
        <w:rPr>
          <w:b/>
          <w:color w:val="0000FF"/>
          <w:szCs w:val="20"/>
        </w:rPr>
        <w:t>Электротехнический фарфор</w:t>
      </w:r>
      <w:r>
        <w:rPr>
          <w:szCs w:val="20"/>
        </w:rPr>
        <w:t xml:space="preserve"> является искусственным минералом, образованным из глинистых минералов, полевого шпата и кварца в результате термообработки по керамической технологии. К числу наиболее ценных его свойств относится высокая стойкость к атмосферным воздействиям, положительным и отрицательным температурам, к воздействию химических реагентов, </w:t>
      </w:r>
      <w:proofErr w:type="gramStart"/>
      <w:r>
        <w:rPr>
          <w:szCs w:val="20"/>
        </w:rPr>
        <w:t>высокие</w:t>
      </w:r>
      <w:proofErr w:type="gramEnd"/>
      <w:r>
        <w:rPr>
          <w:szCs w:val="20"/>
        </w:rPr>
        <w:t xml:space="preserve"> механическая и электрическая прочность, дешевизна исходных компонентов. Это определило широкое применение фарфора для производства изоляторов. Основные характеристики: </w:t>
      </w:r>
    </w:p>
    <w:p w:rsidR="00E56B7F" w:rsidRDefault="00E56B7F" w:rsidP="00E56B7F">
      <w:pPr>
        <w:spacing w:before="100" w:beforeAutospacing="1" w:after="100" w:afterAutospacing="1"/>
        <w:ind w:firstLine="708"/>
        <w:jc w:val="both"/>
      </w:pPr>
      <w:r>
        <w:lastRenderedPageBreak/>
        <w:t xml:space="preserve">диэлектрическая проницаемость                 7; </w:t>
      </w:r>
    </w:p>
    <w:p w:rsidR="00E56B7F" w:rsidRDefault="00E56B7F" w:rsidP="00E56B7F">
      <w:pPr>
        <w:spacing w:before="100" w:beforeAutospacing="1" w:after="100" w:afterAutospacing="1"/>
        <w:ind w:firstLine="708"/>
        <w:jc w:val="both"/>
      </w:pPr>
      <w:r>
        <w:rPr>
          <w:szCs w:val="20"/>
        </w:rPr>
        <w:t>удельное объемное сопротивление             10</w:t>
      </w:r>
      <w:r>
        <w:rPr>
          <w:szCs w:val="20"/>
          <w:vertAlign w:val="superscript"/>
        </w:rPr>
        <w:t xml:space="preserve">11 </w:t>
      </w:r>
      <w:r>
        <w:rPr>
          <w:szCs w:val="20"/>
        </w:rPr>
        <w:t>Ом</w:t>
      </w:r>
      <w:r>
        <w:rPr>
          <w:szCs w:val="20"/>
        </w:rPr>
        <w:sym w:font="Symbol" w:char="F0D7"/>
      </w:r>
      <w:proofErr w:type="gramStart"/>
      <w:r>
        <w:rPr>
          <w:szCs w:val="20"/>
        </w:rPr>
        <w:t>м</w:t>
      </w:r>
      <w:proofErr w:type="gramEnd"/>
      <w:r>
        <w:rPr>
          <w:szCs w:val="20"/>
        </w:rPr>
        <w:t xml:space="preserve">; </w:t>
      </w:r>
    </w:p>
    <w:p w:rsidR="00E56B7F" w:rsidRDefault="00E56B7F" w:rsidP="00E56B7F">
      <w:pPr>
        <w:spacing w:before="100" w:beforeAutospacing="1" w:after="100" w:afterAutospacing="1"/>
        <w:ind w:firstLine="708"/>
        <w:jc w:val="both"/>
      </w:pPr>
      <w:r>
        <w:t>удельное поверхностное сопротивление     10</w:t>
      </w:r>
      <w:r>
        <w:rPr>
          <w:vertAlign w:val="superscript"/>
        </w:rPr>
        <w:t>9</w:t>
      </w:r>
      <w:r>
        <w:t>-10</w:t>
      </w:r>
      <w:r>
        <w:rPr>
          <w:vertAlign w:val="superscript"/>
        </w:rPr>
        <w:t xml:space="preserve">12 </w:t>
      </w:r>
      <w:r>
        <w:t xml:space="preserve"> Ом; </w:t>
      </w:r>
    </w:p>
    <w:p w:rsidR="00E56B7F" w:rsidRDefault="00E56B7F" w:rsidP="00E56B7F">
      <w:pPr>
        <w:spacing w:before="100" w:beforeAutospacing="1" w:after="100" w:afterAutospacing="1"/>
        <w:ind w:firstLine="708"/>
        <w:jc w:val="both"/>
      </w:pPr>
      <w:r>
        <w:rPr>
          <w:szCs w:val="20"/>
        </w:rPr>
        <w:t>тангенс угла диэлектрических потерь         2</w:t>
      </w:r>
      <w:r>
        <w:rPr>
          <w:szCs w:val="20"/>
        </w:rPr>
        <w:sym w:font="Symbol" w:char="F0D7"/>
      </w:r>
      <w:r>
        <w:rPr>
          <w:szCs w:val="20"/>
        </w:rPr>
        <w:t>10</w:t>
      </w:r>
      <w:r>
        <w:rPr>
          <w:szCs w:val="20"/>
          <w:vertAlign w:val="superscript"/>
        </w:rPr>
        <w:t>-2</w:t>
      </w:r>
      <w:r>
        <w:rPr>
          <w:szCs w:val="20"/>
        </w:rPr>
        <w:t xml:space="preserve">; </w:t>
      </w:r>
    </w:p>
    <w:p w:rsidR="00E56B7F" w:rsidRDefault="00E56B7F" w:rsidP="00E56B7F">
      <w:pPr>
        <w:spacing w:before="100" w:beforeAutospacing="1" w:after="100" w:afterAutospacing="1"/>
        <w:ind w:firstLine="708"/>
        <w:jc w:val="both"/>
      </w:pPr>
      <w:r>
        <w:t xml:space="preserve">электрическая прочность                             25-30 </w:t>
      </w:r>
      <w:proofErr w:type="spellStart"/>
      <w:r>
        <w:t>кВ</w:t>
      </w:r>
      <w:proofErr w:type="spellEnd"/>
      <w:r>
        <w:t xml:space="preserve">/мм, </w:t>
      </w:r>
    </w:p>
    <w:p w:rsidR="00E56B7F" w:rsidRDefault="00E56B7F" w:rsidP="00E56B7F">
      <w:pPr>
        <w:spacing w:before="100" w:beforeAutospacing="1" w:after="100" w:afterAutospacing="1"/>
        <w:ind w:firstLine="708"/>
        <w:jc w:val="both"/>
      </w:pPr>
      <w:r>
        <w:rPr>
          <w:szCs w:val="20"/>
        </w:rPr>
        <w:t>теплопроводность                                        1.0-1.2 Вт/(м</w:t>
      </w:r>
      <w:r>
        <w:rPr>
          <w:szCs w:val="20"/>
        </w:rPr>
        <w:sym w:font="Symbol" w:char="F0D7"/>
      </w:r>
      <w:r>
        <w:rPr>
          <w:szCs w:val="20"/>
        </w:rPr>
        <w:t xml:space="preserve">К); </w:t>
      </w:r>
    </w:p>
    <w:p w:rsidR="00E56B7F" w:rsidRDefault="00E56B7F" w:rsidP="00E56B7F">
      <w:pPr>
        <w:spacing w:before="100" w:beforeAutospacing="1" w:after="100" w:afterAutospacing="1"/>
        <w:ind w:firstLine="708"/>
        <w:jc w:val="both"/>
      </w:pPr>
      <w:r>
        <w:rPr>
          <w:szCs w:val="20"/>
        </w:rPr>
        <w:t>теплоемкость                                                1.2-1.5 кДж/(</w:t>
      </w:r>
      <w:proofErr w:type="gramStart"/>
      <w:r>
        <w:rPr>
          <w:szCs w:val="20"/>
        </w:rPr>
        <w:t>кг</w:t>
      </w:r>
      <w:proofErr w:type="gramEnd"/>
      <w:r>
        <w:rPr>
          <w:szCs w:val="20"/>
        </w:rPr>
        <w:sym w:font="Symbol" w:char="F0D7"/>
      </w:r>
      <w:r>
        <w:rPr>
          <w:szCs w:val="20"/>
        </w:rPr>
        <w:t xml:space="preserve">К); </w:t>
      </w:r>
    </w:p>
    <w:p w:rsidR="00E56B7F" w:rsidRDefault="00E56B7F" w:rsidP="00E56B7F">
      <w:pPr>
        <w:spacing w:before="100" w:beforeAutospacing="1" w:after="100" w:afterAutospacing="1"/>
        <w:ind w:firstLine="708"/>
        <w:jc w:val="both"/>
      </w:pPr>
      <w:r>
        <w:t>плотность                                                     2300-2500 кг/м</w:t>
      </w:r>
      <w:r>
        <w:rPr>
          <w:vertAlign w:val="superscript"/>
        </w:rPr>
        <w:t>3</w:t>
      </w:r>
      <w:r>
        <w:t xml:space="preserve">; </w:t>
      </w:r>
    </w:p>
    <w:p w:rsidR="00E56B7F" w:rsidRDefault="00E56B7F" w:rsidP="00E56B7F">
      <w:pPr>
        <w:spacing w:before="100" w:beforeAutospacing="1" w:after="100" w:afterAutospacing="1"/>
        <w:ind w:firstLine="708"/>
        <w:jc w:val="both"/>
      </w:pPr>
      <w:r>
        <w:t xml:space="preserve">прочность на разрыв                                   90 МПа. </w:t>
      </w:r>
    </w:p>
    <w:p w:rsidR="00E56B7F" w:rsidRDefault="00E56B7F" w:rsidP="00E56B7F">
      <w:pPr>
        <w:spacing w:before="100" w:beforeAutospacing="1" w:after="100" w:afterAutospacing="1"/>
        <w:jc w:val="both"/>
      </w:pPr>
      <w:r>
        <w:t xml:space="preserve">Сравнивая данные по фарфору и кремнийорганическим резинам, можно выделить, что недостатками фарфора являются хрупкость, высокая плотность, низкая теплопроводность, высокие диэлектрические потери. </w:t>
      </w:r>
    </w:p>
    <w:p w:rsidR="00E56B7F" w:rsidRDefault="00E56B7F" w:rsidP="00E56B7F">
      <w:pPr>
        <w:spacing w:before="100" w:beforeAutospacing="1" w:after="100" w:afterAutospacing="1"/>
        <w:jc w:val="both"/>
      </w:pPr>
      <w:r>
        <w:tab/>
      </w:r>
      <w:r>
        <w:rPr>
          <w:b/>
          <w:color w:val="0000FF"/>
        </w:rPr>
        <w:t>Электротехническое стекло</w:t>
      </w:r>
      <w:r>
        <w:t xml:space="preserve"> в качестве материала для изоляторов имеет некоторые преимущества перед фарфором. В частности у него более стабильная сырьевая база, проще технология, допускающая большую автоматизацию, возможность визуального контроля неисправных изоляторов. </w:t>
      </w:r>
    </w:p>
    <w:p w:rsidR="00E56B7F" w:rsidRDefault="00E56B7F" w:rsidP="00E56B7F">
      <w:pPr>
        <w:spacing w:before="100" w:beforeAutospacing="1" w:after="100" w:afterAutospacing="1"/>
        <w:ind w:left="567"/>
        <w:jc w:val="both"/>
      </w:pPr>
      <w:r>
        <w:rPr>
          <w:i/>
        </w:rPr>
        <w:t xml:space="preserve">Дело в том, что при пробое изолятора в гирлянде, его диэлектрическая "юбка" </w:t>
      </w:r>
      <w:proofErr w:type="gramStart"/>
      <w:r>
        <w:rPr>
          <w:i/>
        </w:rPr>
        <w:t>разрушается и падает</w:t>
      </w:r>
      <w:proofErr w:type="gramEnd"/>
      <w:r>
        <w:rPr>
          <w:i/>
        </w:rPr>
        <w:t xml:space="preserve"> на землю в случае выполнения юбки из стекла, тогда как при пробое фарфорового изолятора юбка остается целой. Поэтому неисправные стеклянные изоляторы видны невооруженным глазом, тогда как диагностика вышедших из строя фарфоровых изоляторов возможна только с помощью специальных приборов, например приборов ночного видения "Филин". </w:t>
      </w:r>
    </w:p>
    <w:p w:rsidR="00E56B7F" w:rsidRDefault="00E56B7F" w:rsidP="00E56B7F">
      <w:pPr>
        <w:spacing w:before="100" w:beforeAutospacing="1" w:after="100" w:afterAutospacing="1"/>
        <w:jc w:val="both"/>
      </w:pPr>
      <w:r>
        <w:tab/>
        <w:t xml:space="preserve">По химическому составу стекло является набором окислов кремния, бора, алюминия, натрия, кальция и т.п. По термодинамическому состоянию оно представляет собой сильно загустевшую жидкость вследствие переохлаждения. Обычное, щелочное стекло непригодно для изготовления изоляторов ввиду растрескивания, помутнения и т.п. в условиях эксплуатации. Для этой цели разработано специальное </w:t>
      </w:r>
      <w:proofErr w:type="spellStart"/>
      <w:r>
        <w:t>малощелочное</w:t>
      </w:r>
      <w:proofErr w:type="spellEnd"/>
      <w:r>
        <w:t xml:space="preserve"> стекло. Его характеристики: </w:t>
      </w:r>
    </w:p>
    <w:p w:rsidR="00E56B7F" w:rsidRDefault="00E56B7F" w:rsidP="00E56B7F">
      <w:pPr>
        <w:spacing w:before="100" w:beforeAutospacing="1" w:after="100" w:afterAutospacing="1"/>
        <w:ind w:firstLine="708"/>
        <w:jc w:val="both"/>
      </w:pPr>
      <w:r>
        <w:t xml:space="preserve">диэлектрическая проницаемость                 7; </w:t>
      </w:r>
    </w:p>
    <w:p w:rsidR="00E56B7F" w:rsidRDefault="00E56B7F" w:rsidP="00E56B7F">
      <w:pPr>
        <w:spacing w:before="100" w:beforeAutospacing="1" w:after="100" w:afterAutospacing="1"/>
        <w:ind w:firstLine="708"/>
        <w:jc w:val="both"/>
      </w:pPr>
      <w:r>
        <w:rPr>
          <w:szCs w:val="20"/>
        </w:rPr>
        <w:t>удельное объемное сопротивление             10</w:t>
      </w:r>
      <w:r>
        <w:rPr>
          <w:szCs w:val="20"/>
          <w:vertAlign w:val="superscript"/>
        </w:rPr>
        <w:t xml:space="preserve">12 </w:t>
      </w:r>
      <w:r>
        <w:rPr>
          <w:szCs w:val="20"/>
        </w:rPr>
        <w:t>Ом</w:t>
      </w:r>
      <w:r>
        <w:rPr>
          <w:szCs w:val="20"/>
        </w:rPr>
        <w:sym w:font="Symbol" w:char="F0D7"/>
      </w:r>
      <w:proofErr w:type="gramStart"/>
      <w:r>
        <w:rPr>
          <w:szCs w:val="20"/>
        </w:rPr>
        <w:t>м</w:t>
      </w:r>
      <w:proofErr w:type="gramEnd"/>
      <w:r>
        <w:rPr>
          <w:szCs w:val="20"/>
        </w:rPr>
        <w:t xml:space="preserve">; </w:t>
      </w:r>
    </w:p>
    <w:p w:rsidR="00E56B7F" w:rsidRDefault="00E56B7F" w:rsidP="00E56B7F">
      <w:pPr>
        <w:spacing w:before="100" w:beforeAutospacing="1" w:after="100" w:afterAutospacing="1"/>
        <w:ind w:firstLine="708"/>
        <w:jc w:val="both"/>
      </w:pPr>
      <w:r>
        <w:t>удельное поверхностное сопротивление     10</w:t>
      </w:r>
      <w:r>
        <w:rPr>
          <w:vertAlign w:val="superscript"/>
        </w:rPr>
        <w:t xml:space="preserve">14 </w:t>
      </w:r>
      <w:r>
        <w:t xml:space="preserve"> Ом; </w:t>
      </w:r>
    </w:p>
    <w:p w:rsidR="00E56B7F" w:rsidRDefault="00E56B7F" w:rsidP="00E56B7F">
      <w:pPr>
        <w:spacing w:before="100" w:beforeAutospacing="1" w:after="100" w:afterAutospacing="1"/>
        <w:ind w:firstLine="708"/>
        <w:jc w:val="both"/>
      </w:pPr>
      <w:r>
        <w:rPr>
          <w:szCs w:val="20"/>
        </w:rPr>
        <w:t>тангенс угла диэлектрических потерь         2.4</w:t>
      </w:r>
      <w:r>
        <w:rPr>
          <w:szCs w:val="20"/>
        </w:rPr>
        <w:sym w:font="Symbol" w:char="F0D7"/>
      </w:r>
      <w:r>
        <w:rPr>
          <w:szCs w:val="20"/>
        </w:rPr>
        <w:t>10</w:t>
      </w:r>
      <w:r>
        <w:rPr>
          <w:szCs w:val="20"/>
          <w:vertAlign w:val="superscript"/>
        </w:rPr>
        <w:t>-2</w:t>
      </w:r>
      <w:r>
        <w:rPr>
          <w:szCs w:val="20"/>
        </w:rPr>
        <w:t xml:space="preserve">; </w:t>
      </w:r>
    </w:p>
    <w:p w:rsidR="00E56B7F" w:rsidRDefault="00E56B7F" w:rsidP="00E56B7F">
      <w:pPr>
        <w:spacing w:before="100" w:beforeAutospacing="1" w:after="100" w:afterAutospacing="1"/>
        <w:ind w:firstLine="708"/>
        <w:jc w:val="both"/>
      </w:pPr>
      <w:r>
        <w:t xml:space="preserve">электрическая прочность                             48 </w:t>
      </w:r>
      <w:proofErr w:type="spellStart"/>
      <w:r>
        <w:t>кВ</w:t>
      </w:r>
      <w:proofErr w:type="spellEnd"/>
      <w:r>
        <w:t xml:space="preserve">/мм, </w:t>
      </w:r>
    </w:p>
    <w:p w:rsidR="00E56B7F" w:rsidRDefault="00E56B7F" w:rsidP="00E56B7F">
      <w:pPr>
        <w:spacing w:before="100" w:beforeAutospacing="1" w:after="100" w:afterAutospacing="1"/>
        <w:ind w:firstLine="708"/>
        <w:jc w:val="both"/>
      </w:pPr>
      <w:r>
        <w:rPr>
          <w:szCs w:val="20"/>
        </w:rPr>
        <w:lastRenderedPageBreak/>
        <w:t>теплопроводность                                        0.92 Вт/(м</w:t>
      </w:r>
      <w:r>
        <w:rPr>
          <w:szCs w:val="20"/>
        </w:rPr>
        <w:sym w:font="Symbol" w:char="F0D7"/>
      </w:r>
      <w:r>
        <w:rPr>
          <w:szCs w:val="20"/>
        </w:rPr>
        <w:t xml:space="preserve">К); </w:t>
      </w:r>
    </w:p>
    <w:p w:rsidR="00E56B7F" w:rsidRDefault="00E56B7F" w:rsidP="00E56B7F">
      <w:pPr>
        <w:spacing w:before="100" w:beforeAutospacing="1" w:after="100" w:afterAutospacing="1"/>
        <w:ind w:firstLine="708"/>
        <w:jc w:val="both"/>
      </w:pPr>
      <w:r>
        <w:rPr>
          <w:szCs w:val="20"/>
        </w:rPr>
        <w:t>теплоемкость                                                1  кДж/(</w:t>
      </w:r>
      <w:proofErr w:type="gramStart"/>
      <w:r>
        <w:rPr>
          <w:szCs w:val="20"/>
        </w:rPr>
        <w:t>кг</w:t>
      </w:r>
      <w:proofErr w:type="gramEnd"/>
      <w:r>
        <w:rPr>
          <w:szCs w:val="20"/>
        </w:rPr>
        <w:sym w:font="Symbol" w:char="F0D7"/>
      </w:r>
      <w:r>
        <w:rPr>
          <w:szCs w:val="20"/>
        </w:rPr>
        <w:t xml:space="preserve">К); </w:t>
      </w:r>
    </w:p>
    <w:p w:rsidR="00E56B7F" w:rsidRDefault="00E56B7F" w:rsidP="00E56B7F">
      <w:pPr>
        <w:spacing w:before="100" w:beforeAutospacing="1" w:after="100" w:afterAutospacing="1"/>
        <w:ind w:firstLine="708"/>
        <w:jc w:val="both"/>
      </w:pPr>
      <w:r>
        <w:t>плотность                                                     2500 кг/м</w:t>
      </w:r>
      <w:r>
        <w:rPr>
          <w:vertAlign w:val="superscript"/>
        </w:rPr>
        <w:t>3</w:t>
      </w:r>
      <w:r>
        <w:t xml:space="preserve">; </w:t>
      </w:r>
    </w:p>
    <w:p w:rsidR="00E56B7F" w:rsidRDefault="00E56B7F" w:rsidP="00E56B7F">
      <w:pPr>
        <w:spacing w:before="100" w:beforeAutospacing="1" w:after="100" w:afterAutospacing="1"/>
        <w:ind w:firstLine="708"/>
        <w:jc w:val="both"/>
      </w:pPr>
      <w:r>
        <w:t xml:space="preserve">прочность на разрыв                                   90 МПа. </w:t>
      </w:r>
    </w:p>
    <w:p w:rsidR="00E56B7F" w:rsidRDefault="00E56B7F" w:rsidP="00E56B7F">
      <w:pPr>
        <w:spacing w:before="100" w:beforeAutospacing="1" w:after="100" w:afterAutospacing="1"/>
        <w:jc w:val="both"/>
      </w:pPr>
      <w:r>
        <w:t xml:space="preserve">К недостаткам стекла, точнее способа его производства, относится большая энергоемкость получения материала, т.к. стекло длительно варят при высоких температурах. </w:t>
      </w:r>
    </w:p>
    <w:p w:rsidR="00E56B7F" w:rsidRDefault="00E56B7F" w:rsidP="00E56B7F">
      <w:pPr>
        <w:spacing w:before="100" w:beforeAutospacing="1" w:after="100" w:afterAutospacing="1"/>
        <w:jc w:val="both"/>
      </w:pPr>
      <w:r>
        <w:t xml:space="preserve">  </w:t>
      </w:r>
    </w:p>
    <w:p w:rsidR="00E56B7F" w:rsidRDefault="00E56B7F" w:rsidP="00E56B7F">
      <w:pPr>
        <w:spacing w:before="100" w:beforeAutospacing="1" w:after="100" w:afterAutospacing="1"/>
        <w:jc w:val="both"/>
      </w:pPr>
      <w:r>
        <w:rPr>
          <w:b/>
          <w:bCs/>
          <w:i/>
          <w:color w:val="008080"/>
        </w:rPr>
        <w:t>11.</w:t>
      </w:r>
      <w:bookmarkStart w:id="46" w:name="11.3.4._Слюдяные_материалы."/>
      <w:r>
        <w:rPr>
          <w:b/>
          <w:bCs/>
          <w:i/>
          <w:color w:val="008080"/>
          <w:szCs w:val="20"/>
        </w:rPr>
        <w:t>3</w:t>
      </w:r>
      <w:r>
        <w:rPr>
          <w:b/>
          <w:bCs/>
          <w:i/>
          <w:color w:val="008080"/>
        </w:rPr>
        <w:t>.4. Слюдяные материалы.</w:t>
      </w:r>
      <w:bookmarkEnd w:id="46"/>
      <w:r>
        <w:rPr>
          <w:i/>
        </w:rPr>
        <w:t xml:space="preserve"> </w:t>
      </w:r>
    </w:p>
    <w:p w:rsidR="00E56B7F" w:rsidRDefault="00E56B7F" w:rsidP="00E56B7F">
      <w:pPr>
        <w:spacing w:before="100" w:beforeAutospacing="1" w:after="100" w:afterAutospacing="1"/>
        <w:ind w:firstLine="708"/>
        <w:jc w:val="both"/>
      </w:pPr>
      <w:r>
        <w:rPr>
          <w:b/>
          <w:szCs w:val="20"/>
        </w:rPr>
        <w:t>Слюда</w:t>
      </w:r>
      <w:r>
        <w:rPr>
          <w:szCs w:val="20"/>
        </w:rPr>
        <w:t xml:space="preserve"> является основой большой группы электроизоляционных изделий. Главное достоинство слюды - высокая термостойкость наряду с достаточно высокими электроизоляционными характеристиками. Слюда является природным минералом сложного состава. </w:t>
      </w:r>
      <w:proofErr w:type="gramStart"/>
      <w:r>
        <w:rPr>
          <w:szCs w:val="20"/>
        </w:rPr>
        <w:t>В электротехнике используют два вида слюд: мусковит КАl</w:t>
      </w:r>
      <w:r>
        <w:rPr>
          <w:szCs w:val="20"/>
          <w:vertAlign w:val="subscript"/>
        </w:rPr>
        <w:t>2</w:t>
      </w:r>
      <w:r>
        <w:rPr>
          <w:szCs w:val="20"/>
        </w:rPr>
        <w:t>(АlSi</w:t>
      </w:r>
      <w:r>
        <w:rPr>
          <w:szCs w:val="20"/>
          <w:vertAlign w:val="subscript"/>
        </w:rPr>
        <w:t>3</w:t>
      </w:r>
      <w:r>
        <w:rPr>
          <w:szCs w:val="20"/>
        </w:rPr>
        <w:t>О</w:t>
      </w:r>
      <w:r>
        <w:rPr>
          <w:szCs w:val="20"/>
          <w:vertAlign w:val="subscript"/>
        </w:rPr>
        <w:t>10</w:t>
      </w:r>
      <w:r>
        <w:rPr>
          <w:szCs w:val="20"/>
        </w:rPr>
        <w:t>)(ОН)</w:t>
      </w:r>
      <w:r>
        <w:rPr>
          <w:szCs w:val="20"/>
          <w:vertAlign w:val="subscript"/>
        </w:rPr>
        <w:t>2</w:t>
      </w:r>
      <w:r>
        <w:rPr>
          <w:szCs w:val="20"/>
        </w:rPr>
        <w:t xml:space="preserve"> и флогопит К</w:t>
      </w:r>
      <w:r>
        <w:rPr>
          <w:szCs w:val="20"/>
          <w:lang w:val="en-US"/>
        </w:rPr>
        <w:t>Mg</w:t>
      </w:r>
      <w:r w:rsidRPr="00E56B7F">
        <w:rPr>
          <w:szCs w:val="20"/>
          <w:vertAlign w:val="subscript"/>
        </w:rPr>
        <w:t>3</w:t>
      </w:r>
      <w:r w:rsidRPr="00E56B7F">
        <w:rPr>
          <w:szCs w:val="20"/>
        </w:rPr>
        <w:t>(</w:t>
      </w:r>
      <w:r>
        <w:rPr>
          <w:szCs w:val="20"/>
        </w:rPr>
        <w:t>АlSi</w:t>
      </w:r>
      <w:r w:rsidRPr="00E56B7F">
        <w:rPr>
          <w:szCs w:val="20"/>
          <w:vertAlign w:val="subscript"/>
        </w:rPr>
        <w:t>3</w:t>
      </w:r>
      <w:r>
        <w:rPr>
          <w:szCs w:val="20"/>
        </w:rPr>
        <w:t>О</w:t>
      </w:r>
      <w:r w:rsidRPr="00E56B7F">
        <w:rPr>
          <w:szCs w:val="20"/>
          <w:vertAlign w:val="subscript"/>
        </w:rPr>
        <w:t>10</w:t>
      </w:r>
      <w:r w:rsidRPr="00E56B7F">
        <w:rPr>
          <w:szCs w:val="20"/>
        </w:rPr>
        <w:t>(</w:t>
      </w:r>
      <w:r>
        <w:rPr>
          <w:szCs w:val="20"/>
        </w:rPr>
        <w:t>ОН</w:t>
      </w:r>
      <w:r w:rsidRPr="00E56B7F">
        <w:rPr>
          <w:szCs w:val="20"/>
        </w:rPr>
        <w:t>)</w:t>
      </w:r>
      <w:r w:rsidRPr="00E56B7F">
        <w:rPr>
          <w:szCs w:val="20"/>
          <w:vertAlign w:val="subscript"/>
        </w:rPr>
        <w:t>2</w:t>
      </w:r>
      <w:r w:rsidRPr="00E56B7F">
        <w:rPr>
          <w:szCs w:val="20"/>
        </w:rPr>
        <w:t>.</w:t>
      </w:r>
      <w:proofErr w:type="gramEnd"/>
      <w:r w:rsidRPr="00E56B7F">
        <w:rPr>
          <w:szCs w:val="20"/>
        </w:rPr>
        <w:t xml:space="preserve"> </w:t>
      </w:r>
      <w:r>
        <w:rPr>
          <w:szCs w:val="20"/>
        </w:rPr>
        <w:t xml:space="preserve">Высокие электроизоляционные характеристики слюды обязаны ее необычному строению, а именно - слоистости. Слюдяные пластинки можно расщеплять на плоские пластинки вплоть до субмикронных размеров. Разрушающие напряжения при отрыве одного слоя от другого слоя составляют примерно 0.1 МПа, тогда как при растяжении вдоль слоя - 200-300 МПа. Из других свойств слюды отметим невысокий </w:t>
      </w:r>
      <w:proofErr w:type="spellStart"/>
      <w:r>
        <w:rPr>
          <w:szCs w:val="20"/>
          <w:lang w:val="en-US"/>
        </w:rPr>
        <w:t>tg</w:t>
      </w:r>
      <w:proofErr w:type="spellEnd"/>
      <w:r>
        <w:rPr>
          <w:szCs w:val="20"/>
          <w:lang w:val="en-US"/>
        </w:rPr>
        <w:sym w:font="Symbol" w:char="F064"/>
      </w:r>
      <w:r w:rsidRPr="00E56B7F">
        <w:rPr>
          <w:szCs w:val="20"/>
        </w:rPr>
        <w:t xml:space="preserve">, </w:t>
      </w:r>
      <w:r>
        <w:rPr>
          <w:szCs w:val="20"/>
        </w:rPr>
        <w:t>менее чем 10</w:t>
      </w:r>
      <w:r>
        <w:rPr>
          <w:szCs w:val="20"/>
          <w:vertAlign w:val="superscript"/>
        </w:rPr>
        <w:t>-2</w:t>
      </w:r>
      <w:r>
        <w:rPr>
          <w:szCs w:val="20"/>
        </w:rPr>
        <w:t>; высокое удельное сопротивление, более 10</w:t>
      </w:r>
      <w:r>
        <w:rPr>
          <w:szCs w:val="20"/>
          <w:vertAlign w:val="superscript"/>
        </w:rPr>
        <w:t>12</w:t>
      </w:r>
      <w:r>
        <w:rPr>
          <w:szCs w:val="20"/>
        </w:rPr>
        <w:t xml:space="preserve"> Ом</w:t>
      </w:r>
      <w:r>
        <w:rPr>
          <w:szCs w:val="20"/>
        </w:rPr>
        <w:sym w:font="Symbol" w:char="F0D7"/>
      </w:r>
      <w:proofErr w:type="gramStart"/>
      <w:r>
        <w:rPr>
          <w:szCs w:val="20"/>
        </w:rPr>
        <w:t>м</w:t>
      </w:r>
      <w:proofErr w:type="gramEnd"/>
      <w:r>
        <w:rPr>
          <w:szCs w:val="20"/>
        </w:rPr>
        <w:t xml:space="preserve">; достаточно высокую электрическую прочность, более 100 </w:t>
      </w:r>
      <w:proofErr w:type="spellStart"/>
      <w:r>
        <w:rPr>
          <w:szCs w:val="20"/>
        </w:rPr>
        <w:t>кВ</w:t>
      </w:r>
      <w:proofErr w:type="spellEnd"/>
      <w:r>
        <w:rPr>
          <w:szCs w:val="20"/>
        </w:rPr>
        <w:t>/мм;  термостойкость, температура плавления более 1200</w:t>
      </w:r>
      <w:r>
        <w:rPr>
          <w:szCs w:val="20"/>
        </w:rPr>
        <w:sym w:font="Symbol" w:char="F0B0"/>
      </w:r>
      <w:r>
        <w:rPr>
          <w:szCs w:val="20"/>
        </w:rPr>
        <w:t xml:space="preserve">С. </w:t>
      </w:r>
    </w:p>
    <w:p w:rsidR="00E56B7F" w:rsidRDefault="00E56B7F" w:rsidP="00E56B7F">
      <w:pPr>
        <w:spacing w:before="100" w:beforeAutospacing="1" w:after="100" w:afterAutospacing="1"/>
        <w:ind w:firstLine="708"/>
        <w:jc w:val="both"/>
      </w:pPr>
      <w:r>
        <w:t xml:space="preserve">Слюда используется в качестве электрической изоляции, как в виде щипаных тонких пластинок, </w:t>
      </w:r>
      <w:proofErr w:type="spellStart"/>
      <w:r>
        <w:t>в.т.ч</w:t>
      </w:r>
      <w:proofErr w:type="spellEnd"/>
      <w:r>
        <w:t xml:space="preserve">. </w:t>
      </w:r>
      <w:proofErr w:type="spellStart"/>
      <w:r>
        <w:t>склееных</w:t>
      </w:r>
      <w:proofErr w:type="spellEnd"/>
      <w:r>
        <w:t xml:space="preserve"> между собой (миканиты), так и в виде слюдяных бумаг, </w:t>
      </w:r>
      <w:proofErr w:type="spellStart"/>
      <w:r>
        <w:t>в.т.ч</w:t>
      </w:r>
      <w:proofErr w:type="spellEnd"/>
      <w:r>
        <w:t xml:space="preserve">. пропитанных различными связующими (слюдиниты или </w:t>
      </w:r>
      <w:proofErr w:type="spellStart"/>
      <w:r>
        <w:t>слюдопласты</w:t>
      </w:r>
      <w:proofErr w:type="spellEnd"/>
      <w:r>
        <w:t xml:space="preserve">). Слюдяная бумага производится по технологии, близкой к технологии обычной бумаги. Слюду размельчают, готовят пульпу, на бумагоделательных машинах раскатывают листы бумаги. </w:t>
      </w:r>
    </w:p>
    <w:p w:rsidR="00E56B7F" w:rsidRDefault="00E56B7F" w:rsidP="00E56B7F">
      <w:pPr>
        <w:spacing w:before="100" w:beforeAutospacing="1" w:after="100" w:afterAutospacing="1"/>
        <w:ind w:firstLine="708"/>
        <w:jc w:val="both"/>
      </w:pPr>
      <w:r>
        <w:t xml:space="preserve">Миканиты обладают лучшими механическими характеристиками и влагостойкостью, но они более дороги и менее технологичны. Применение - пазовая и витковая изоляция электрических машин. </w:t>
      </w:r>
    </w:p>
    <w:p w:rsidR="00E56B7F" w:rsidRDefault="00E56B7F" w:rsidP="00E56B7F">
      <w:pPr>
        <w:spacing w:before="100" w:beforeAutospacing="1" w:after="100" w:afterAutospacing="1"/>
        <w:ind w:firstLine="708"/>
        <w:jc w:val="both"/>
      </w:pPr>
      <w:r>
        <w:t xml:space="preserve"> Слюдиниты - листовые материалы, изготовленные из слюдяной бумаги на основе мусковита. Иногда их комбинируют с подложкой из стеклоткани (</w:t>
      </w:r>
      <w:proofErr w:type="spellStart"/>
      <w:r>
        <w:t>стеклослюдинит</w:t>
      </w:r>
      <w:proofErr w:type="spellEnd"/>
      <w:r>
        <w:t>), или полимерной пленки (</w:t>
      </w:r>
      <w:proofErr w:type="spellStart"/>
      <w:r>
        <w:t>пленкослюдинит</w:t>
      </w:r>
      <w:proofErr w:type="spellEnd"/>
      <w:r>
        <w:t xml:space="preserve">). Бумаги, пропитанные лаком, или другим связующим, обладают лучшими механическими и электрофизическими характеристиками, чем непропитанные бумаги, но их термостойкость обычно ниже, т.к. она определяется свойствами </w:t>
      </w:r>
      <w:proofErr w:type="gramStart"/>
      <w:r>
        <w:t>пропитывающего</w:t>
      </w:r>
      <w:proofErr w:type="gramEnd"/>
      <w:r>
        <w:t xml:space="preserve"> связующего. </w:t>
      </w:r>
    </w:p>
    <w:p w:rsidR="00E56B7F" w:rsidRDefault="00E56B7F" w:rsidP="00E56B7F">
      <w:pPr>
        <w:spacing w:before="100" w:beforeAutospacing="1" w:after="100" w:afterAutospacing="1"/>
      </w:pPr>
      <w:proofErr w:type="spellStart"/>
      <w:r>
        <w:rPr>
          <w:szCs w:val="20"/>
        </w:rPr>
        <w:t>Слюдопласты</w:t>
      </w:r>
      <w:proofErr w:type="spellEnd"/>
      <w:r>
        <w:rPr>
          <w:szCs w:val="20"/>
        </w:rPr>
        <w:t xml:space="preserve"> - листовые материалы, изготовленные из слюдяной бумаги на основе флогопита и пропитанные </w:t>
      </w:r>
      <w:proofErr w:type="gramStart"/>
      <w:r>
        <w:rPr>
          <w:szCs w:val="20"/>
        </w:rPr>
        <w:t>связующими</w:t>
      </w:r>
      <w:proofErr w:type="gramEnd"/>
      <w:r>
        <w:rPr>
          <w:szCs w:val="20"/>
        </w:rPr>
        <w:t xml:space="preserve">. Как и слюдиниты, они также комбинируются с другими материалами. По сравнению со слюдинитами они обладают несколько худшими электрофизическими характеристиками, но обладают меньшей стоимостью. Применение слюдинитов и </w:t>
      </w:r>
      <w:proofErr w:type="spellStart"/>
      <w:r>
        <w:rPr>
          <w:szCs w:val="20"/>
        </w:rPr>
        <w:t>слюдопластов</w:t>
      </w:r>
      <w:proofErr w:type="spellEnd"/>
      <w:r>
        <w:rPr>
          <w:szCs w:val="20"/>
        </w:rPr>
        <w:t xml:space="preserve"> - изоляция электрических машин, </w:t>
      </w:r>
      <w:proofErr w:type="spellStart"/>
      <w:r>
        <w:rPr>
          <w:szCs w:val="20"/>
        </w:rPr>
        <w:t>нагревостойкая</w:t>
      </w:r>
      <w:proofErr w:type="spellEnd"/>
      <w:r>
        <w:rPr>
          <w:szCs w:val="20"/>
        </w:rPr>
        <w:t xml:space="preserve"> изоляция электрических приборов</w:t>
      </w:r>
      <w:r>
        <w:rPr>
          <w:szCs w:val="20"/>
        </w:rPr>
        <w:tab/>
        <w:t xml:space="preserve">В заключение раздела хотелось бы привести сравнительные данные по электрической прочности в нормальных условиях некоторых распространенных газообразных, жидких и твердых диэлектриков. </w:t>
      </w:r>
    </w:p>
    <w:tbl>
      <w:tblPr>
        <w:tblW w:w="0" w:type="auto"/>
        <w:tblLayout w:type="fixed"/>
        <w:tblLook w:val="04A0" w:firstRow="1" w:lastRow="0" w:firstColumn="1" w:lastColumn="0" w:noHBand="0" w:noVBand="1"/>
      </w:tblPr>
      <w:tblGrid>
        <w:gridCol w:w="6827"/>
        <w:gridCol w:w="6827"/>
      </w:tblGrid>
      <w:tr w:rsidR="00E56B7F" w:rsidTr="00E56B7F">
        <w:tc>
          <w:tcPr>
            <w:tcW w:w="6827" w:type="dxa"/>
            <w:hideMark/>
          </w:tcPr>
          <w:p w:rsidR="00E56B7F" w:rsidRDefault="00E56B7F">
            <w:pPr>
              <w:spacing w:before="100" w:beforeAutospacing="1" w:after="100" w:afterAutospacing="1"/>
              <w:rPr>
                <w:sz w:val="24"/>
                <w:szCs w:val="24"/>
              </w:rPr>
            </w:pPr>
            <w:r>
              <w:lastRenderedPageBreak/>
              <w:t xml:space="preserve">Название диэлектрика </w:t>
            </w:r>
          </w:p>
        </w:tc>
        <w:tc>
          <w:tcPr>
            <w:tcW w:w="6827" w:type="dxa"/>
            <w:hideMark/>
          </w:tcPr>
          <w:p w:rsidR="00E56B7F" w:rsidRDefault="00E56B7F">
            <w:pPr>
              <w:spacing w:before="100" w:beforeAutospacing="1" w:after="100" w:afterAutospacing="1"/>
              <w:rPr>
                <w:sz w:val="24"/>
                <w:szCs w:val="24"/>
              </w:rPr>
            </w:pPr>
            <w:r>
              <w:t xml:space="preserve">Электрическая прочность, </w:t>
            </w:r>
            <w:proofErr w:type="spellStart"/>
            <w:r>
              <w:t>кВ</w:t>
            </w:r>
            <w:proofErr w:type="spellEnd"/>
            <w:r>
              <w:t xml:space="preserve">/см  (50 Гц) </w:t>
            </w:r>
          </w:p>
        </w:tc>
      </w:tr>
      <w:tr w:rsidR="00E56B7F" w:rsidTr="00E56B7F">
        <w:tc>
          <w:tcPr>
            <w:tcW w:w="6827" w:type="dxa"/>
            <w:hideMark/>
          </w:tcPr>
          <w:p w:rsidR="00E56B7F" w:rsidRDefault="00E56B7F">
            <w:pPr>
              <w:spacing w:before="100" w:beforeAutospacing="1" w:after="100" w:afterAutospacing="1"/>
              <w:rPr>
                <w:sz w:val="24"/>
                <w:szCs w:val="24"/>
              </w:rPr>
            </w:pPr>
            <w:r>
              <w:t xml:space="preserve">Воздух </w:t>
            </w:r>
          </w:p>
        </w:tc>
        <w:tc>
          <w:tcPr>
            <w:tcW w:w="6827" w:type="dxa"/>
            <w:hideMark/>
          </w:tcPr>
          <w:p w:rsidR="00E56B7F" w:rsidRDefault="00E56B7F">
            <w:pPr>
              <w:spacing w:before="100" w:beforeAutospacing="1" w:after="100" w:afterAutospacing="1"/>
              <w:rPr>
                <w:sz w:val="24"/>
                <w:szCs w:val="24"/>
              </w:rPr>
            </w:pPr>
            <w:r>
              <w:t xml:space="preserve">30 </w:t>
            </w:r>
          </w:p>
        </w:tc>
      </w:tr>
      <w:tr w:rsidR="00E56B7F" w:rsidTr="00E56B7F">
        <w:tc>
          <w:tcPr>
            <w:tcW w:w="6827" w:type="dxa"/>
            <w:hideMark/>
          </w:tcPr>
          <w:p w:rsidR="00E56B7F" w:rsidRDefault="00E56B7F">
            <w:pPr>
              <w:spacing w:before="100" w:beforeAutospacing="1" w:after="100" w:afterAutospacing="1"/>
              <w:rPr>
                <w:sz w:val="24"/>
                <w:szCs w:val="24"/>
              </w:rPr>
            </w:pPr>
            <w:proofErr w:type="spellStart"/>
            <w:r>
              <w:t>Элегаз</w:t>
            </w:r>
            <w:proofErr w:type="spellEnd"/>
            <w:r>
              <w:t xml:space="preserve"> </w:t>
            </w:r>
          </w:p>
        </w:tc>
        <w:tc>
          <w:tcPr>
            <w:tcW w:w="6827" w:type="dxa"/>
            <w:hideMark/>
          </w:tcPr>
          <w:p w:rsidR="00E56B7F" w:rsidRDefault="00E56B7F">
            <w:pPr>
              <w:spacing w:before="100" w:beforeAutospacing="1" w:after="100" w:afterAutospacing="1"/>
              <w:rPr>
                <w:sz w:val="24"/>
                <w:szCs w:val="24"/>
              </w:rPr>
            </w:pPr>
            <w:r>
              <w:t xml:space="preserve">89 </w:t>
            </w:r>
          </w:p>
        </w:tc>
      </w:tr>
      <w:tr w:rsidR="00E56B7F" w:rsidTr="00E56B7F">
        <w:tc>
          <w:tcPr>
            <w:tcW w:w="6827" w:type="dxa"/>
            <w:hideMark/>
          </w:tcPr>
          <w:p w:rsidR="00E56B7F" w:rsidRDefault="00E56B7F">
            <w:pPr>
              <w:spacing w:before="100" w:beforeAutospacing="1" w:after="100" w:afterAutospacing="1"/>
              <w:rPr>
                <w:sz w:val="24"/>
                <w:szCs w:val="24"/>
              </w:rPr>
            </w:pPr>
            <w:r>
              <w:t xml:space="preserve">водород </w:t>
            </w:r>
          </w:p>
        </w:tc>
        <w:tc>
          <w:tcPr>
            <w:tcW w:w="6827" w:type="dxa"/>
            <w:hideMark/>
          </w:tcPr>
          <w:p w:rsidR="00E56B7F" w:rsidRDefault="00E56B7F">
            <w:pPr>
              <w:spacing w:before="100" w:beforeAutospacing="1" w:after="100" w:afterAutospacing="1"/>
              <w:rPr>
                <w:sz w:val="24"/>
                <w:szCs w:val="24"/>
              </w:rPr>
            </w:pPr>
            <w:r>
              <w:rPr>
                <w:szCs w:val="20"/>
                <w:lang w:val="en-US"/>
              </w:rPr>
              <w:t>15</w:t>
            </w:r>
            <w:r>
              <w:rPr>
                <w:szCs w:val="20"/>
              </w:rPr>
              <w:t xml:space="preserve"> </w:t>
            </w:r>
          </w:p>
        </w:tc>
      </w:tr>
      <w:tr w:rsidR="00E56B7F" w:rsidTr="00E56B7F">
        <w:tc>
          <w:tcPr>
            <w:tcW w:w="6827" w:type="dxa"/>
            <w:hideMark/>
          </w:tcPr>
          <w:p w:rsidR="00E56B7F" w:rsidRDefault="00E56B7F">
            <w:pPr>
              <w:spacing w:before="100" w:beforeAutospacing="1" w:after="100" w:afterAutospacing="1"/>
              <w:rPr>
                <w:sz w:val="24"/>
                <w:szCs w:val="24"/>
              </w:rPr>
            </w:pPr>
            <w:r>
              <w:rPr>
                <w:szCs w:val="20"/>
              </w:rPr>
              <w:t>гелий</w:t>
            </w:r>
            <w:r>
              <w:t xml:space="preserve"> </w:t>
            </w:r>
          </w:p>
        </w:tc>
        <w:tc>
          <w:tcPr>
            <w:tcW w:w="6827" w:type="dxa"/>
            <w:hideMark/>
          </w:tcPr>
          <w:p w:rsidR="00E56B7F" w:rsidRDefault="00E56B7F">
            <w:pPr>
              <w:spacing w:before="100" w:beforeAutospacing="1" w:after="100" w:afterAutospacing="1"/>
              <w:rPr>
                <w:sz w:val="24"/>
                <w:szCs w:val="24"/>
              </w:rPr>
            </w:pPr>
            <w:r>
              <w:t xml:space="preserve">6 </w:t>
            </w:r>
          </w:p>
        </w:tc>
      </w:tr>
      <w:tr w:rsidR="00E56B7F" w:rsidTr="00E56B7F">
        <w:tc>
          <w:tcPr>
            <w:tcW w:w="6827" w:type="dxa"/>
            <w:hideMark/>
          </w:tcPr>
          <w:p w:rsidR="00E56B7F" w:rsidRDefault="00E56B7F">
            <w:pPr>
              <w:spacing w:before="100" w:beforeAutospacing="1" w:after="100" w:afterAutospacing="1"/>
              <w:rPr>
                <w:sz w:val="24"/>
                <w:szCs w:val="24"/>
              </w:rPr>
            </w:pPr>
            <w:r>
              <w:rPr>
                <w:szCs w:val="20"/>
                <w:lang w:val="en-US"/>
              </w:rPr>
              <w:t>C</w:t>
            </w:r>
            <w:r>
              <w:rPr>
                <w:szCs w:val="20"/>
                <w:vertAlign w:val="subscript"/>
                <w:lang w:val="en-US"/>
              </w:rPr>
              <w:t>14</w:t>
            </w:r>
            <w:r>
              <w:rPr>
                <w:szCs w:val="20"/>
                <w:lang w:val="en-US"/>
              </w:rPr>
              <w:t>F</w:t>
            </w:r>
            <w:r>
              <w:rPr>
                <w:szCs w:val="20"/>
                <w:vertAlign w:val="subscript"/>
                <w:lang w:val="en-US"/>
              </w:rPr>
              <w:t>24</w:t>
            </w:r>
            <w:r>
              <w:rPr>
                <w:szCs w:val="20"/>
              </w:rPr>
              <w:t xml:space="preserve"> </w:t>
            </w:r>
          </w:p>
        </w:tc>
        <w:tc>
          <w:tcPr>
            <w:tcW w:w="6827" w:type="dxa"/>
            <w:hideMark/>
          </w:tcPr>
          <w:p w:rsidR="00E56B7F" w:rsidRDefault="00E56B7F">
            <w:pPr>
              <w:spacing w:before="100" w:beforeAutospacing="1" w:after="100" w:afterAutospacing="1"/>
              <w:rPr>
                <w:sz w:val="24"/>
                <w:szCs w:val="24"/>
              </w:rPr>
            </w:pPr>
            <w:r>
              <w:rPr>
                <w:szCs w:val="20"/>
                <w:lang w:val="en-US"/>
              </w:rPr>
              <w:t>300</w:t>
            </w:r>
            <w:r>
              <w:rPr>
                <w:szCs w:val="20"/>
              </w:rPr>
              <w:t xml:space="preserve"> </w:t>
            </w:r>
          </w:p>
        </w:tc>
      </w:tr>
      <w:tr w:rsidR="00E56B7F" w:rsidTr="00E56B7F">
        <w:tc>
          <w:tcPr>
            <w:tcW w:w="6827" w:type="dxa"/>
            <w:hideMark/>
          </w:tcPr>
          <w:p w:rsidR="00E56B7F" w:rsidRDefault="00E56B7F">
            <w:pPr>
              <w:spacing w:before="100" w:beforeAutospacing="1" w:after="100" w:afterAutospacing="1"/>
              <w:rPr>
                <w:sz w:val="24"/>
                <w:szCs w:val="24"/>
              </w:rPr>
            </w:pPr>
            <w:r>
              <w:t xml:space="preserve">трансформаторное масло </w:t>
            </w:r>
          </w:p>
        </w:tc>
        <w:tc>
          <w:tcPr>
            <w:tcW w:w="6827" w:type="dxa"/>
            <w:hideMark/>
          </w:tcPr>
          <w:p w:rsidR="00E56B7F" w:rsidRDefault="00E56B7F">
            <w:pPr>
              <w:spacing w:before="100" w:beforeAutospacing="1" w:after="100" w:afterAutospacing="1"/>
              <w:rPr>
                <w:sz w:val="24"/>
                <w:szCs w:val="24"/>
              </w:rPr>
            </w:pPr>
            <w:r>
              <w:t xml:space="preserve">280 </w:t>
            </w:r>
          </w:p>
        </w:tc>
      </w:tr>
      <w:tr w:rsidR="00E56B7F" w:rsidTr="00E56B7F">
        <w:tc>
          <w:tcPr>
            <w:tcW w:w="6827" w:type="dxa"/>
            <w:hideMark/>
          </w:tcPr>
          <w:p w:rsidR="00E56B7F" w:rsidRDefault="00E56B7F">
            <w:pPr>
              <w:spacing w:before="100" w:beforeAutospacing="1" w:after="100" w:afterAutospacing="1"/>
              <w:rPr>
                <w:sz w:val="24"/>
                <w:szCs w:val="24"/>
              </w:rPr>
            </w:pPr>
            <w:r>
              <w:t xml:space="preserve">конденсаторное масло </w:t>
            </w:r>
          </w:p>
        </w:tc>
        <w:tc>
          <w:tcPr>
            <w:tcW w:w="6827" w:type="dxa"/>
            <w:hideMark/>
          </w:tcPr>
          <w:p w:rsidR="00E56B7F" w:rsidRDefault="00E56B7F">
            <w:pPr>
              <w:spacing w:before="100" w:beforeAutospacing="1" w:after="100" w:afterAutospacing="1"/>
              <w:rPr>
                <w:sz w:val="24"/>
                <w:szCs w:val="24"/>
              </w:rPr>
            </w:pPr>
            <w:r>
              <w:t xml:space="preserve">300 </w:t>
            </w:r>
          </w:p>
        </w:tc>
      </w:tr>
      <w:tr w:rsidR="00E56B7F" w:rsidTr="00E56B7F">
        <w:tc>
          <w:tcPr>
            <w:tcW w:w="6827" w:type="dxa"/>
            <w:hideMark/>
          </w:tcPr>
          <w:p w:rsidR="00E56B7F" w:rsidRDefault="00E56B7F">
            <w:pPr>
              <w:spacing w:before="100" w:beforeAutospacing="1" w:after="100" w:afterAutospacing="1"/>
              <w:jc w:val="both"/>
              <w:rPr>
                <w:sz w:val="24"/>
                <w:szCs w:val="24"/>
              </w:rPr>
            </w:pPr>
            <w:r>
              <w:t xml:space="preserve">кабельное масло </w:t>
            </w:r>
          </w:p>
        </w:tc>
        <w:tc>
          <w:tcPr>
            <w:tcW w:w="6827" w:type="dxa"/>
            <w:hideMark/>
          </w:tcPr>
          <w:p w:rsidR="00E56B7F" w:rsidRDefault="00E56B7F">
            <w:pPr>
              <w:spacing w:before="100" w:beforeAutospacing="1" w:after="100" w:afterAutospacing="1"/>
              <w:rPr>
                <w:sz w:val="24"/>
                <w:szCs w:val="24"/>
              </w:rPr>
            </w:pPr>
            <w:r>
              <w:t xml:space="preserve">200 </w:t>
            </w:r>
          </w:p>
        </w:tc>
      </w:tr>
      <w:tr w:rsidR="00E56B7F" w:rsidTr="00E56B7F">
        <w:tc>
          <w:tcPr>
            <w:tcW w:w="6827" w:type="dxa"/>
            <w:hideMark/>
          </w:tcPr>
          <w:p w:rsidR="00E56B7F" w:rsidRDefault="00E56B7F">
            <w:pPr>
              <w:spacing w:before="100" w:beforeAutospacing="1" w:after="100" w:afterAutospacing="1"/>
              <w:jc w:val="both"/>
              <w:rPr>
                <w:sz w:val="24"/>
                <w:szCs w:val="24"/>
              </w:rPr>
            </w:pPr>
            <w:r>
              <w:t xml:space="preserve">касторовое масло </w:t>
            </w:r>
          </w:p>
        </w:tc>
        <w:tc>
          <w:tcPr>
            <w:tcW w:w="6827" w:type="dxa"/>
            <w:hideMark/>
          </w:tcPr>
          <w:p w:rsidR="00E56B7F" w:rsidRDefault="00E56B7F">
            <w:pPr>
              <w:spacing w:before="100" w:beforeAutospacing="1" w:after="100" w:afterAutospacing="1"/>
              <w:rPr>
                <w:sz w:val="24"/>
                <w:szCs w:val="24"/>
              </w:rPr>
            </w:pPr>
            <w:r>
              <w:t xml:space="preserve">350 </w:t>
            </w:r>
          </w:p>
        </w:tc>
      </w:tr>
      <w:tr w:rsidR="00E56B7F" w:rsidTr="00E56B7F">
        <w:tc>
          <w:tcPr>
            <w:tcW w:w="6827" w:type="dxa"/>
            <w:hideMark/>
          </w:tcPr>
          <w:p w:rsidR="00E56B7F" w:rsidRDefault="00E56B7F">
            <w:pPr>
              <w:spacing w:before="100" w:beforeAutospacing="1" w:after="100" w:afterAutospacing="1"/>
              <w:jc w:val="both"/>
            </w:pPr>
            <w:r>
              <w:t xml:space="preserve">Полиметилметакрилат   </w:t>
            </w:r>
          </w:p>
          <w:p w:rsidR="00E56B7F" w:rsidRDefault="00E56B7F">
            <w:pPr>
              <w:spacing w:before="100" w:beforeAutospacing="1" w:after="100" w:afterAutospacing="1"/>
              <w:jc w:val="both"/>
              <w:rPr>
                <w:sz w:val="24"/>
                <w:szCs w:val="24"/>
              </w:rPr>
            </w:pPr>
            <w:r>
              <w:rPr>
                <w:szCs w:val="20"/>
              </w:rPr>
              <w:t>Полиэтилен</w:t>
            </w:r>
            <w:r>
              <w:t xml:space="preserve"> </w:t>
            </w:r>
          </w:p>
        </w:tc>
        <w:tc>
          <w:tcPr>
            <w:tcW w:w="6827" w:type="dxa"/>
            <w:hideMark/>
          </w:tcPr>
          <w:p w:rsidR="00E56B7F" w:rsidRDefault="00E56B7F">
            <w:pPr>
              <w:spacing w:before="100" w:beforeAutospacing="1" w:after="100" w:afterAutospacing="1"/>
            </w:pPr>
            <w:r>
              <w:t xml:space="preserve">150-250   </w:t>
            </w:r>
          </w:p>
          <w:p w:rsidR="00E56B7F" w:rsidRDefault="00E56B7F">
            <w:pPr>
              <w:spacing w:before="100" w:beforeAutospacing="1" w:after="100" w:afterAutospacing="1"/>
              <w:rPr>
                <w:sz w:val="24"/>
                <w:szCs w:val="24"/>
              </w:rPr>
            </w:pPr>
            <w:r>
              <w:t>450-550</w:t>
            </w:r>
          </w:p>
        </w:tc>
      </w:tr>
      <w:tr w:rsidR="00E56B7F" w:rsidTr="00E56B7F">
        <w:tc>
          <w:tcPr>
            <w:tcW w:w="6827" w:type="dxa"/>
            <w:hideMark/>
          </w:tcPr>
          <w:p w:rsidR="00E56B7F" w:rsidRDefault="00E56B7F">
            <w:pPr>
              <w:spacing w:before="100" w:beforeAutospacing="1" w:after="100" w:afterAutospacing="1"/>
              <w:jc w:val="both"/>
              <w:rPr>
                <w:sz w:val="24"/>
                <w:szCs w:val="24"/>
              </w:rPr>
            </w:pPr>
            <w:r>
              <w:t xml:space="preserve">слюда </w:t>
            </w:r>
          </w:p>
        </w:tc>
        <w:tc>
          <w:tcPr>
            <w:tcW w:w="6827" w:type="dxa"/>
            <w:hideMark/>
          </w:tcPr>
          <w:p w:rsidR="00E56B7F" w:rsidRDefault="00E56B7F">
            <w:pPr>
              <w:spacing w:before="100" w:beforeAutospacing="1" w:after="100" w:afterAutospacing="1"/>
              <w:rPr>
                <w:sz w:val="24"/>
                <w:szCs w:val="24"/>
              </w:rPr>
            </w:pPr>
            <w:r>
              <w:t xml:space="preserve">100-250 (70-160) </w:t>
            </w:r>
          </w:p>
        </w:tc>
      </w:tr>
      <w:tr w:rsidR="00E56B7F" w:rsidTr="00E56B7F">
        <w:tc>
          <w:tcPr>
            <w:tcW w:w="6827" w:type="dxa"/>
            <w:hideMark/>
          </w:tcPr>
          <w:p w:rsidR="00E56B7F" w:rsidRDefault="00E56B7F">
            <w:pPr>
              <w:spacing w:before="100" w:beforeAutospacing="1" w:after="100" w:afterAutospacing="1"/>
              <w:jc w:val="both"/>
              <w:rPr>
                <w:sz w:val="24"/>
                <w:szCs w:val="24"/>
              </w:rPr>
            </w:pPr>
            <w:r>
              <w:t xml:space="preserve">поливинилхлорид </w:t>
            </w:r>
          </w:p>
        </w:tc>
        <w:tc>
          <w:tcPr>
            <w:tcW w:w="6827" w:type="dxa"/>
            <w:hideMark/>
          </w:tcPr>
          <w:p w:rsidR="00E56B7F" w:rsidRDefault="00E56B7F">
            <w:pPr>
              <w:spacing w:before="100" w:beforeAutospacing="1" w:after="100" w:afterAutospacing="1"/>
              <w:rPr>
                <w:sz w:val="24"/>
                <w:szCs w:val="24"/>
              </w:rPr>
            </w:pPr>
            <w:r>
              <w:t xml:space="preserve">150-350 </w:t>
            </w:r>
          </w:p>
        </w:tc>
      </w:tr>
      <w:tr w:rsidR="00E56B7F" w:rsidTr="00E56B7F">
        <w:tc>
          <w:tcPr>
            <w:tcW w:w="6827" w:type="dxa"/>
            <w:hideMark/>
          </w:tcPr>
          <w:p w:rsidR="00E56B7F" w:rsidRDefault="00E56B7F">
            <w:pPr>
              <w:spacing w:before="100" w:beforeAutospacing="1" w:after="100" w:afterAutospacing="1"/>
              <w:jc w:val="both"/>
              <w:rPr>
                <w:sz w:val="24"/>
                <w:szCs w:val="24"/>
              </w:rPr>
            </w:pPr>
            <w:r>
              <w:t xml:space="preserve">фенопласт </w:t>
            </w:r>
            <w:proofErr w:type="spellStart"/>
            <w:r>
              <w:t>элекроизоляц</w:t>
            </w:r>
            <w:proofErr w:type="spellEnd"/>
            <w:r>
              <w:t xml:space="preserve">. </w:t>
            </w:r>
          </w:p>
        </w:tc>
        <w:tc>
          <w:tcPr>
            <w:tcW w:w="6827" w:type="dxa"/>
            <w:hideMark/>
          </w:tcPr>
          <w:p w:rsidR="00E56B7F" w:rsidRDefault="00E56B7F">
            <w:pPr>
              <w:spacing w:before="100" w:beforeAutospacing="1" w:after="100" w:afterAutospacing="1"/>
              <w:rPr>
                <w:sz w:val="24"/>
                <w:szCs w:val="24"/>
              </w:rPr>
            </w:pPr>
            <w:r>
              <w:t xml:space="preserve">130-180 </w:t>
            </w:r>
          </w:p>
        </w:tc>
      </w:tr>
      <w:tr w:rsidR="00E56B7F" w:rsidTr="00E56B7F">
        <w:tc>
          <w:tcPr>
            <w:tcW w:w="6827" w:type="dxa"/>
            <w:hideMark/>
          </w:tcPr>
          <w:p w:rsidR="00E56B7F" w:rsidRDefault="00E56B7F">
            <w:pPr>
              <w:spacing w:before="100" w:beforeAutospacing="1" w:after="100" w:afterAutospacing="1"/>
              <w:jc w:val="both"/>
              <w:rPr>
                <w:sz w:val="24"/>
                <w:szCs w:val="24"/>
              </w:rPr>
            </w:pPr>
            <w:r>
              <w:t xml:space="preserve">Фарфор (стеатит) </w:t>
            </w:r>
          </w:p>
        </w:tc>
        <w:tc>
          <w:tcPr>
            <w:tcW w:w="6827" w:type="dxa"/>
            <w:hideMark/>
          </w:tcPr>
          <w:p w:rsidR="00E56B7F" w:rsidRDefault="00E56B7F">
            <w:pPr>
              <w:spacing w:before="100" w:beforeAutospacing="1" w:after="100" w:afterAutospacing="1"/>
              <w:rPr>
                <w:sz w:val="24"/>
                <w:szCs w:val="24"/>
              </w:rPr>
            </w:pPr>
            <w:r>
              <w:t xml:space="preserve">400 </w:t>
            </w:r>
          </w:p>
        </w:tc>
      </w:tr>
      <w:tr w:rsidR="00E56B7F" w:rsidTr="00E56B7F">
        <w:tc>
          <w:tcPr>
            <w:tcW w:w="6827" w:type="dxa"/>
            <w:hideMark/>
          </w:tcPr>
          <w:p w:rsidR="00E56B7F" w:rsidRDefault="00E56B7F">
            <w:pPr>
              <w:spacing w:before="100" w:beforeAutospacing="1" w:after="100" w:afterAutospacing="1"/>
              <w:jc w:val="both"/>
              <w:rPr>
                <w:sz w:val="24"/>
                <w:szCs w:val="24"/>
              </w:rPr>
            </w:pPr>
            <w:proofErr w:type="spellStart"/>
            <w:r>
              <w:t>Электрокартон</w:t>
            </w:r>
            <w:proofErr w:type="spellEnd"/>
            <w:r>
              <w:t xml:space="preserve"> </w:t>
            </w:r>
          </w:p>
        </w:tc>
        <w:tc>
          <w:tcPr>
            <w:tcW w:w="6827" w:type="dxa"/>
            <w:hideMark/>
          </w:tcPr>
          <w:p w:rsidR="00E56B7F" w:rsidRDefault="00E56B7F">
            <w:pPr>
              <w:spacing w:before="100" w:beforeAutospacing="1" w:after="100" w:afterAutospacing="1"/>
              <w:rPr>
                <w:sz w:val="24"/>
                <w:szCs w:val="24"/>
              </w:rPr>
            </w:pPr>
            <w:r>
              <w:t xml:space="preserve">400-500 (пропитанный) </w:t>
            </w:r>
          </w:p>
        </w:tc>
      </w:tr>
      <w:tr w:rsidR="00E56B7F" w:rsidTr="00E56B7F">
        <w:tc>
          <w:tcPr>
            <w:tcW w:w="6827" w:type="dxa"/>
            <w:hideMark/>
          </w:tcPr>
          <w:p w:rsidR="00E56B7F" w:rsidRDefault="00E56B7F">
            <w:pPr>
              <w:spacing w:before="100" w:beforeAutospacing="1" w:after="100" w:afterAutospacing="1"/>
              <w:jc w:val="both"/>
              <w:rPr>
                <w:sz w:val="24"/>
                <w:szCs w:val="24"/>
              </w:rPr>
            </w:pPr>
            <w:proofErr w:type="spellStart"/>
            <w:r>
              <w:t>Гетинакс</w:t>
            </w:r>
            <w:proofErr w:type="spellEnd"/>
            <w:r>
              <w:t xml:space="preserve"> </w:t>
            </w:r>
          </w:p>
        </w:tc>
        <w:tc>
          <w:tcPr>
            <w:tcW w:w="6827" w:type="dxa"/>
            <w:hideMark/>
          </w:tcPr>
          <w:p w:rsidR="00E56B7F" w:rsidRDefault="00E56B7F">
            <w:pPr>
              <w:spacing w:before="100" w:beforeAutospacing="1" w:after="100" w:afterAutospacing="1"/>
              <w:rPr>
                <w:sz w:val="24"/>
                <w:szCs w:val="24"/>
              </w:rPr>
            </w:pPr>
            <w:r>
              <w:t xml:space="preserve">40-50 </w:t>
            </w:r>
          </w:p>
        </w:tc>
      </w:tr>
      <w:tr w:rsidR="00E56B7F" w:rsidTr="00E56B7F">
        <w:tc>
          <w:tcPr>
            <w:tcW w:w="6827" w:type="dxa"/>
            <w:hideMark/>
          </w:tcPr>
          <w:p w:rsidR="00E56B7F" w:rsidRDefault="00E56B7F">
            <w:pPr>
              <w:spacing w:before="100" w:beforeAutospacing="1" w:after="100" w:afterAutospacing="1"/>
              <w:jc w:val="both"/>
              <w:rPr>
                <w:sz w:val="24"/>
                <w:szCs w:val="24"/>
              </w:rPr>
            </w:pPr>
            <w:r>
              <w:rPr>
                <w:szCs w:val="20"/>
                <w:lang w:val="en-US"/>
              </w:rPr>
              <w:t>C</w:t>
            </w:r>
            <w:r>
              <w:rPr>
                <w:szCs w:val="20"/>
              </w:rPr>
              <w:t xml:space="preserve">текло (кварц) </w:t>
            </w:r>
          </w:p>
        </w:tc>
        <w:tc>
          <w:tcPr>
            <w:tcW w:w="6827" w:type="dxa"/>
            <w:hideMark/>
          </w:tcPr>
          <w:p w:rsidR="00E56B7F" w:rsidRDefault="00E56B7F">
            <w:pPr>
              <w:spacing w:before="100" w:beforeAutospacing="1" w:after="100" w:afterAutospacing="1"/>
              <w:rPr>
                <w:sz w:val="24"/>
                <w:szCs w:val="24"/>
              </w:rPr>
            </w:pPr>
            <w:r>
              <w:t xml:space="preserve">300-400 </w:t>
            </w:r>
          </w:p>
        </w:tc>
      </w:tr>
      <w:tr w:rsidR="00E56B7F" w:rsidTr="00E56B7F">
        <w:tc>
          <w:tcPr>
            <w:tcW w:w="6827" w:type="dxa"/>
            <w:hideMark/>
          </w:tcPr>
          <w:p w:rsidR="00E56B7F" w:rsidRDefault="00E56B7F">
            <w:pPr>
              <w:spacing w:before="100" w:beforeAutospacing="1" w:after="100" w:afterAutospacing="1"/>
              <w:jc w:val="both"/>
            </w:pPr>
            <w:r>
              <w:t xml:space="preserve">Кремнийорганическая резина </w:t>
            </w:r>
          </w:p>
          <w:p w:rsidR="00E56B7F" w:rsidRDefault="00E56B7F">
            <w:pPr>
              <w:spacing w:before="100" w:beforeAutospacing="1" w:after="100" w:afterAutospacing="1"/>
              <w:jc w:val="both"/>
              <w:rPr>
                <w:sz w:val="24"/>
                <w:szCs w:val="24"/>
              </w:rPr>
            </w:pPr>
            <w:r>
              <w:t xml:space="preserve">Фторопласт </w:t>
            </w:r>
          </w:p>
        </w:tc>
        <w:tc>
          <w:tcPr>
            <w:tcW w:w="6827" w:type="dxa"/>
            <w:hideMark/>
          </w:tcPr>
          <w:p w:rsidR="00E56B7F" w:rsidRDefault="00E56B7F">
            <w:pPr>
              <w:spacing w:before="100" w:beforeAutospacing="1" w:after="100" w:afterAutospacing="1"/>
            </w:pPr>
            <w:r>
              <w:t xml:space="preserve">300 </w:t>
            </w:r>
          </w:p>
          <w:p w:rsidR="00E56B7F" w:rsidRDefault="00E56B7F">
            <w:pPr>
              <w:spacing w:before="100" w:beforeAutospacing="1" w:after="100" w:afterAutospacing="1"/>
              <w:rPr>
                <w:sz w:val="24"/>
                <w:szCs w:val="24"/>
              </w:rPr>
            </w:pPr>
            <w:r>
              <w:t>200-350</w:t>
            </w:r>
          </w:p>
        </w:tc>
      </w:tr>
    </w:tbl>
    <w:p w:rsidR="00E56B7F" w:rsidRDefault="00E56B7F">
      <w:pPr>
        <w:rPr>
          <w:rFonts w:ascii="Times New Roman" w:hAnsi="Times New Roman" w:cs="Times New Roman"/>
          <w:sz w:val="24"/>
          <w:szCs w:val="24"/>
        </w:rPr>
      </w:pPr>
    </w:p>
    <w:p w:rsidR="00E56B7F" w:rsidRDefault="00E56B7F" w:rsidP="00E56B7F">
      <w:r>
        <w:br w:type="page"/>
      </w:r>
    </w:p>
    <w:p w:rsidR="00E56B7F" w:rsidRDefault="00E56B7F" w:rsidP="00E56B7F">
      <w:pPr>
        <w:pStyle w:val="2"/>
        <w:jc w:val="center"/>
      </w:pPr>
      <w:r>
        <w:rPr>
          <w:rFonts w:ascii="Arial" w:hAnsi="Arial" w:cs="Arial"/>
          <w:color w:val="000080"/>
        </w:rPr>
        <w:lastRenderedPageBreak/>
        <w:t xml:space="preserve">Лекция 12. </w:t>
      </w:r>
      <w:r>
        <w:rPr>
          <w:rFonts w:ascii="Arial" w:hAnsi="Arial" w:cs="Arial"/>
          <w:color w:val="000080"/>
        </w:rPr>
        <w:t>Магнитные материалы</w:t>
      </w:r>
      <w:r>
        <w:rPr>
          <w:sz w:val="24"/>
          <w:szCs w:val="20"/>
        </w:rPr>
        <w:t xml:space="preserve"> </w:t>
      </w:r>
    </w:p>
    <w:p w:rsidR="00E56B7F" w:rsidRPr="00E56B7F" w:rsidRDefault="00E56B7F" w:rsidP="00E56B7F">
      <w:pPr>
        <w:spacing w:before="100" w:beforeAutospacing="1" w:after="100" w:afterAutospacing="1"/>
        <w:jc w:val="center"/>
        <w:rPr>
          <w:rFonts w:ascii="Times New Roman" w:hAnsi="Times New Roman" w:cs="Times New Roman"/>
          <w:sz w:val="24"/>
          <w:szCs w:val="24"/>
        </w:rPr>
      </w:pPr>
      <w:bookmarkStart w:id="47" w:name="12.1._Общие_характеристики_магнитных_мат"/>
      <w:r w:rsidRPr="00E56B7F">
        <w:rPr>
          <w:rFonts w:ascii="Times New Roman" w:hAnsi="Times New Roman" w:cs="Times New Roman"/>
          <w:b/>
          <w:bCs/>
          <w:i/>
          <w:iCs/>
          <w:color w:val="008080"/>
          <w:sz w:val="24"/>
          <w:szCs w:val="24"/>
        </w:rPr>
        <w:t>12.1. Общие характеристики магнитных материалов.</w:t>
      </w:r>
      <w:bookmarkEnd w:id="47"/>
    </w:p>
    <w:p w:rsidR="00E56B7F" w:rsidRPr="00E56B7F" w:rsidRDefault="00E56B7F" w:rsidP="00E56B7F">
      <w:pPr>
        <w:spacing w:before="100" w:beforeAutospacing="1" w:after="100" w:afterAutospacing="1"/>
        <w:jc w:val="both"/>
        <w:rPr>
          <w:rFonts w:ascii="Times New Roman" w:hAnsi="Times New Roman" w:cs="Times New Roman"/>
          <w:sz w:val="24"/>
          <w:szCs w:val="24"/>
        </w:rPr>
      </w:pPr>
      <w:r w:rsidRPr="00E56B7F">
        <w:rPr>
          <w:rFonts w:ascii="Times New Roman" w:hAnsi="Times New Roman" w:cs="Times New Roman"/>
          <w:sz w:val="24"/>
          <w:szCs w:val="24"/>
        </w:rPr>
        <w:t xml:space="preserve">         Магнитные свойства имеются у любых материалов. Они обусловлены реакцией материала на магнитное поле. Как уже </w:t>
      </w:r>
      <w:bookmarkStart w:id="48" w:name="_GoBack"/>
      <w:bookmarkEnd w:id="48"/>
      <w:r w:rsidRPr="00E56B7F">
        <w:rPr>
          <w:rFonts w:ascii="Times New Roman" w:hAnsi="Times New Roman" w:cs="Times New Roman"/>
          <w:sz w:val="24"/>
          <w:szCs w:val="24"/>
        </w:rPr>
        <w:t xml:space="preserve">рассматривалось в третьей лекции, магнитную индукцию в любом материале можно связать с напряженностью магнитного поля в нем </w:t>
      </w:r>
    </w:p>
    <w:p w:rsidR="00E56B7F" w:rsidRPr="00E56B7F" w:rsidRDefault="00E56B7F" w:rsidP="00E56B7F">
      <w:pPr>
        <w:spacing w:before="100" w:beforeAutospacing="1" w:after="100" w:afterAutospacing="1"/>
        <w:jc w:val="center"/>
        <w:rPr>
          <w:rFonts w:ascii="Times New Roman" w:hAnsi="Times New Roman" w:cs="Times New Roman"/>
          <w:sz w:val="24"/>
          <w:szCs w:val="24"/>
        </w:rPr>
      </w:pPr>
      <w:r w:rsidRPr="00E56B7F">
        <w:rPr>
          <w:rFonts w:ascii="Times New Roman" w:hAnsi="Times New Roman" w:cs="Times New Roman"/>
          <w:sz w:val="24"/>
          <w:szCs w:val="24"/>
          <w:lang w:val="en-US"/>
        </w:rPr>
        <w:t>B</w:t>
      </w:r>
      <w:r w:rsidRPr="00E56B7F">
        <w:rPr>
          <w:rFonts w:ascii="Times New Roman" w:hAnsi="Times New Roman" w:cs="Times New Roman"/>
          <w:sz w:val="24"/>
          <w:szCs w:val="24"/>
        </w:rPr>
        <w:t xml:space="preserve"> = </w:t>
      </w:r>
      <w:r w:rsidRPr="00E56B7F">
        <w:rPr>
          <w:rFonts w:ascii="Times New Roman" w:hAnsi="Times New Roman" w:cs="Times New Roman"/>
          <w:sz w:val="24"/>
          <w:szCs w:val="24"/>
          <w:lang w:val="en-US"/>
        </w:rPr>
        <w:sym w:font="Symbol" w:char="F06D"/>
      </w:r>
      <w:r w:rsidRPr="00E56B7F">
        <w:rPr>
          <w:rFonts w:ascii="Times New Roman" w:hAnsi="Times New Roman" w:cs="Times New Roman"/>
          <w:sz w:val="24"/>
          <w:szCs w:val="24"/>
          <w:vertAlign w:val="subscript"/>
        </w:rPr>
        <w:t>0</w:t>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lang w:val="en-US"/>
        </w:rPr>
        <w:sym w:font="Symbol" w:char="F06D"/>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lang w:val="en-US"/>
        </w:rPr>
        <w:t>H</w:t>
      </w:r>
      <w:r w:rsidRPr="00E56B7F">
        <w:rPr>
          <w:rFonts w:ascii="Times New Roman" w:hAnsi="Times New Roman" w:cs="Times New Roman"/>
          <w:sz w:val="24"/>
          <w:szCs w:val="24"/>
        </w:rPr>
        <w:t xml:space="preserve">                                                                                                         (12.1)</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noProof/>
          <w:sz w:val="24"/>
          <w:szCs w:val="24"/>
          <w:lang w:eastAsia="ru-RU"/>
        </w:rPr>
        <w:drawing>
          <wp:inline distT="0" distB="0" distL="0" distR="0" wp14:anchorId="492269E1" wp14:editId="4844BAA0">
            <wp:extent cx="266065" cy="266065"/>
            <wp:effectExtent l="0" t="0" r="635" b="635"/>
            <wp:docPr id="110" name="Рисунок 110"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E56B7F">
        <w:rPr>
          <w:rFonts w:ascii="Times New Roman" w:hAnsi="Times New Roman" w:cs="Times New Roman"/>
          <w:b/>
          <w:bCs/>
          <w:color w:val="0000FF"/>
          <w:sz w:val="24"/>
          <w:szCs w:val="24"/>
        </w:rPr>
        <w:t xml:space="preserve">Глобально, по отношению к магнитному полю,  материалы можно разделить на три класса - </w:t>
      </w:r>
      <w:r w:rsidRPr="00E56B7F">
        <w:rPr>
          <w:rFonts w:ascii="Times New Roman" w:hAnsi="Times New Roman" w:cs="Times New Roman"/>
          <w:b/>
          <w:bCs/>
          <w:color w:val="FF0000"/>
          <w:sz w:val="24"/>
          <w:szCs w:val="24"/>
        </w:rPr>
        <w:t>диамагнетики, парамагнетики,  ферромагнетики</w:t>
      </w:r>
      <w:r w:rsidRPr="00E56B7F">
        <w:rPr>
          <w:rFonts w:ascii="Times New Roman" w:hAnsi="Times New Roman" w:cs="Times New Roman"/>
          <w:b/>
          <w:bCs/>
          <w:color w:val="0000FF"/>
          <w:sz w:val="24"/>
          <w:szCs w:val="24"/>
        </w:rPr>
        <w:t>.</w:t>
      </w:r>
      <w:r w:rsidRPr="00E56B7F">
        <w:rPr>
          <w:rFonts w:ascii="Times New Roman" w:hAnsi="Times New Roman" w:cs="Times New Roman"/>
          <w:sz w:val="24"/>
          <w:szCs w:val="24"/>
        </w:rPr>
        <w:t xml:space="preserve"> Последние можно еще поделить на собственно ферромагнетики,  антиферромагнетики и  ферримагнетики.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b/>
          <w:bCs/>
          <w:color w:val="0000FF"/>
          <w:sz w:val="24"/>
          <w:szCs w:val="24"/>
        </w:rPr>
        <w:t>Диамагнетики</w:t>
      </w:r>
      <w:r w:rsidRPr="00E56B7F">
        <w:rPr>
          <w:rFonts w:ascii="Times New Roman" w:hAnsi="Times New Roman" w:cs="Times New Roman"/>
          <w:sz w:val="24"/>
          <w:szCs w:val="24"/>
        </w:rPr>
        <w:t xml:space="preserve"> имеют магнитную проницаемость чуть меньше 1. Отличаются тем, что выталкиваются из области магнитного поля. </w:t>
      </w:r>
    </w:p>
    <w:p w:rsidR="00E56B7F" w:rsidRPr="00E56B7F" w:rsidRDefault="00E56B7F" w:rsidP="00E56B7F">
      <w:pPr>
        <w:spacing w:before="100" w:beforeAutospacing="1" w:after="100" w:afterAutospacing="1"/>
        <w:jc w:val="both"/>
        <w:rPr>
          <w:rFonts w:ascii="Times New Roman" w:hAnsi="Times New Roman" w:cs="Times New Roman"/>
          <w:sz w:val="24"/>
          <w:szCs w:val="24"/>
        </w:rPr>
      </w:pPr>
      <w:r w:rsidRPr="00E56B7F">
        <w:rPr>
          <w:rFonts w:ascii="Times New Roman" w:hAnsi="Times New Roman" w:cs="Times New Roman"/>
          <w:b/>
          <w:bCs/>
          <w:color w:val="0000FF"/>
          <w:sz w:val="24"/>
          <w:szCs w:val="24"/>
        </w:rPr>
        <w:t>           Парамагнетики</w:t>
      </w:r>
      <w:r w:rsidRPr="00E56B7F">
        <w:rPr>
          <w:rFonts w:ascii="Times New Roman" w:hAnsi="Times New Roman" w:cs="Times New Roman"/>
          <w:sz w:val="24"/>
          <w:szCs w:val="24"/>
        </w:rPr>
        <w:t xml:space="preserve"> имеют магнитную проницаемость чуть более 1. Подавляющее количество материалов являются </w:t>
      </w:r>
      <w:proofErr w:type="spellStart"/>
      <w:r w:rsidRPr="00E56B7F">
        <w:rPr>
          <w:rFonts w:ascii="Times New Roman" w:hAnsi="Times New Roman" w:cs="Times New Roman"/>
          <w:sz w:val="24"/>
          <w:szCs w:val="24"/>
        </w:rPr>
        <w:t>ди</w:t>
      </w:r>
      <w:proofErr w:type="gramStart"/>
      <w:r w:rsidRPr="00E56B7F">
        <w:rPr>
          <w:rFonts w:ascii="Times New Roman" w:hAnsi="Times New Roman" w:cs="Times New Roman"/>
          <w:sz w:val="24"/>
          <w:szCs w:val="24"/>
        </w:rPr>
        <w:t>а</w:t>
      </w:r>
      <w:proofErr w:type="spellEnd"/>
      <w:r w:rsidRPr="00E56B7F">
        <w:rPr>
          <w:rFonts w:ascii="Times New Roman" w:hAnsi="Times New Roman" w:cs="Times New Roman"/>
          <w:sz w:val="24"/>
          <w:szCs w:val="24"/>
        </w:rPr>
        <w:t>-</w:t>
      </w:r>
      <w:proofErr w:type="gramEnd"/>
      <w:r w:rsidRPr="00E56B7F">
        <w:rPr>
          <w:rFonts w:ascii="Times New Roman" w:hAnsi="Times New Roman" w:cs="Times New Roman"/>
          <w:sz w:val="24"/>
          <w:szCs w:val="24"/>
        </w:rPr>
        <w:t xml:space="preserve"> и пара- магнетиками. </w:t>
      </w:r>
    </w:p>
    <w:p w:rsidR="00E56B7F" w:rsidRPr="00E56B7F" w:rsidRDefault="00E56B7F" w:rsidP="00E56B7F">
      <w:pPr>
        <w:spacing w:before="100" w:beforeAutospacing="1" w:after="100" w:afterAutospacing="1"/>
        <w:jc w:val="both"/>
        <w:rPr>
          <w:rFonts w:ascii="Times New Roman" w:hAnsi="Times New Roman" w:cs="Times New Roman"/>
          <w:sz w:val="24"/>
          <w:szCs w:val="24"/>
        </w:rPr>
      </w:pPr>
      <w:r w:rsidRPr="00E56B7F">
        <w:rPr>
          <w:rFonts w:ascii="Times New Roman" w:hAnsi="Times New Roman" w:cs="Times New Roman"/>
          <w:b/>
          <w:bCs/>
          <w:color w:val="0000FF"/>
          <w:sz w:val="24"/>
          <w:szCs w:val="24"/>
        </w:rPr>
        <w:t>           Ферромагнетики</w:t>
      </w:r>
      <w:r w:rsidRPr="00E56B7F">
        <w:rPr>
          <w:rFonts w:ascii="Times New Roman" w:hAnsi="Times New Roman" w:cs="Times New Roman"/>
          <w:sz w:val="24"/>
          <w:szCs w:val="24"/>
        </w:rPr>
        <w:t xml:space="preserve"> обладают исключительно большой магнитной проницаемостью, доходящей до миллиона.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Для </w:t>
      </w:r>
      <w:proofErr w:type="spellStart"/>
      <w:r w:rsidRPr="00E56B7F">
        <w:rPr>
          <w:rFonts w:ascii="Times New Roman" w:hAnsi="Times New Roman" w:cs="Times New Roman"/>
          <w:sz w:val="24"/>
          <w:szCs w:val="24"/>
        </w:rPr>
        <w:t>ферромагнитных</w:t>
      </w:r>
      <w:proofErr w:type="spellEnd"/>
      <w:r w:rsidRPr="00E56B7F">
        <w:rPr>
          <w:rFonts w:ascii="Times New Roman" w:hAnsi="Times New Roman" w:cs="Times New Roman"/>
          <w:sz w:val="24"/>
          <w:szCs w:val="24"/>
        </w:rPr>
        <w:t xml:space="preserve"> материалов выражение (12.1) справедливо с большими оговорками. Оно верно для слабых магнитных полей. По мере усиления поля проявляется явление гистерезиса, когда при увеличении напряженности и при последующем уменьшении напряженности значения </w:t>
      </w:r>
      <w:proofErr w:type="gramStart"/>
      <w:r w:rsidRPr="00E56B7F">
        <w:rPr>
          <w:rFonts w:ascii="Times New Roman" w:hAnsi="Times New Roman" w:cs="Times New Roman"/>
          <w:sz w:val="24"/>
          <w:szCs w:val="24"/>
        </w:rPr>
        <w:t>В(</w:t>
      </w:r>
      <w:proofErr w:type="gramEnd"/>
      <w:r w:rsidRPr="00E56B7F">
        <w:rPr>
          <w:rFonts w:ascii="Times New Roman" w:hAnsi="Times New Roman" w:cs="Times New Roman"/>
          <w:sz w:val="24"/>
          <w:szCs w:val="24"/>
        </w:rPr>
        <w:t xml:space="preserve">Н) не совпадают друг с другом. При этом выражение (12.1) имеет смысл только для подъем напряженности в течение первого цикла намагничивания. В литературе различают несколько определений магнитной проницаемости.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b/>
          <w:bCs/>
          <w:color w:val="0000FF"/>
          <w:sz w:val="24"/>
          <w:szCs w:val="24"/>
        </w:rPr>
        <w:t>Начальная магнитная проницаемость</w:t>
      </w:r>
      <w:r w:rsidRPr="00E56B7F">
        <w:rPr>
          <w:rFonts w:ascii="Times New Roman" w:hAnsi="Times New Roman" w:cs="Times New Roman"/>
          <w:sz w:val="24"/>
          <w:szCs w:val="24"/>
        </w:rPr>
        <w:t xml:space="preserve"> </w:t>
      </w:r>
      <w:r w:rsidRPr="00E56B7F">
        <w:rPr>
          <w:rFonts w:ascii="Times New Roman" w:hAnsi="Times New Roman" w:cs="Times New Roman"/>
          <w:b/>
          <w:bCs/>
          <w:color w:val="0000FF"/>
          <w:sz w:val="24"/>
          <w:szCs w:val="24"/>
        </w:rPr>
        <w:sym w:font="Symbol" w:char="F06D"/>
      </w:r>
      <w:r w:rsidRPr="00E56B7F">
        <w:rPr>
          <w:rFonts w:ascii="Times New Roman" w:hAnsi="Times New Roman" w:cs="Times New Roman"/>
          <w:b/>
          <w:bCs/>
          <w:color w:val="0000FF"/>
          <w:sz w:val="24"/>
          <w:szCs w:val="24"/>
          <w:vertAlign w:val="subscript"/>
        </w:rPr>
        <w:t>н</w:t>
      </w:r>
      <w:r w:rsidRPr="00E56B7F">
        <w:rPr>
          <w:rFonts w:ascii="Times New Roman" w:hAnsi="Times New Roman" w:cs="Times New Roman"/>
          <w:sz w:val="24"/>
          <w:szCs w:val="24"/>
        </w:rPr>
        <w:t xml:space="preserve"> - значение магнитной проницаемости при малой напряженности поля.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b/>
          <w:bCs/>
          <w:color w:val="0000FF"/>
          <w:sz w:val="24"/>
          <w:szCs w:val="24"/>
        </w:rPr>
        <w:t xml:space="preserve">Максимальная магнитная проницаемость </w:t>
      </w:r>
      <w:r w:rsidRPr="00E56B7F">
        <w:rPr>
          <w:rFonts w:ascii="Times New Roman" w:hAnsi="Times New Roman" w:cs="Times New Roman"/>
          <w:b/>
          <w:bCs/>
          <w:color w:val="0000FF"/>
          <w:sz w:val="24"/>
          <w:szCs w:val="24"/>
        </w:rPr>
        <w:sym w:font="Symbol" w:char="F06D"/>
      </w:r>
      <w:r w:rsidRPr="00E56B7F">
        <w:rPr>
          <w:rFonts w:ascii="Times New Roman" w:hAnsi="Times New Roman" w:cs="Times New Roman"/>
          <w:b/>
          <w:bCs/>
          <w:color w:val="0000FF"/>
          <w:sz w:val="24"/>
          <w:szCs w:val="24"/>
          <w:vertAlign w:val="subscript"/>
          <w:lang w:val="en-US"/>
        </w:rPr>
        <w:t>max</w:t>
      </w:r>
      <w:r w:rsidRPr="00E56B7F">
        <w:rPr>
          <w:rFonts w:ascii="Times New Roman" w:hAnsi="Times New Roman" w:cs="Times New Roman"/>
          <w:sz w:val="24"/>
          <w:szCs w:val="24"/>
        </w:rPr>
        <w:t xml:space="preserve"> - максимальное значение магнитной проницаемости, которое достигается обычно в средних магнитных полях.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Из других основных терминов, характеризующих магнитные материалы, отметим следующие.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b/>
          <w:bCs/>
          <w:color w:val="0000FF"/>
          <w:sz w:val="24"/>
          <w:szCs w:val="24"/>
        </w:rPr>
        <w:t xml:space="preserve">Намагниченность насыщения </w:t>
      </w:r>
      <w:r w:rsidRPr="00E56B7F">
        <w:rPr>
          <w:rFonts w:ascii="Times New Roman" w:hAnsi="Times New Roman" w:cs="Times New Roman"/>
          <w:sz w:val="24"/>
          <w:szCs w:val="24"/>
        </w:rPr>
        <w:t xml:space="preserve"> - максимальная намагниченность, которая достигается в сильных полях, когда все магнитные моменты доменов ориентированы вдоль магнитного поля.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b/>
          <w:bCs/>
          <w:color w:val="0000FF"/>
          <w:sz w:val="24"/>
          <w:szCs w:val="24"/>
        </w:rPr>
        <w:t xml:space="preserve">Петля гистерезиса </w:t>
      </w:r>
      <w:r w:rsidRPr="00E56B7F">
        <w:rPr>
          <w:rFonts w:ascii="Times New Roman" w:hAnsi="Times New Roman" w:cs="Times New Roman"/>
          <w:sz w:val="24"/>
          <w:szCs w:val="24"/>
          <w:u w:val="single"/>
        </w:rPr>
        <w:t>-</w:t>
      </w:r>
      <w:r w:rsidRPr="00E56B7F">
        <w:rPr>
          <w:rFonts w:ascii="Times New Roman" w:hAnsi="Times New Roman" w:cs="Times New Roman"/>
          <w:sz w:val="24"/>
          <w:szCs w:val="24"/>
        </w:rPr>
        <w:t xml:space="preserve"> зависимость индукции от напряженности магнитного поля при изменении поля по циклу: подъем до определенного значения - уменьшение,  переход через нуль, после достижения того же значения с обратным знаком - рост и т.п.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b/>
          <w:bCs/>
          <w:color w:val="0000FF"/>
          <w:sz w:val="24"/>
          <w:szCs w:val="24"/>
        </w:rPr>
        <w:lastRenderedPageBreak/>
        <w:t xml:space="preserve">Максимальная петля гистерезиса </w:t>
      </w:r>
      <w:r w:rsidRPr="00E56B7F">
        <w:rPr>
          <w:rFonts w:ascii="Times New Roman" w:hAnsi="Times New Roman" w:cs="Times New Roman"/>
          <w:sz w:val="24"/>
          <w:szCs w:val="24"/>
        </w:rPr>
        <w:t xml:space="preserve">- достигающая максимальной намагниченности насыщения.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 </w:t>
      </w:r>
      <w:r w:rsidRPr="00E56B7F">
        <w:rPr>
          <w:rFonts w:ascii="Times New Roman" w:hAnsi="Times New Roman" w:cs="Times New Roman"/>
          <w:b/>
          <w:bCs/>
          <w:color w:val="0000FF"/>
          <w:sz w:val="24"/>
          <w:szCs w:val="24"/>
        </w:rPr>
        <w:t xml:space="preserve">Остаточная индукция </w:t>
      </w:r>
      <w:proofErr w:type="gramStart"/>
      <w:r w:rsidRPr="00E56B7F">
        <w:rPr>
          <w:rFonts w:ascii="Times New Roman" w:hAnsi="Times New Roman" w:cs="Times New Roman"/>
          <w:b/>
          <w:bCs/>
          <w:color w:val="0000FF"/>
          <w:sz w:val="24"/>
          <w:szCs w:val="24"/>
          <w:lang w:val="en-US"/>
        </w:rPr>
        <w:t>B</w:t>
      </w:r>
      <w:proofErr w:type="gramEnd"/>
      <w:r w:rsidRPr="00E56B7F">
        <w:rPr>
          <w:rFonts w:ascii="Times New Roman" w:hAnsi="Times New Roman" w:cs="Times New Roman"/>
          <w:b/>
          <w:bCs/>
          <w:color w:val="0000FF"/>
          <w:sz w:val="24"/>
          <w:szCs w:val="24"/>
          <w:vertAlign w:val="subscript"/>
        </w:rPr>
        <w:t>ост</w:t>
      </w:r>
      <w:r w:rsidRPr="00E56B7F">
        <w:rPr>
          <w:rFonts w:ascii="Times New Roman" w:hAnsi="Times New Roman" w:cs="Times New Roman"/>
          <w:sz w:val="24"/>
          <w:szCs w:val="24"/>
          <w:u w:val="single"/>
          <w:vertAlign w:val="subscript"/>
        </w:rPr>
        <w:t xml:space="preserve"> </w:t>
      </w:r>
      <w:r w:rsidRPr="00E56B7F">
        <w:rPr>
          <w:rFonts w:ascii="Times New Roman" w:hAnsi="Times New Roman" w:cs="Times New Roman"/>
          <w:sz w:val="24"/>
          <w:szCs w:val="24"/>
        </w:rPr>
        <w:t xml:space="preserve">- индукция магнитного поля на обратном ходе петли гистерезиса при нулевой напряженности магнитного поля.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b/>
          <w:bCs/>
          <w:color w:val="0000FF"/>
          <w:sz w:val="24"/>
          <w:szCs w:val="24"/>
        </w:rPr>
        <w:t xml:space="preserve">Коэрцитивная сила </w:t>
      </w:r>
      <w:proofErr w:type="spellStart"/>
      <w:r w:rsidRPr="00E56B7F">
        <w:rPr>
          <w:rFonts w:ascii="Times New Roman" w:hAnsi="Times New Roman" w:cs="Times New Roman"/>
          <w:b/>
          <w:bCs/>
          <w:color w:val="0000FF"/>
          <w:sz w:val="24"/>
          <w:szCs w:val="24"/>
        </w:rPr>
        <w:t>Н</w:t>
      </w:r>
      <w:r w:rsidRPr="00E56B7F">
        <w:rPr>
          <w:rFonts w:ascii="Times New Roman" w:hAnsi="Times New Roman" w:cs="Times New Roman"/>
          <w:b/>
          <w:bCs/>
          <w:color w:val="0000FF"/>
          <w:sz w:val="24"/>
          <w:szCs w:val="24"/>
          <w:vertAlign w:val="subscript"/>
        </w:rPr>
        <w:t>с</w:t>
      </w:r>
      <w:proofErr w:type="spellEnd"/>
      <w:r w:rsidRPr="00E56B7F">
        <w:rPr>
          <w:rFonts w:ascii="Times New Roman" w:hAnsi="Times New Roman" w:cs="Times New Roman"/>
          <w:sz w:val="24"/>
          <w:szCs w:val="24"/>
        </w:rPr>
        <w:t xml:space="preserve"> - напряженность поля на обратном ходе петли </w:t>
      </w:r>
      <w:proofErr w:type="gramStart"/>
      <w:r w:rsidRPr="00E56B7F">
        <w:rPr>
          <w:rFonts w:ascii="Times New Roman" w:hAnsi="Times New Roman" w:cs="Times New Roman"/>
          <w:sz w:val="24"/>
          <w:szCs w:val="24"/>
        </w:rPr>
        <w:t>гистерезиса</w:t>
      </w:r>
      <w:proofErr w:type="gramEnd"/>
      <w:r w:rsidRPr="00E56B7F">
        <w:rPr>
          <w:rFonts w:ascii="Times New Roman" w:hAnsi="Times New Roman" w:cs="Times New Roman"/>
          <w:sz w:val="24"/>
          <w:szCs w:val="24"/>
        </w:rPr>
        <w:t xml:space="preserve"> при которой достигается нулевая индукция.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При каждом цикле перемагничивания часть магнитной энергии, запасаемой в материале (</w:t>
      </w:r>
      <w:r w:rsidRPr="00E56B7F">
        <w:rPr>
          <w:rFonts w:ascii="Times New Roman" w:hAnsi="Times New Roman" w:cs="Times New Roman"/>
          <w:sz w:val="24"/>
          <w:szCs w:val="24"/>
          <w:lang w:val="en-US"/>
        </w:rPr>
        <w:t>W</w:t>
      </w:r>
      <w:r w:rsidRPr="00E56B7F">
        <w:rPr>
          <w:rFonts w:ascii="Times New Roman" w:hAnsi="Times New Roman" w:cs="Times New Roman"/>
          <w:sz w:val="24"/>
          <w:szCs w:val="24"/>
        </w:rPr>
        <w:t xml:space="preserve"> = </w:t>
      </w:r>
      <w:r w:rsidRPr="00E56B7F">
        <w:rPr>
          <w:rFonts w:ascii="Times New Roman" w:hAnsi="Times New Roman" w:cs="Times New Roman"/>
          <w:sz w:val="24"/>
          <w:szCs w:val="24"/>
          <w:lang w:val="en-US"/>
        </w:rPr>
        <w:t>BH</w:t>
      </w:r>
      <w:r w:rsidRPr="00E56B7F">
        <w:rPr>
          <w:rFonts w:ascii="Times New Roman" w:hAnsi="Times New Roman" w:cs="Times New Roman"/>
          <w:sz w:val="24"/>
          <w:szCs w:val="24"/>
        </w:rPr>
        <w:t xml:space="preserve">/2) теряется, т.е. переходит в тепло. Эти потери </w:t>
      </w:r>
      <w:proofErr w:type="gramStart"/>
      <w:r w:rsidRPr="00E56B7F">
        <w:rPr>
          <w:rFonts w:ascii="Times New Roman" w:hAnsi="Times New Roman" w:cs="Times New Roman"/>
          <w:sz w:val="24"/>
          <w:szCs w:val="24"/>
        </w:rPr>
        <w:t>называются потерями на перемагничивание и они пропорциональны</w:t>
      </w:r>
      <w:proofErr w:type="gramEnd"/>
      <w:r w:rsidRPr="00E56B7F">
        <w:rPr>
          <w:rFonts w:ascii="Times New Roman" w:hAnsi="Times New Roman" w:cs="Times New Roman"/>
          <w:sz w:val="24"/>
          <w:szCs w:val="24"/>
        </w:rPr>
        <w:t xml:space="preserve"> площади кривой гистерезиса. Для материалов, используемых в энергетике, в особенности для трансформаторов, потери энергии желательно уменьшить, т.е. уменьшить площадь кривой. Это может быть достигнуто, если коэрцитивная сила будет как можно меньше.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noProof/>
          <w:sz w:val="24"/>
          <w:szCs w:val="24"/>
          <w:lang w:eastAsia="ru-RU"/>
        </w:rPr>
        <w:drawing>
          <wp:inline distT="0" distB="0" distL="0" distR="0" wp14:anchorId="6C7E40B4" wp14:editId="42852536">
            <wp:extent cx="266065" cy="266065"/>
            <wp:effectExtent l="0" t="0" r="635" b="635"/>
            <wp:docPr id="109" name="Рисунок 109"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E56B7F">
        <w:rPr>
          <w:rFonts w:ascii="Times New Roman" w:hAnsi="Times New Roman" w:cs="Times New Roman"/>
          <w:b/>
          <w:bCs/>
          <w:color w:val="0000FF"/>
          <w:sz w:val="24"/>
          <w:szCs w:val="24"/>
        </w:rPr>
        <w:t xml:space="preserve">Материалы с малой коэрцитивной силой, меньше 40 А/м называются </w:t>
      </w:r>
      <w:proofErr w:type="spellStart"/>
      <w:r w:rsidRPr="00E56B7F">
        <w:rPr>
          <w:rFonts w:ascii="Times New Roman" w:hAnsi="Times New Roman" w:cs="Times New Roman"/>
          <w:b/>
          <w:bCs/>
          <w:color w:val="FF0000"/>
          <w:sz w:val="24"/>
          <w:szCs w:val="24"/>
        </w:rPr>
        <w:t>магнитомягкими</w:t>
      </w:r>
      <w:proofErr w:type="spellEnd"/>
      <w:r w:rsidRPr="00E56B7F">
        <w:rPr>
          <w:rFonts w:ascii="Times New Roman" w:hAnsi="Times New Roman" w:cs="Times New Roman"/>
          <w:b/>
          <w:bCs/>
          <w:color w:val="FF0000"/>
          <w:sz w:val="24"/>
          <w:szCs w:val="24"/>
        </w:rPr>
        <w:t xml:space="preserve"> материалами</w:t>
      </w:r>
      <w:r w:rsidRPr="00E56B7F">
        <w:rPr>
          <w:rFonts w:ascii="Times New Roman" w:hAnsi="Times New Roman" w:cs="Times New Roman"/>
          <w:b/>
          <w:bCs/>
          <w:color w:val="0000FF"/>
          <w:sz w:val="24"/>
          <w:szCs w:val="24"/>
        </w:rPr>
        <w:t xml:space="preserve">.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Мощность потерь на перемагничивание в таких материалах можно оценить по выражению </w:t>
      </w:r>
    </w:p>
    <w:p w:rsidR="00E56B7F" w:rsidRPr="00E56B7F" w:rsidRDefault="00E56B7F" w:rsidP="00E56B7F">
      <w:pPr>
        <w:spacing w:before="100" w:beforeAutospacing="1" w:after="100" w:afterAutospacing="1"/>
        <w:ind w:firstLine="708"/>
        <w:jc w:val="center"/>
        <w:rPr>
          <w:rFonts w:ascii="Times New Roman" w:hAnsi="Times New Roman" w:cs="Times New Roman"/>
          <w:sz w:val="24"/>
          <w:szCs w:val="24"/>
        </w:rPr>
      </w:pPr>
      <w:r w:rsidRPr="00E56B7F">
        <w:rPr>
          <w:rFonts w:ascii="Times New Roman" w:hAnsi="Times New Roman" w:cs="Times New Roman"/>
          <w:sz w:val="24"/>
          <w:szCs w:val="24"/>
          <w:lang w:val="en-US"/>
        </w:rPr>
        <w:t>P</w:t>
      </w:r>
      <w:r w:rsidRPr="00E56B7F">
        <w:rPr>
          <w:rFonts w:ascii="Times New Roman" w:hAnsi="Times New Roman" w:cs="Times New Roman"/>
          <w:sz w:val="24"/>
          <w:szCs w:val="24"/>
          <w:vertAlign w:val="subscript"/>
          <w:lang w:val="en-US"/>
        </w:rPr>
        <w:t>H</w:t>
      </w:r>
      <w:r w:rsidRPr="00E56B7F">
        <w:rPr>
          <w:rFonts w:ascii="Times New Roman" w:hAnsi="Times New Roman" w:cs="Times New Roman"/>
          <w:sz w:val="24"/>
          <w:szCs w:val="24"/>
          <w:vertAlign w:val="subscript"/>
        </w:rPr>
        <w:t xml:space="preserve"> </w:t>
      </w:r>
      <w:r w:rsidRPr="00E56B7F">
        <w:rPr>
          <w:rFonts w:ascii="Times New Roman" w:hAnsi="Times New Roman" w:cs="Times New Roman"/>
          <w:sz w:val="24"/>
          <w:szCs w:val="24"/>
        </w:rPr>
        <w:t xml:space="preserve">= </w:t>
      </w:r>
      <w:r w:rsidRPr="00E56B7F">
        <w:rPr>
          <w:rFonts w:ascii="Times New Roman" w:hAnsi="Times New Roman" w:cs="Times New Roman"/>
          <w:sz w:val="24"/>
          <w:szCs w:val="24"/>
          <w:lang w:val="en-US"/>
        </w:rPr>
        <w:sym w:font="Symbol" w:char="F068"/>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rPr>
        <w:t xml:space="preserve"> </w:t>
      </w:r>
      <w:proofErr w:type="spellStart"/>
      <w:r w:rsidRPr="00E56B7F">
        <w:rPr>
          <w:rFonts w:ascii="Times New Roman" w:hAnsi="Times New Roman" w:cs="Times New Roman"/>
          <w:sz w:val="24"/>
          <w:szCs w:val="24"/>
          <w:lang w:val="en-US"/>
        </w:rPr>
        <w:t>B</w:t>
      </w:r>
      <w:r w:rsidRPr="00E56B7F">
        <w:rPr>
          <w:rFonts w:ascii="Times New Roman" w:hAnsi="Times New Roman" w:cs="Times New Roman"/>
          <w:sz w:val="24"/>
          <w:szCs w:val="24"/>
          <w:vertAlign w:val="superscript"/>
          <w:lang w:val="en-US"/>
        </w:rPr>
        <w:t>n</w:t>
      </w:r>
      <w:r w:rsidRPr="00E56B7F">
        <w:rPr>
          <w:rFonts w:ascii="Times New Roman" w:hAnsi="Times New Roman" w:cs="Times New Roman"/>
          <w:sz w:val="24"/>
          <w:szCs w:val="24"/>
          <w:vertAlign w:val="subscript"/>
          <w:lang w:val="en-US"/>
        </w:rPr>
        <w:t>max</w:t>
      </w:r>
      <w:proofErr w:type="spellEnd"/>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lang w:val="en-US"/>
        </w:rPr>
        <w:t>f</w:t>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lang w:val="en-US"/>
        </w:rPr>
        <w:t>V</w:t>
      </w:r>
      <w:r w:rsidRPr="00E56B7F">
        <w:rPr>
          <w:rFonts w:ascii="Times New Roman" w:hAnsi="Times New Roman" w:cs="Times New Roman"/>
          <w:sz w:val="24"/>
          <w:szCs w:val="24"/>
        </w:rPr>
        <w:t xml:space="preserve">                                                                                   (12.2)</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где </w:t>
      </w:r>
      <w:r w:rsidRPr="00E56B7F">
        <w:rPr>
          <w:rFonts w:ascii="Times New Roman" w:hAnsi="Times New Roman" w:cs="Times New Roman"/>
          <w:sz w:val="24"/>
          <w:szCs w:val="24"/>
          <w:lang w:val="en-US"/>
        </w:rPr>
        <w:sym w:font="Symbol" w:char="F068"/>
      </w:r>
      <w:r w:rsidRPr="00E56B7F">
        <w:rPr>
          <w:rFonts w:ascii="Times New Roman" w:hAnsi="Times New Roman" w:cs="Times New Roman"/>
          <w:sz w:val="24"/>
          <w:szCs w:val="24"/>
        </w:rPr>
        <w:t xml:space="preserve"> - коэффициент, зависящий от материала, </w:t>
      </w:r>
      <w:proofErr w:type="spellStart"/>
      <w:r w:rsidRPr="00E56B7F">
        <w:rPr>
          <w:rFonts w:ascii="Times New Roman" w:hAnsi="Times New Roman" w:cs="Times New Roman"/>
          <w:sz w:val="24"/>
          <w:szCs w:val="24"/>
          <w:lang w:val="en-US"/>
        </w:rPr>
        <w:t>B</w:t>
      </w:r>
      <w:r w:rsidRPr="00E56B7F">
        <w:rPr>
          <w:rFonts w:ascii="Times New Roman" w:hAnsi="Times New Roman" w:cs="Times New Roman"/>
          <w:sz w:val="24"/>
          <w:szCs w:val="24"/>
          <w:vertAlign w:val="subscript"/>
          <w:lang w:val="en-US"/>
        </w:rPr>
        <w:t>max</w:t>
      </w:r>
      <w:proofErr w:type="spellEnd"/>
      <w:r w:rsidRPr="00E56B7F">
        <w:rPr>
          <w:rFonts w:ascii="Times New Roman" w:hAnsi="Times New Roman" w:cs="Times New Roman"/>
          <w:sz w:val="24"/>
          <w:szCs w:val="24"/>
        </w:rPr>
        <w:t xml:space="preserve">- максимальная индукция за цикл, </w:t>
      </w:r>
      <w:r w:rsidRPr="00E56B7F">
        <w:rPr>
          <w:rFonts w:ascii="Times New Roman" w:hAnsi="Times New Roman" w:cs="Times New Roman"/>
          <w:sz w:val="24"/>
          <w:szCs w:val="24"/>
          <w:lang w:val="en-US"/>
        </w:rPr>
        <w:t>f</w:t>
      </w:r>
      <w:r w:rsidRPr="00E56B7F">
        <w:rPr>
          <w:rFonts w:ascii="Times New Roman" w:hAnsi="Times New Roman" w:cs="Times New Roman"/>
          <w:sz w:val="24"/>
          <w:szCs w:val="24"/>
        </w:rPr>
        <w:t xml:space="preserve">- частота, </w:t>
      </w:r>
      <w:r w:rsidRPr="00E56B7F">
        <w:rPr>
          <w:rFonts w:ascii="Times New Roman" w:hAnsi="Times New Roman" w:cs="Times New Roman"/>
          <w:sz w:val="24"/>
          <w:szCs w:val="24"/>
          <w:lang w:val="en-US"/>
        </w:rPr>
        <w:t>V</w:t>
      </w:r>
      <w:r w:rsidRPr="00E56B7F">
        <w:rPr>
          <w:rFonts w:ascii="Times New Roman" w:hAnsi="Times New Roman" w:cs="Times New Roman"/>
          <w:sz w:val="24"/>
          <w:szCs w:val="24"/>
        </w:rPr>
        <w:t xml:space="preserve"> - объем тела, </w:t>
      </w:r>
      <w:r w:rsidRPr="00E56B7F">
        <w:rPr>
          <w:rFonts w:ascii="Times New Roman" w:hAnsi="Times New Roman" w:cs="Times New Roman"/>
          <w:sz w:val="24"/>
          <w:szCs w:val="24"/>
          <w:lang w:val="en-US"/>
        </w:rPr>
        <w:t>n</w:t>
      </w:r>
      <w:r w:rsidRPr="00E56B7F">
        <w:rPr>
          <w:rFonts w:ascii="Times New Roman" w:hAnsi="Times New Roman" w:cs="Times New Roman"/>
          <w:sz w:val="24"/>
          <w:szCs w:val="24"/>
        </w:rPr>
        <w:t xml:space="preserve">, - показатель, меняющийся в диапазоне от 1.6 до 2..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Другая составляющая потерь связана с вихревыми токами, возникающими в переменных магнитных полях. </w:t>
      </w:r>
    </w:p>
    <w:p w:rsidR="00E56B7F" w:rsidRPr="00E56B7F" w:rsidRDefault="00E56B7F" w:rsidP="00E56B7F">
      <w:pPr>
        <w:spacing w:before="100" w:beforeAutospacing="1" w:after="100" w:afterAutospacing="1"/>
        <w:ind w:firstLine="708"/>
        <w:jc w:val="center"/>
        <w:rPr>
          <w:rFonts w:ascii="Times New Roman" w:hAnsi="Times New Roman" w:cs="Times New Roman"/>
          <w:sz w:val="24"/>
          <w:szCs w:val="24"/>
        </w:rPr>
      </w:pPr>
      <w:r w:rsidRPr="00E56B7F">
        <w:rPr>
          <w:rFonts w:ascii="Times New Roman" w:hAnsi="Times New Roman" w:cs="Times New Roman"/>
          <w:sz w:val="24"/>
          <w:szCs w:val="24"/>
          <w:lang w:val="en-US"/>
        </w:rPr>
        <w:t>P</w:t>
      </w:r>
      <w:r w:rsidRPr="00E56B7F">
        <w:rPr>
          <w:rFonts w:ascii="Times New Roman" w:hAnsi="Times New Roman" w:cs="Times New Roman"/>
          <w:sz w:val="24"/>
          <w:szCs w:val="24"/>
          <w:vertAlign w:val="subscript"/>
          <w:lang w:val="en-US"/>
        </w:rPr>
        <w:t>H</w:t>
      </w:r>
      <w:r w:rsidRPr="00E56B7F">
        <w:rPr>
          <w:rFonts w:ascii="Times New Roman" w:hAnsi="Times New Roman" w:cs="Times New Roman"/>
          <w:sz w:val="24"/>
          <w:szCs w:val="24"/>
        </w:rPr>
        <w:t>=</w:t>
      </w:r>
      <w:r w:rsidRPr="00E56B7F">
        <w:rPr>
          <w:rFonts w:ascii="Times New Roman" w:hAnsi="Times New Roman" w:cs="Times New Roman"/>
          <w:sz w:val="24"/>
          <w:szCs w:val="24"/>
          <w:lang w:val="en-US"/>
        </w:rPr>
        <w:sym w:font="Symbol" w:char="F078"/>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rPr>
        <w:t xml:space="preserve"> </w:t>
      </w:r>
      <w:r w:rsidRPr="00E56B7F">
        <w:rPr>
          <w:rFonts w:ascii="Times New Roman" w:hAnsi="Times New Roman" w:cs="Times New Roman"/>
          <w:sz w:val="24"/>
          <w:szCs w:val="24"/>
          <w:lang w:val="en-US"/>
        </w:rPr>
        <w:t>B</w:t>
      </w:r>
      <w:r w:rsidRPr="00E56B7F">
        <w:rPr>
          <w:rFonts w:ascii="Times New Roman" w:hAnsi="Times New Roman" w:cs="Times New Roman"/>
          <w:sz w:val="24"/>
          <w:szCs w:val="24"/>
          <w:vertAlign w:val="superscript"/>
        </w:rPr>
        <w:t>2</w:t>
      </w:r>
      <w:r w:rsidRPr="00E56B7F">
        <w:rPr>
          <w:rFonts w:ascii="Times New Roman" w:hAnsi="Times New Roman" w:cs="Times New Roman"/>
          <w:sz w:val="24"/>
          <w:szCs w:val="24"/>
          <w:vertAlign w:val="subscript"/>
          <w:lang w:val="en-US"/>
        </w:rPr>
        <w:t>max</w:t>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lang w:val="en-US"/>
        </w:rPr>
        <w:t>f</w:t>
      </w:r>
      <w:r w:rsidRPr="00E56B7F">
        <w:rPr>
          <w:rFonts w:ascii="Times New Roman" w:hAnsi="Times New Roman" w:cs="Times New Roman"/>
          <w:sz w:val="24"/>
          <w:szCs w:val="24"/>
          <w:vertAlign w:val="superscript"/>
        </w:rPr>
        <w:t>2</w:t>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lang w:val="en-US"/>
        </w:rPr>
        <w:t>V</w:t>
      </w:r>
      <w:r w:rsidRPr="00E56B7F">
        <w:rPr>
          <w:rFonts w:ascii="Times New Roman" w:hAnsi="Times New Roman" w:cs="Times New Roman"/>
          <w:sz w:val="24"/>
          <w:szCs w:val="24"/>
        </w:rPr>
        <w:t xml:space="preserve">                                                                                  (12.3)</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На высоких частотах важны, в первую очередь, потери на вихревые токи, т.к. они пропорциональны второй степени частоты.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Иногда в справочниках приводят значения тангенса магнитных потерь. Физический смысл его такой же, как и у тангенса угла диэлектрических потерь, а именно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lang w:val="en-US"/>
        </w:rPr>
        <w:t>P</w:t>
      </w:r>
      <w:r w:rsidRPr="00E56B7F">
        <w:rPr>
          <w:rFonts w:ascii="Times New Roman" w:hAnsi="Times New Roman" w:cs="Times New Roman"/>
          <w:sz w:val="24"/>
          <w:szCs w:val="24"/>
        </w:rPr>
        <w:t xml:space="preserve">= </w:t>
      </w:r>
      <w:r w:rsidRPr="00E56B7F">
        <w:rPr>
          <w:rFonts w:ascii="Times New Roman" w:hAnsi="Times New Roman" w:cs="Times New Roman"/>
          <w:sz w:val="24"/>
          <w:szCs w:val="24"/>
          <w:lang w:val="en-US"/>
        </w:rPr>
        <w:t>L</w:t>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lang w:val="en-US"/>
        </w:rPr>
        <w:t>I</w:t>
      </w:r>
      <w:r w:rsidRPr="00E56B7F">
        <w:rPr>
          <w:rFonts w:ascii="Times New Roman" w:hAnsi="Times New Roman" w:cs="Times New Roman"/>
          <w:sz w:val="24"/>
          <w:szCs w:val="24"/>
          <w:vertAlign w:val="superscript"/>
        </w:rPr>
        <w:t>2</w:t>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rPr>
        <w:t xml:space="preserve"> </w:t>
      </w:r>
      <w:r w:rsidRPr="00E56B7F">
        <w:rPr>
          <w:rFonts w:ascii="Times New Roman" w:hAnsi="Times New Roman" w:cs="Times New Roman"/>
          <w:sz w:val="24"/>
          <w:szCs w:val="24"/>
          <w:lang w:val="en-US"/>
        </w:rPr>
        <w:t>w</w:t>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rPr>
        <w:t xml:space="preserve"> </w:t>
      </w:r>
      <w:proofErr w:type="spellStart"/>
      <w:proofErr w:type="gramStart"/>
      <w:r w:rsidRPr="00E56B7F">
        <w:rPr>
          <w:rFonts w:ascii="Times New Roman" w:hAnsi="Times New Roman" w:cs="Times New Roman"/>
          <w:sz w:val="24"/>
          <w:szCs w:val="24"/>
          <w:lang w:val="en-US"/>
        </w:rPr>
        <w:t>tg</w:t>
      </w:r>
      <w:proofErr w:type="spellEnd"/>
      <w:proofErr w:type="gramEnd"/>
      <w:r w:rsidRPr="00E56B7F">
        <w:rPr>
          <w:rFonts w:ascii="Times New Roman" w:hAnsi="Times New Roman" w:cs="Times New Roman"/>
          <w:sz w:val="24"/>
          <w:szCs w:val="24"/>
        </w:rPr>
        <w:t xml:space="preserve"> </w:t>
      </w:r>
      <w:r w:rsidRPr="00E56B7F">
        <w:rPr>
          <w:rFonts w:ascii="Times New Roman" w:hAnsi="Times New Roman" w:cs="Times New Roman"/>
          <w:sz w:val="24"/>
          <w:szCs w:val="24"/>
          <w:lang w:val="en-US"/>
        </w:rPr>
        <w:sym w:font="Symbol" w:char="F064"/>
      </w:r>
      <w:r w:rsidRPr="00E56B7F">
        <w:rPr>
          <w:rFonts w:ascii="Times New Roman" w:hAnsi="Times New Roman" w:cs="Times New Roman"/>
          <w:sz w:val="24"/>
          <w:szCs w:val="24"/>
          <w:vertAlign w:val="subscript"/>
          <w:lang w:val="en-US"/>
        </w:rPr>
        <w:t>m</w:t>
      </w:r>
      <w:r w:rsidRPr="00E56B7F">
        <w:rPr>
          <w:rFonts w:ascii="Times New Roman" w:hAnsi="Times New Roman" w:cs="Times New Roman"/>
          <w:sz w:val="24"/>
          <w:szCs w:val="24"/>
          <w:vertAlign w:val="subscript"/>
        </w:rPr>
        <w:t xml:space="preserve">                </w:t>
      </w:r>
      <w:r w:rsidRPr="00E56B7F">
        <w:rPr>
          <w:rFonts w:ascii="Times New Roman" w:hAnsi="Times New Roman" w:cs="Times New Roman"/>
          <w:sz w:val="24"/>
          <w:szCs w:val="24"/>
        </w:rPr>
        <w:t xml:space="preserve">                                                                     </w:t>
      </w:r>
      <w:r w:rsidRPr="00E56B7F">
        <w:rPr>
          <w:rFonts w:ascii="Times New Roman" w:hAnsi="Times New Roman" w:cs="Times New Roman"/>
          <w:sz w:val="24"/>
          <w:szCs w:val="24"/>
          <w:vertAlign w:val="subscript"/>
        </w:rPr>
        <w:t xml:space="preserve">  </w:t>
      </w:r>
      <w:r w:rsidRPr="00E56B7F">
        <w:rPr>
          <w:rFonts w:ascii="Times New Roman" w:hAnsi="Times New Roman" w:cs="Times New Roman"/>
          <w:sz w:val="24"/>
          <w:szCs w:val="24"/>
        </w:rPr>
        <w:t xml:space="preserve"> (12.4) </w:t>
      </w:r>
    </w:p>
    <w:p w:rsidR="00E56B7F" w:rsidRPr="00E56B7F" w:rsidRDefault="00E56B7F" w:rsidP="00E56B7F">
      <w:pPr>
        <w:spacing w:before="100" w:beforeAutospacing="1" w:after="100" w:afterAutospacing="1"/>
        <w:jc w:val="both"/>
        <w:rPr>
          <w:rFonts w:ascii="Times New Roman" w:hAnsi="Times New Roman" w:cs="Times New Roman"/>
          <w:sz w:val="24"/>
          <w:szCs w:val="24"/>
        </w:rPr>
      </w:pPr>
      <w:r w:rsidRPr="00E56B7F">
        <w:rPr>
          <w:rFonts w:ascii="Times New Roman" w:hAnsi="Times New Roman" w:cs="Times New Roman"/>
          <w:sz w:val="24"/>
          <w:szCs w:val="24"/>
        </w:rPr>
        <w:t xml:space="preserve">или для удельных потерь </w:t>
      </w:r>
    </w:p>
    <w:p w:rsidR="00E56B7F" w:rsidRPr="00E56B7F" w:rsidRDefault="00E56B7F" w:rsidP="00E56B7F">
      <w:pPr>
        <w:spacing w:before="100" w:beforeAutospacing="1" w:after="100" w:afterAutospacing="1"/>
        <w:jc w:val="both"/>
        <w:rPr>
          <w:rFonts w:ascii="Times New Roman" w:hAnsi="Times New Roman" w:cs="Times New Roman"/>
          <w:sz w:val="24"/>
          <w:szCs w:val="24"/>
        </w:rPr>
      </w:pPr>
      <w:r w:rsidRPr="00E56B7F">
        <w:rPr>
          <w:rFonts w:ascii="Times New Roman" w:hAnsi="Times New Roman" w:cs="Times New Roman"/>
          <w:sz w:val="24"/>
          <w:szCs w:val="24"/>
        </w:rPr>
        <w:t xml:space="preserve">           </w:t>
      </w:r>
      <w:r w:rsidRPr="00E56B7F">
        <w:rPr>
          <w:rFonts w:ascii="Times New Roman" w:hAnsi="Times New Roman" w:cs="Times New Roman"/>
          <w:sz w:val="24"/>
          <w:szCs w:val="24"/>
          <w:lang w:val="en-US"/>
        </w:rPr>
        <w:t>P</w:t>
      </w:r>
      <w:r w:rsidRPr="00E56B7F">
        <w:rPr>
          <w:rFonts w:ascii="Times New Roman" w:hAnsi="Times New Roman" w:cs="Times New Roman"/>
          <w:sz w:val="24"/>
          <w:szCs w:val="24"/>
          <w:vertAlign w:val="subscript"/>
        </w:rPr>
        <w:t>уд</w:t>
      </w:r>
      <w:r w:rsidRPr="00E56B7F">
        <w:rPr>
          <w:rFonts w:ascii="Times New Roman" w:hAnsi="Times New Roman" w:cs="Times New Roman"/>
          <w:sz w:val="24"/>
          <w:szCs w:val="24"/>
        </w:rPr>
        <w:t xml:space="preserve">= </w:t>
      </w:r>
      <w:r w:rsidRPr="00E56B7F">
        <w:rPr>
          <w:rFonts w:ascii="Times New Roman" w:hAnsi="Times New Roman" w:cs="Times New Roman"/>
          <w:sz w:val="24"/>
          <w:szCs w:val="24"/>
          <w:lang w:val="en-US"/>
        </w:rPr>
        <w:sym w:font="Symbol" w:char="F06D"/>
      </w:r>
      <w:r w:rsidRPr="00E56B7F">
        <w:rPr>
          <w:rFonts w:ascii="Times New Roman" w:hAnsi="Times New Roman" w:cs="Times New Roman"/>
          <w:sz w:val="24"/>
          <w:szCs w:val="24"/>
          <w:vertAlign w:val="subscript"/>
        </w:rPr>
        <w:t>0</w:t>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lang w:val="en-US"/>
        </w:rPr>
        <w:sym w:font="Symbol" w:char="F06D"/>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lang w:val="en-US"/>
        </w:rPr>
        <w:t>H</w:t>
      </w:r>
      <w:r w:rsidRPr="00E56B7F">
        <w:rPr>
          <w:rFonts w:ascii="Times New Roman" w:hAnsi="Times New Roman" w:cs="Times New Roman"/>
          <w:sz w:val="24"/>
          <w:szCs w:val="24"/>
          <w:vertAlign w:val="superscript"/>
        </w:rPr>
        <w:t>2</w:t>
      </w:r>
      <w:r w:rsidRPr="00E56B7F">
        <w:rPr>
          <w:rFonts w:ascii="Times New Roman" w:hAnsi="Times New Roman" w:cs="Times New Roman"/>
          <w:sz w:val="24"/>
          <w:szCs w:val="24"/>
        </w:rPr>
        <w:t xml:space="preserve"> </w:t>
      </w:r>
      <w:r w:rsidRPr="00E56B7F">
        <w:rPr>
          <w:rFonts w:ascii="Times New Roman" w:hAnsi="Times New Roman" w:cs="Times New Roman"/>
          <w:sz w:val="24"/>
          <w:szCs w:val="24"/>
          <w:lang w:val="en-US"/>
        </w:rPr>
        <w:t>w</w:t>
      </w:r>
      <w:r w:rsidRPr="00E56B7F">
        <w:rPr>
          <w:rFonts w:ascii="Times New Roman" w:hAnsi="Times New Roman" w:cs="Times New Roman"/>
          <w:sz w:val="24"/>
          <w:szCs w:val="24"/>
          <w:lang w:val="en-US"/>
        </w:rPr>
        <w:sym w:font="Symbol" w:char="F0D7"/>
      </w:r>
      <w:r w:rsidRPr="00E56B7F">
        <w:rPr>
          <w:rFonts w:ascii="Times New Roman" w:hAnsi="Times New Roman" w:cs="Times New Roman"/>
          <w:sz w:val="24"/>
          <w:szCs w:val="24"/>
        </w:rPr>
        <w:t xml:space="preserve"> </w:t>
      </w:r>
      <w:proofErr w:type="spellStart"/>
      <w:proofErr w:type="gramStart"/>
      <w:r w:rsidRPr="00E56B7F">
        <w:rPr>
          <w:rFonts w:ascii="Times New Roman" w:hAnsi="Times New Roman" w:cs="Times New Roman"/>
          <w:sz w:val="24"/>
          <w:szCs w:val="24"/>
          <w:lang w:val="en-US"/>
        </w:rPr>
        <w:t>tg</w:t>
      </w:r>
      <w:proofErr w:type="spellEnd"/>
      <w:proofErr w:type="gramEnd"/>
      <w:r w:rsidRPr="00E56B7F">
        <w:rPr>
          <w:rFonts w:ascii="Times New Roman" w:hAnsi="Times New Roman" w:cs="Times New Roman"/>
          <w:sz w:val="24"/>
          <w:szCs w:val="24"/>
        </w:rPr>
        <w:t xml:space="preserve"> </w:t>
      </w:r>
      <w:r w:rsidRPr="00E56B7F">
        <w:rPr>
          <w:rFonts w:ascii="Times New Roman" w:hAnsi="Times New Roman" w:cs="Times New Roman"/>
          <w:sz w:val="24"/>
          <w:szCs w:val="24"/>
          <w:lang w:val="en-US"/>
        </w:rPr>
        <w:sym w:font="Symbol" w:char="F064"/>
      </w:r>
      <w:r w:rsidRPr="00E56B7F">
        <w:rPr>
          <w:rFonts w:ascii="Times New Roman" w:hAnsi="Times New Roman" w:cs="Times New Roman"/>
          <w:sz w:val="24"/>
          <w:szCs w:val="24"/>
          <w:vertAlign w:val="subscript"/>
          <w:lang w:val="en-US"/>
        </w:rPr>
        <w:t>m</w:t>
      </w:r>
      <w:r w:rsidRPr="00E56B7F">
        <w:rPr>
          <w:rFonts w:ascii="Times New Roman" w:hAnsi="Times New Roman" w:cs="Times New Roman"/>
          <w:sz w:val="24"/>
          <w:szCs w:val="24"/>
        </w:rPr>
        <w:t xml:space="preserve">                                                                           (12.5)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noProof/>
          <w:sz w:val="24"/>
          <w:szCs w:val="24"/>
          <w:lang w:eastAsia="ru-RU"/>
        </w:rPr>
        <w:drawing>
          <wp:inline distT="0" distB="0" distL="0" distR="0" wp14:anchorId="08F17125" wp14:editId="318E5AD4">
            <wp:extent cx="266065" cy="266065"/>
            <wp:effectExtent l="0" t="0" r="635" b="635"/>
            <wp:docPr id="108" name="Рисунок 108" descr="http://sermir.narod.ru/lec/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rmir.narod.ru/lec/Warnin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E56B7F">
        <w:rPr>
          <w:rFonts w:ascii="Times New Roman" w:hAnsi="Times New Roman" w:cs="Times New Roman"/>
          <w:b/>
          <w:bCs/>
          <w:color w:val="0000FF"/>
          <w:sz w:val="24"/>
          <w:szCs w:val="24"/>
        </w:rPr>
        <w:t xml:space="preserve">Материалы с большой </w:t>
      </w:r>
      <w:proofErr w:type="spellStart"/>
      <w:r w:rsidRPr="00E56B7F">
        <w:rPr>
          <w:rFonts w:ascii="Times New Roman" w:hAnsi="Times New Roman" w:cs="Times New Roman"/>
          <w:b/>
          <w:bCs/>
          <w:color w:val="0000FF"/>
          <w:sz w:val="24"/>
          <w:szCs w:val="24"/>
        </w:rPr>
        <w:t>коэрцититивной</w:t>
      </w:r>
      <w:proofErr w:type="spellEnd"/>
      <w:r w:rsidRPr="00E56B7F">
        <w:rPr>
          <w:rFonts w:ascii="Times New Roman" w:hAnsi="Times New Roman" w:cs="Times New Roman"/>
          <w:b/>
          <w:bCs/>
          <w:color w:val="0000FF"/>
          <w:sz w:val="24"/>
          <w:szCs w:val="24"/>
        </w:rPr>
        <w:t xml:space="preserve"> силой (более 1000 А/м) называются </w:t>
      </w:r>
      <w:r w:rsidRPr="00E56B7F">
        <w:rPr>
          <w:rFonts w:ascii="Times New Roman" w:hAnsi="Times New Roman" w:cs="Times New Roman"/>
          <w:b/>
          <w:bCs/>
          <w:color w:val="FF0000"/>
          <w:sz w:val="24"/>
          <w:szCs w:val="24"/>
        </w:rPr>
        <w:t>магнитотвердыми материалами</w:t>
      </w:r>
      <w:r w:rsidRPr="00E56B7F">
        <w:rPr>
          <w:rFonts w:ascii="Times New Roman" w:hAnsi="Times New Roman" w:cs="Times New Roman"/>
          <w:sz w:val="24"/>
          <w:szCs w:val="24"/>
        </w:rPr>
        <w:t xml:space="preserve">. Они используются в качестве постоянных магнитов. </w:t>
      </w:r>
    </w:p>
    <w:p w:rsidR="00E56B7F" w:rsidRPr="00E56B7F" w:rsidRDefault="00E56B7F" w:rsidP="00E56B7F">
      <w:pPr>
        <w:spacing w:before="100" w:beforeAutospacing="1" w:after="100" w:afterAutospacing="1"/>
        <w:jc w:val="center"/>
        <w:rPr>
          <w:rFonts w:ascii="Times New Roman" w:hAnsi="Times New Roman" w:cs="Times New Roman"/>
        </w:rPr>
      </w:pPr>
      <w:r w:rsidRPr="00E56B7F">
        <w:rPr>
          <w:rFonts w:ascii="Times New Roman" w:hAnsi="Times New Roman" w:cs="Times New Roman"/>
          <w:b/>
          <w:bCs/>
          <w:i/>
          <w:iCs/>
          <w:color w:val="008080"/>
          <w:sz w:val="27"/>
          <w:szCs w:val="20"/>
        </w:rPr>
        <w:lastRenderedPageBreak/>
        <w:t>12</w:t>
      </w:r>
      <w:bookmarkStart w:id="49" w:name="12.2._Виды_магнитных_материалов._Примене"/>
      <w:r w:rsidRPr="00E56B7F">
        <w:rPr>
          <w:rFonts w:ascii="Times New Roman" w:hAnsi="Times New Roman" w:cs="Times New Roman"/>
          <w:b/>
          <w:bCs/>
          <w:i/>
          <w:iCs/>
          <w:color w:val="008080"/>
          <w:sz w:val="27"/>
          <w:szCs w:val="27"/>
        </w:rPr>
        <w:t xml:space="preserve">.2. Виды магнитных материалов. Применение магнитных материалов в энергетике. Свойства наиболее применяемых материалов.  Электротехнические стали. Ферриты. </w:t>
      </w:r>
      <w:proofErr w:type="spellStart"/>
      <w:r w:rsidRPr="00E56B7F">
        <w:rPr>
          <w:rFonts w:ascii="Times New Roman" w:hAnsi="Times New Roman" w:cs="Times New Roman"/>
          <w:b/>
          <w:bCs/>
          <w:i/>
          <w:iCs/>
          <w:color w:val="008080"/>
          <w:sz w:val="27"/>
          <w:szCs w:val="27"/>
        </w:rPr>
        <w:t>Магнитодиэлектрики</w:t>
      </w:r>
      <w:proofErr w:type="spellEnd"/>
      <w:r w:rsidRPr="00E56B7F">
        <w:rPr>
          <w:rFonts w:ascii="Times New Roman" w:hAnsi="Times New Roman" w:cs="Times New Roman"/>
          <w:b/>
          <w:bCs/>
          <w:i/>
          <w:iCs/>
          <w:color w:val="008080"/>
          <w:sz w:val="27"/>
          <w:szCs w:val="27"/>
        </w:rPr>
        <w:t>.</w:t>
      </w:r>
      <w:bookmarkEnd w:id="49"/>
    </w:p>
    <w:p w:rsidR="00E56B7F" w:rsidRPr="00E56B7F" w:rsidRDefault="00E56B7F" w:rsidP="00E56B7F">
      <w:pPr>
        <w:spacing w:before="100" w:beforeAutospacing="1" w:after="100" w:afterAutospacing="1"/>
        <w:jc w:val="both"/>
        <w:rPr>
          <w:rFonts w:ascii="Times New Roman" w:hAnsi="Times New Roman" w:cs="Times New Roman"/>
          <w:sz w:val="24"/>
          <w:szCs w:val="24"/>
        </w:rPr>
      </w:pPr>
      <w:r w:rsidRPr="00E56B7F">
        <w:rPr>
          <w:rFonts w:ascii="Times New Roman" w:hAnsi="Times New Roman" w:cs="Times New Roman"/>
          <w:sz w:val="24"/>
          <w:szCs w:val="24"/>
        </w:rPr>
        <w:t xml:space="preserve">           </w:t>
      </w:r>
      <w:proofErr w:type="spellStart"/>
      <w:r w:rsidRPr="00E56B7F">
        <w:rPr>
          <w:rFonts w:ascii="Times New Roman" w:hAnsi="Times New Roman" w:cs="Times New Roman"/>
          <w:sz w:val="24"/>
          <w:szCs w:val="24"/>
        </w:rPr>
        <w:t>Магнитомягкие</w:t>
      </w:r>
      <w:proofErr w:type="spellEnd"/>
      <w:r w:rsidRPr="00E56B7F">
        <w:rPr>
          <w:rFonts w:ascii="Times New Roman" w:hAnsi="Times New Roman" w:cs="Times New Roman"/>
          <w:sz w:val="24"/>
          <w:szCs w:val="24"/>
        </w:rPr>
        <w:t xml:space="preserve"> материалы используются в энергетике в качестве разнообразных </w:t>
      </w:r>
      <w:proofErr w:type="spellStart"/>
      <w:r w:rsidRPr="00E56B7F">
        <w:rPr>
          <w:rFonts w:ascii="Times New Roman" w:hAnsi="Times New Roman" w:cs="Times New Roman"/>
          <w:sz w:val="24"/>
          <w:szCs w:val="24"/>
        </w:rPr>
        <w:t>магнитопроводов</w:t>
      </w:r>
      <w:proofErr w:type="spellEnd"/>
      <w:r w:rsidRPr="00E56B7F">
        <w:rPr>
          <w:rFonts w:ascii="Times New Roman" w:hAnsi="Times New Roman" w:cs="Times New Roman"/>
          <w:sz w:val="24"/>
          <w:szCs w:val="24"/>
        </w:rPr>
        <w:t xml:space="preserve"> в трансформаторах, электрических машинах, электромагнитах и т.д.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Для уменьшения потерь на гистерезис выбирают материалы с пониженной коэрцитивной силой, а для уменьшения вихревых токов </w:t>
      </w:r>
      <w:proofErr w:type="spellStart"/>
      <w:r w:rsidRPr="00E56B7F">
        <w:rPr>
          <w:rFonts w:ascii="Times New Roman" w:hAnsi="Times New Roman" w:cs="Times New Roman"/>
          <w:sz w:val="24"/>
          <w:szCs w:val="24"/>
        </w:rPr>
        <w:t>магнитопроводы</w:t>
      </w:r>
      <w:proofErr w:type="spellEnd"/>
      <w:r w:rsidRPr="00E56B7F">
        <w:rPr>
          <w:rFonts w:ascii="Times New Roman" w:hAnsi="Times New Roman" w:cs="Times New Roman"/>
          <w:sz w:val="24"/>
          <w:szCs w:val="24"/>
        </w:rPr>
        <w:t xml:space="preserve"> </w:t>
      </w:r>
      <w:proofErr w:type="gramStart"/>
      <w:r w:rsidRPr="00E56B7F">
        <w:rPr>
          <w:rFonts w:ascii="Times New Roman" w:hAnsi="Times New Roman" w:cs="Times New Roman"/>
          <w:sz w:val="24"/>
          <w:szCs w:val="24"/>
        </w:rPr>
        <w:t>собирают из отдельных пластин и используют</w:t>
      </w:r>
      <w:proofErr w:type="gramEnd"/>
      <w:r w:rsidRPr="00E56B7F">
        <w:rPr>
          <w:rFonts w:ascii="Times New Roman" w:hAnsi="Times New Roman" w:cs="Times New Roman"/>
          <w:sz w:val="24"/>
          <w:szCs w:val="24"/>
        </w:rPr>
        <w:t xml:space="preserve"> металлы с повышенным удельным сопротивлением. Дело в том, что ЭДС самоиндукции, благодаря которой возникают вихревые токи, </w:t>
      </w:r>
      <w:proofErr w:type="gramStart"/>
      <w:r w:rsidRPr="00E56B7F">
        <w:rPr>
          <w:rFonts w:ascii="Times New Roman" w:hAnsi="Times New Roman" w:cs="Times New Roman"/>
          <w:sz w:val="24"/>
          <w:szCs w:val="24"/>
        </w:rPr>
        <w:t>пропорциональна</w:t>
      </w:r>
      <w:proofErr w:type="gramEnd"/>
      <w:r w:rsidRPr="00E56B7F">
        <w:rPr>
          <w:rFonts w:ascii="Times New Roman" w:hAnsi="Times New Roman" w:cs="Times New Roman"/>
          <w:sz w:val="24"/>
          <w:szCs w:val="24"/>
        </w:rPr>
        <w:t xml:space="preserve"> площади поперечного сечения контура. При рассечении площади </w:t>
      </w:r>
      <w:r w:rsidRPr="00E56B7F">
        <w:rPr>
          <w:rFonts w:ascii="Times New Roman" w:hAnsi="Times New Roman" w:cs="Times New Roman"/>
          <w:sz w:val="24"/>
          <w:szCs w:val="24"/>
          <w:lang w:val="en-US"/>
        </w:rPr>
        <w:t>n</w:t>
      </w:r>
      <w:r w:rsidRPr="00E56B7F">
        <w:rPr>
          <w:rFonts w:ascii="Times New Roman" w:hAnsi="Times New Roman" w:cs="Times New Roman"/>
          <w:sz w:val="24"/>
          <w:szCs w:val="24"/>
        </w:rPr>
        <w:t xml:space="preserve"> изолированными пластинами в каждой пластине наводится </w:t>
      </w:r>
      <w:proofErr w:type="gramStart"/>
      <w:r w:rsidRPr="00E56B7F">
        <w:rPr>
          <w:rFonts w:ascii="Times New Roman" w:hAnsi="Times New Roman" w:cs="Times New Roman"/>
          <w:sz w:val="24"/>
          <w:szCs w:val="24"/>
        </w:rPr>
        <w:t>уменьшенная</w:t>
      </w:r>
      <w:proofErr w:type="gramEnd"/>
      <w:r w:rsidRPr="00E56B7F">
        <w:rPr>
          <w:rFonts w:ascii="Times New Roman" w:hAnsi="Times New Roman" w:cs="Times New Roman"/>
          <w:sz w:val="24"/>
          <w:szCs w:val="24"/>
        </w:rPr>
        <w:t xml:space="preserve"> в </w:t>
      </w:r>
      <w:r w:rsidRPr="00E56B7F">
        <w:rPr>
          <w:rFonts w:ascii="Times New Roman" w:hAnsi="Times New Roman" w:cs="Times New Roman"/>
          <w:sz w:val="24"/>
          <w:szCs w:val="24"/>
          <w:lang w:val="en-US"/>
        </w:rPr>
        <w:t>n</w:t>
      </w:r>
      <w:r w:rsidRPr="00E56B7F">
        <w:rPr>
          <w:rFonts w:ascii="Times New Roman" w:hAnsi="Times New Roman" w:cs="Times New Roman"/>
          <w:sz w:val="24"/>
          <w:szCs w:val="24"/>
        </w:rPr>
        <w:t xml:space="preserve"> раз ЭДС. Мощность потерь при протекании вихревого тока пропорциональна квадрату напряжения (ЭДС) и обратно пропорциональна удельному сопротивлению. Поэтому уменьшение ЭДС в каждой из отдельных пластин и использование металлов с повышенным удельным сопротивлением приводит к уменьшению общих потерь.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Основой наиболее широко используемых в электротехнике магнитных материалов является </w:t>
      </w:r>
      <w:r w:rsidRPr="00E56B7F">
        <w:rPr>
          <w:rFonts w:ascii="Times New Roman" w:hAnsi="Times New Roman" w:cs="Times New Roman"/>
          <w:b/>
          <w:bCs/>
          <w:color w:val="0000FF"/>
          <w:sz w:val="24"/>
          <w:szCs w:val="24"/>
        </w:rPr>
        <w:t>низкоуглеродистая электротехническая сталь</w:t>
      </w:r>
      <w:r w:rsidRPr="00E56B7F">
        <w:rPr>
          <w:rFonts w:ascii="Times New Roman" w:hAnsi="Times New Roman" w:cs="Times New Roman"/>
          <w:sz w:val="24"/>
          <w:szCs w:val="24"/>
        </w:rPr>
        <w:t xml:space="preserve">. Она выпускается в виде листов, толщиной от 0.2 мм до 4 мм, содержит не выше 0.04% углерода и не выше 0.6% других примесей. Максимальное значение магнитной проницаемости </w:t>
      </w:r>
      <w:r w:rsidRPr="00E56B7F">
        <w:rPr>
          <w:rFonts w:ascii="Times New Roman" w:hAnsi="Times New Roman" w:cs="Times New Roman"/>
          <w:sz w:val="24"/>
          <w:szCs w:val="24"/>
        </w:rPr>
        <w:sym w:font="Symbol" w:char="F06D"/>
      </w:r>
      <w:r w:rsidRPr="00E56B7F">
        <w:rPr>
          <w:rFonts w:ascii="Times New Roman" w:hAnsi="Times New Roman" w:cs="Times New Roman"/>
          <w:sz w:val="24"/>
          <w:szCs w:val="24"/>
          <w:vertAlign w:val="subscript"/>
          <w:lang w:val="en-US"/>
        </w:rPr>
        <w:t>max</w:t>
      </w:r>
      <w:r w:rsidRPr="00E56B7F">
        <w:rPr>
          <w:rFonts w:ascii="Times New Roman" w:hAnsi="Times New Roman" w:cs="Times New Roman"/>
          <w:sz w:val="24"/>
          <w:szCs w:val="24"/>
        </w:rPr>
        <w:t xml:space="preserve"> ~ 4000,  коэрцитивной силы </w:t>
      </w:r>
      <w:proofErr w:type="spellStart"/>
      <w:r w:rsidRPr="00E56B7F">
        <w:rPr>
          <w:rFonts w:ascii="Times New Roman" w:hAnsi="Times New Roman" w:cs="Times New Roman"/>
          <w:sz w:val="24"/>
          <w:szCs w:val="24"/>
        </w:rPr>
        <w:t>Н</w:t>
      </w:r>
      <w:r w:rsidRPr="00E56B7F">
        <w:rPr>
          <w:rFonts w:ascii="Times New Roman" w:hAnsi="Times New Roman" w:cs="Times New Roman"/>
          <w:sz w:val="24"/>
          <w:szCs w:val="24"/>
          <w:vertAlign w:val="subscript"/>
        </w:rPr>
        <w:t>с</w:t>
      </w:r>
      <w:proofErr w:type="spellEnd"/>
      <w:r w:rsidRPr="00E56B7F">
        <w:rPr>
          <w:rFonts w:ascii="Times New Roman" w:hAnsi="Times New Roman" w:cs="Times New Roman"/>
          <w:sz w:val="24"/>
          <w:szCs w:val="24"/>
        </w:rPr>
        <w:t xml:space="preserve">~ 65-100 А/м. Наблюдается интересная закономерность: чем чище железо </w:t>
      </w:r>
      <w:proofErr w:type="gramStart"/>
      <w:r w:rsidRPr="00E56B7F">
        <w:rPr>
          <w:rFonts w:ascii="Times New Roman" w:hAnsi="Times New Roman" w:cs="Times New Roman"/>
          <w:sz w:val="24"/>
          <w:szCs w:val="24"/>
        </w:rPr>
        <w:t>и</w:t>
      </w:r>
      <w:proofErr w:type="gramEnd"/>
      <w:r w:rsidRPr="00E56B7F">
        <w:rPr>
          <w:rFonts w:ascii="Times New Roman" w:hAnsi="Times New Roman" w:cs="Times New Roman"/>
          <w:sz w:val="24"/>
          <w:szCs w:val="24"/>
        </w:rPr>
        <w:t xml:space="preserve"> чем лучше оно отожжено - тем выше магнитная проницаемость и тем ниже коэрцитивная сила. Для особо чистого железа эти параметры составляют: более 1 миллиона и менее 1 А/м, соответственно.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Добавлением в состав кремния достигается повышение удельного сопротивления стали с 0.14 </w:t>
      </w:r>
      <w:proofErr w:type="spellStart"/>
      <w:r w:rsidRPr="00E56B7F">
        <w:rPr>
          <w:rFonts w:ascii="Times New Roman" w:hAnsi="Times New Roman" w:cs="Times New Roman"/>
          <w:sz w:val="24"/>
          <w:szCs w:val="24"/>
        </w:rPr>
        <w:t>мкОм·</w:t>
      </w:r>
      <w:proofErr w:type="gramStart"/>
      <w:r w:rsidRPr="00E56B7F">
        <w:rPr>
          <w:rFonts w:ascii="Times New Roman" w:hAnsi="Times New Roman" w:cs="Times New Roman"/>
          <w:sz w:val="24"/>
          <w:szCs w:val="24"/>
        </w:rPr>
        <w:t>м</w:t>
      </w:r>
      <w:proofErr w:type="spellEnd"/>
      <w:proofErr w:type="gramEnd"/>
      <w:r w:rsidRPr="00E56B7F">
        <w:rPr>
          <w:rFonts w:ascii="Times New Roman" w:hAnsi="Times New Roman" w:cs="Times New Roman"/>
          <w:sz w:val="24"/>
          <w:szCs w:val="24"/>
        </w:rPr>
        <w:t xml:space="preserve"> для нелегированной стали до 0.6 </w:t>
      </w:r>
      <w:proofErr w:type="spellStart"/>
      <w:r w:rsidRPr="00E56B7F">
        <w:rPr>
          <w:rFonts w:ascii="Times New Roman" w:hAnsi="Times New Roman" w:cs="Times New Roman"/>
          <w:sz w:val="24"/>
          <w:szCs w:val="24"/>
        </w:rPr>
        <w:t>мкОм·м</w:t>
      </w:r>
      <w:proofErr w:type="spellEnd"/>
      <w:r w:rsidRPr="00E56B7F">
        <w:rPr>
          <w:rFonts w:ascii="Times New Roman" w:hAnsi="Times New Roman" w:cs="Times New Roman"/>
          <w:sz w:val="24"/>
          <w:szCs w:val="24"/>
        </w:rPr>
        <w:t xml:space="preserve"> для высоколегированной стали. Это дает уменьшение потерь.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Электротехническую сталь маркируют следующим образом: первая цифра-структура (1-горячекатанная изотропная, 2-холоднокатанная изотропная, 3- </w:t>
      </w:r>
      <w:proofErr w:type="spellStart"/>
      <w:r w:rsidRPr="00E56B7F">
        <w:rPr>
          <w:rFonts w:ascii="Times New Roman" w:hAnsi="Times New Roman" w:cs="Times New Roman"/>
          <w:sz w:val="24"/>
          <w:szCs w:val="24"/>
        </w:rPr>
        <w:t>холоднокатанная</w:t>
      </w:r>
      <w:proofErr w:type="spellEnd"/>
      <w:r w:rsidRPr="00E56B7F">
        <w:rPr>
          <w:rFonts w:ascii="Times New Roman" w:hAnsi="Times New Roman" w:cs="Times New Roman"/>
          <w:sz w:val="24"/>
          <w:szCs w:val="24"/>
        </w:rPr>
        <w:t xml:space="preserve"> анизотропная с ребровой структурой), вторая цифр</w:t>
      </w:r>
      <w:proofErr w:type="gramStart"/>
      <w:r w:rsidRPr="00E56B7F">
        <w:rPr>
          <w:rFonts w:ascii="Times New Roman" w:hAnsi="Times New Roman" w:cs="Times New Roman"/>
          <w:sz w:val="24"/>
          <w:szCs w:val="24"/>
        </w:rPr>
        <w:t>а-</w:t>
      </w:r>
      <w:proofErr w:type="gramEnd"/>
      <w:r w:rsidRPr="00E56B7F">
        <w:rPr>
          <w:rFonts w:ascii="Times New Roman" w:hAnsi="Times New Roman" w:cs="Times New Roman"/>
          <w:sz w:val="24"/>
          <w:szCs w:val="24"/>
        </w:rPr>
        <w:t xml:space="preserve"> содержание кремния (0-до 0.4%, 1 - до 0.8%. 2 - до 1.8%, 3-до 2.8%, 4 - до 3.8%, 4 - до 4.8%), третья цифра - тип нормируемых магнитных характеристик (0- удельные потери при В=1.7 Тл, </w:t>
      </w:r>
      <w:r w:rsidRPr="00E56B7F">
        <w:rPr>
          <w:rFonts w:ascii="Times New Roman" w:hAnsi="Times New Roman" w:cs="Times New Roman"/>
          <w:sz w:val="24"/>
          <w:szCs w:val="24"/>
          <w:lang w:val="en-US"/>
        </w:rPr>
        <w:t>f</w:t>
      </w:r>
      <w:r w:rsidRPr="00E56B7F">
        <w:rPr>
          <w:rFonts w:ascii="Times New Roman" w:hAnsi="Times New Roman" w:cs="Times New Roman"/>
          <w:sz w:val="24"/>
          <w:szCs w:val="24"/>
        </w:rPr>
        <w:t xml:space="preserve">=50 Гц, 1- удельные потери при В=1.5 Тл, </w:t>
      </w:r>
      <w:r w:rsidRPr="00E56B7F">
        <w:rPr>
          <w:rFonts w:ascii="Times New Roman" w:hAnsi="Times New Roman" w:cs="Times New Roman"/>
          <w:sz w:val="24"/>
          <w:szCs w:val="24"/>
          <w:lang w:val="en-US"/>
        </w:rPr>
        <w:t>f</w:t>
      </w:r>
      <w:r w:rsidRPr="00E56B7F">
        <w:rPr>
          <w:rFonts w:ascii="Times New Roman" w:hAnsi="Times New Roman" w:cs="Times New Roman"/>
          <w:sz w:val="24"/>
          <w:szCs w:val="24"/>
        </w:rPr>
        <w:t xml:space="preserve">=50 Гц, 2- удельные потери при В=1 Тл, </w:t>
      </w:r>
      <w:r w:rsidRPr="00E56B7F">
        <w:rPr>
          <w:rFonts w:ascii="Times New Roman" w:hAnsi="Times New Roman" w:cs="Times New Roman"/>
          <w:sz w:val="24"/>
          <w:szCs w:val="24"/>
          <w:lang w:val="en-US"/>
        </w:rPr>
        <w:t>f</w:t>
      </w:r>
      <w:r w:rsidRPr="00E56B7F">
        <w:rPr>
          <w:rFonts w:ascii="Times New Roman" w:hAnsi="Times New Roman" w:cs="Times New Roman"/>
          <w:sz w:val="24"/>
          <w:szCs w:val="24"/>
        </w:rPr>
        <w:t xml:space="preserve">=400 Гц, 6- В при Н=0.4 А/м, 7- В </w:t>
      </w:r>
      <w:proofErr w:type="spellStart"/>
      <w:r w:rsidRPr="00E56B7F">
        <w:rPr>
          <w:rFonts w:ascii="Times New Roman" w:hAnsi="Times New Roman" w:cs="Times New Roman"/>
          <w:sz w:val="24"/>
          <w:szCs w:val="24"/>
        </w:rPr>
        <w:t>в</w:t>
      </w:r>
      <w:proofErr w:type="spellEnd"/>
      <w:r w:rsidRPr="00E56B7F">
        <w:rPr>
          <w:rFonts w:ascii="Times New Roman" w:hAnsi="Times New Roman" w:cs="Times New Roman"/>
          <w:sz w:val="24"/>
          <w:szCs w:val="24"/>
        </w:rPr>
        <w:t xml:space="preserve"> средних полях при Н=10 А/</w:t>
      </w:r>
      <w:proofErr w:type="gramStart"/>
      <w:r w:rsidRPr="00E56B7F">
        <w:rPr>
          <w:rFonts w:ascii="Times New Roman" w:hAnsi="Times New Roman" w:cs="Times New Roman"/>
          <w:sz w:val="24"/>
          <w:szCs w:val="24"/>
        </w:rPr>
        <w:t>м )</w:t>
      </w:r>
      <w:proofErr w:type="gramEnd"/>
      <w:r w:rsidRPr="00E56B7F">
        <w:rPr>
          <w:rFonts w:ascii="Times New Roman" w:hAnsi="Times New Roman" w:cs="Times New Roman"/>
          <w:sz w:val="24"/>
          <w:szCs w:val="24"/>
        </w:rPr>
        <w:t xml:space="preserve">. Четвертая цифра в старых справочниках означала номер материала. В современных </w:t>
      </w:r>
      <w:proofErr w:type="gramStart"/>
      <w:r w:rsidRPr="00E56B7F">
        <w:rPr>
          <w:rFonts w:ascii="Times New Roman" w:hAnsi="Times New Roman" w:cs="Times New Roman"/>
          <w:sz w:val="24"/>
          <w:szCs w:val="24"/>
        </w:rPr>
        <w:t>справочниках</w:t>
      </w:r>
      <w:proofErr w:type="gramEnd"/>
      <w:r w:rsidRPr="00E56B7F">
        <w:rPr>
          <w:rFonts w:ascii="Times New Roman" w:hAnsi="Times New Roman" w:cs="Times New Roman"/>
          <w:sz w:val="24"/>
          <w:szCs w:val="24"/>
        </w:rPr>
        <w:t xml:space="preserve"> четвертая и пятая цифры являются одним числом, означающим численную характеристику нормируемого параметра.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Если к железу добавить никель, то полученные материалы будут обладать повышенной магнитной проницаемостью (до 100000 у 79НМ, 79% никеля и небольшое количество марганца). Такие сплавы называются </w:t>
      </w:r>
      <w:r w:rsidRPr="00E56B7F">
        <w:rPr>
          <w:rFonts w:ascii="Times New Roman" w:hAnsi="Times New Roman" w:cs="Times New Roman"/>
          <w:b/>
          <w:bCs/>
          <w:color w:val="0000FF"/>
          <w:sz w:val="24"/>
          <w:szCs w:val="24"/>
        </w:rPr>
        <w:t>пермаллои</w:t>
      </w:r>
      <w:r w:rsidRPr="00E56B7F">
        <w:rPr>
          <w:rFonts w:ascii="Times New Roman" w:hAnsi="Times New Roman" w:cs="Times New Roman"/>
          <w:sz w:val="24"/>
          <w:szCs w:val="24"/>
        </w:rPr>
        <w:t xml:space="preserve">, они используются для изготовления сердечников </w:t>
      </w:r>
      <w:proofErr w:type="spellStart"/>
      <w:r w:rsidRPr="00E56B7F">
        <w:rPr>
          <w:rFonts w:ascii="Times New Roman" w:hAnsi="Times New Roman" w:cs="Times New Roman"/>
          <w:sz w:val="24"/>
          <w:szCs w:val="24"/>
        </w:rPr>
        <w:t>малогабаритнгых</w:t>
      </w:r>
      <w:proofErr w:type="spellEnd"/>
      <w:r w:rsidRPr="00E56B7F">
        <w:rPr>
          <w:rFonts w:ascii="Times New Roman" w:hAnsi="Times New Roman" w:cs="Times New Roman"/>
          <w:sz w:val="24"/>
          <w:szCs w:val="24"/>
        </w:rPr>
        <w:t xml:space="preserve"> силовых и импульсных трансформаторов. Практически такие же результаты по магнитной проницаемости можно получить, добавляя к железу кремний (9.5%) и алюминий(5.6%). Такие сплавы называются </w:t>
      </w:r>
      <w:proofErr w:type="spellStart"/>
      <w:r w:rsidRPr="00E56B7F">
        <w:rPr>
          <w:rFonts w:ascii="Times New Roman" w:hAnsi="Times New Roman" w:cs="Times New Roman"/>
          <w:b/>
          <w:bCs/>
          <w:color w:val="0000FF"/>
          <w:sz w:val="24"/>
          <w:szCs w:val="24"/>
        </w:rPr>
        <w:t>альсиферами</w:t>
      </w:r>
      <w:proofErr w:type="spellEnd"/>
      <w:r w:rsidRPr="00E56B7F">
        <w:rPr>
          <w:rFonts w:ascii="Times New Roman" w:hAnsi="Times New Roman" w:cs="Times New Roman"/>
          <w:sz w:val="24"/>
          <w:szCs w:val="24"/>
        </w:rPr>
        <w:t xml:space="preserve">.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lastRenderedPageBreak/>
        <w:t xml:space="preserve">Добавки к железу и никелю молибдена, хрома, меди приводит к еще большему росту начальной магнитной проницаемости, более 100 тысяч. Такие материалы используются в миниатюрных магнитных устройствах.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Практически отсутствуют потери на вихревые токи в </w:t>
      </w:r>
      <w:r w:rsidRPr="00E56B7F">
        <w:rPr>
          <w:rFonts w:ascii="Times New Roman" w:hAnsi="Times New Roman" w:cs="Times New Roman"/>
          <w:sz w:val="24"/>
          <w:szCs w:val="24"/>
          <w:u w:val="single"/>
        </w:rPr>
        <w:t>ферритах.</w:t>
      </w:r>
      <w:r w:rsidRPr="00E56B7F">
        <w:rPr>
          <w:rFonts w:ascii="Times New Roman" w:hAnsi="Times New Roman" w:cs="Times New Roman"/>
          <w:sz w:val="24"/>
          <w:szCs w:val="24"/>
        </w:rPr>
        <w:t xml:space="preserve"> Дело в том, что ферриты представляют собой оксидную керамику </w:t>
      </w:r>
      <w:proofErr w:type="spellStart"/>
      <w:r w:rsidRPr="00E56B7F">
        <w:rPr>
          <w:rFonts w:ascii="Times New Roman" w:hAnsi="Times New Roman" w:cs="Times New Roman"/>
          <w:sz w:val="24"/>
          <w:szCs w:val="24"/>
        </w:rPr>
        <w:t>МеО</w:t>
      </w:r>
      <w:proofErr w:type="spellEnd"/>
      <w:r w:rsidRPr="00E56B7F">
        <w:rPr>
          <w:rFonts w:ascii="Times New Roman" w:hAnsi="Times New Roman" w:cs="Times New Roman"/>
          <w:sz w:val="24"/>
          <w:szCs w:val="24"/>
        </w:rPr>
        <w:t>+</w:t>
      </w:r>
      <w:r w:rsidRPr="00E56B7F">
        <w:rPr>
          <w:rFonts w:ascii="Times New Roman" w:hAnsi="Times New Roman" w:cs="Times New Roman"/>
          <w:sz w:val="24"/>
          <w:szCs w:val="24"/>
          <w:lang w:val="en-US"/>
        </w:rPr>
        <w:t>Fe</w:t>
      </w:r>
      <w:r w:rsidRPr="00E56B7F">
        <w:rPr>
          <w:rFonts w:ascii="Times New Roman" w:hAnsi="Times New Roman" w:cs="Times New Roman"/>
          <w:sz w:val="24"/>
          <w:szCs w:val="24"/>
          <w:vertAlign w:val="subscript"/>
        </w:rPr>
        <w:t>2</w:t>
      </w:r>
      <w:r w:rsidRPr="00E56B7F">
        <w:rPr>
          <w:rFonts w:ascii="Times New Roman" w:hAnsi="Times New Roman" w:cs="Times New Roman"/>
          <w:sz w:val="24"/>
          <w:szCs w:val="24"/>
          <w:lang w:val="en-US"/>
        </w:rPr>
        <w:t>O</w:t>
      </w:r>
      <w:r w:rsidRPr="00E56B7F">
        <w:rPr>
          <w:rFonts w:ascii="Times New Roman" w:hAnsi="Times New Roman" w:cs="Times New Roman"/>
          <w:sz w:val="24"/>
          <w:szCs w:val="24"/>
          <w:vertAlign w:val="subscript"/>
        </w:rPr>
        <w:t>3</w:t>
      </w:r>
      <w:r w:rsidRPr="00E56B7F">
        <w:rPr>
          <w:rFonts w:ascii="Times New Roman" w:hAnsi="Times New Roman" w:cs="Times New Roman"/>
          <w:sz w:val="24"/>
          <w:szCs w:val="24"/>
        </w:rPr>
        <w:t>, которая является диэлектриком, либо полупроводником. Типичное удельное сопротивление феррита 10</w:t>
      </w:r>
      <w:r w:rsidRPr="00E56B7F">
        <w:rPr>
          <w:rFonts w:ascii="Times New Roman" w:hAnsi="Times New Roman" w:cs="Times New Roman"/>
          <w:sz w:val="24"/>
          <w:szCs w:val="24"/>
          <w:vertAlign w:val="superscript"/>
        </w:rPr>
        <w:t>3</w:t>
      </w:r>
      <w:r w:rsidRPr="00E56B7F">
        <w:rPr>
          <w:rFonts w:ascii="Times New Roman" w:hAnsi="Times New Roman" w:cs="Times New Roman"/>
          <w:sz w:val="24"/>
          <w:szCs w:val="24"/>
        </w:rPr>
        <w:t>-10</w:t>
      </w:r>
      <w:r w:rsidRPr="00E56B7F">
        <w:rPr>
          <w:rFonts w:ascii="Times New Roman" w:hAnsi="Times New Roman" w:cs="Times New Roman"/>
          <w:sz w:val="24"/>
          <w:szCs w:val="24"/>
          <w:vertAlign w:val="superscript"/>
        </w:rPr>
        <w:t>4</w:t>
      </w:r>
      <w:r w:rsidRPr="00E56B7F">
        <w:rPr>
          <w:rFonts w:ascii="Times New Roman" w:hAnsi="Times New Roman" w:cs="Times New Roman"/>
          <w:sz w:val="24"/>
          <w:szCs w:val="24"/>
        </w:rPr>
        <w:t xml:space="preserve"> </w:t>
      </w:r>
      <w:proofErr w:type="spellStart"/>
      <w:r w:rsidRPr="00E56B7F">
        <w:rPr>
          <w:rFonts w:ascii="Times New Roman" w:hAnsi="Times New Roman" w:cs="Times New Roman"/>
          <w:sz w:val="24"/>
          <w:szCs w:val="24"/>
        </w:rPr>
        <w:t>Ом</w:t>
      </w:r>
      <w:proofErr w:type="gramStart"/>
      <w:r w:rsidRPr="00E56B7F">
        <w:rPr>
          <w:rFonts w:ascii="Times New Roman" w:hAnsi="Times New Roman" w:cs="Times New Roman"/>
          <w:sz w:val="24"/>
          <w:szCs w:val="24"/>
        </w:rPr>
        <w:t>.м</w:t>
      </w:r>
      <w:proofErr w:type="spellEnd"/>
      <w:proofErr w:type="gramEnd"/>
      <w:r w:rsidRPr="00E56B7F">
        <w:rPr>
          <w:rFonts w:ascii="Times New Roman" w:hAnsi="Times New Roman" w:cs="Times New Roman"/>
          <w:sz w:val="24"/>
          <w:szCs w:val="24"/>
        </w:rPr>
        <w:t xml:space="preserve">. Это на 9-10 порядков превышает сопротивление металлов. Ясно, что вихревые токи в таком материале не возникнут.  Магнитная проницаемость у ферритов обычно ниже, чем у стали и не превышает нескольких сотен, хотя есть ферриты с проницаемостью до нескольких тысяч (20000НМ, 1000НМ). Применение в энергетике </w:t>
      </w:r>
      <w:proofErr w:type="spellStart"/>
      <w:r w:rsidRPr="00E56B7F">
        <w:rPr>
          <w:rFonts w:ascii="Times New Roman" w:hAnsi="Times New Roman" w:cs="Times New Roman"/>
          <w:sz w:val="24"/>
          <w:szCs w:val="24"/>
        </w:rPr>
        <w:t>магнитомягких</w:t>
      </w:r>
      <w:proofErr w:type="spellEnd"/>
      <w:r w:rsidRPr="00E56B7F">
        <w:rPr>
          <w:rFonts w:ascii="Times New Roman" w:hAnsi="Times New Roman" w:cs="Times New Roman"/>
          <w:sz w:val="24"/>
          <w:szCs w:val="24"/>
        </w:rPr>
        <w:t xml:space="preserve"> ферритов - высокочастотные трансформаторы, в ряде материалов потери малы вплоть до частот </w:t>
      </w:r>
      <w:proofErr w:type="spellStart"/>
      <w:r w:rsidRPr="00E56B7F">
        <w:rPr>
          <w:rFonts w:ascii="Times New Roman" w:hAnsi="Times New Roman" w:cs="Times New Roman"/>
          <w:sz w:val="24"/>
          <w:szCs w:val="24"/>
        </w:rPr>
        <w:t>гигагерцового</w:t>
      </w:r>
      <w:proofErr w:type="spellEnd"/>
      <w:r w:rsidRPr="00E56B7F">
        <w:rPr>
          <w:rFonts w:ascii="Times New Roman" w:hAnsi="Times New Roman" w:cs="Times New Roman"/>
          <w:sz w:val="24"/>
          <w:szCs w:val="24"/>
        </w:rPr>
        <w:t xml:space="preserve"> диапазона. Однако при этом и магнитная проницаемость уменьшается до десятков (9ВЧ, 50ВЧ3).  </w:t>
      </w:r>
    </w:p>
    <w:p w:rsidR="00E56B7F" w:rsidRPr="00E56B7F" w:rsidRDefault="00E56B7F" w:rsidP="00E56B7F">
      <w:pPr>
        <w:spacing w:before="100" w:beforeAutospacing="1" w:after="100" w:afterAutospacing="1"/>
        <w:ind w:firstLine="708"/>
        <w:jc w:val="both"/>
        <w:rPr>
          <w:rFonts w:ascii="Times New Roman" w:hAnsi="Times New Roman" w:cs="Times New Roman"/>
          <w:sz w:val="24"/>
          <w:szCs w:val="24"/>
        </w:rPr>
      </w:pPr>
      <w:r w:rsidRPr="00E56B7F">
        <w:rPr>
          <w:rFonts w:ascii="Times New Roman" w:hAnsi="Times New Roman" w:cs="Times New Roman"/>
          <w:sz w:val="24"/>
          <w:szCs w:val="24"/>
        </w:rPr>
        <w:t xml:space="preserve">Большую роль играют ферриты с прямоугольной петлей гистерезиса (ППГ). Они используются в качестве логических элементов в ЗУ, в качестве термодатчиков. Основной параметр - коэффициент прямоугольности петли гистерезиса, представляющий собой отношение остаточной индукции к максимальной, измеренной при Н = 5 </w:t>
      </w:r>
      <w:proofErr w:type="spellStart"/>
      <w:r w:rsidRPr="00E56B7F">
        <w:rPr>
          <w:rFonts w:ascii="Times New Roman" w:hAnsi="Times New Roman" w:cs="Times New Roman"/>
          <w:sz w:val="24"/>
          <w:szCs w:val="24"/>
        </w:rPr>
        <w:t>Н</w:t>
      </w:r>
      <w:r w:rsidRPr="00E56B7F">
        <w:rPr>
          <w:rFonts w:ascii="Times New Roman" w:hAnsi="Times New Roman" w:cs="Times New Roman"/>
          <w:sz w:val="24"/>
          <w:szCs w:val="24"/>
          <w:vertAlign w:val="subscript"/>
        </w:rPr>
        <w:t>с</w:t>
      </w:r>
      <w:proofErr w:type="spellEnd"/>
      <w:r w:rsidRPr="00E56B7F">
        <w:rPr>
          <w:rFonts w:ascii="Times New Roman" w:hAnsi="Times New Roman" w:cs="Times New Roman"/>
          <w:sz w:val="24"/>
          <w:szCs w:val="24"/>
        </w:rPr>
        <w:t>. Желательно, чтобы этот коэффициент был ближе к 1.</w:t>
      </w:r>
    </w:p>
    <w:p w:rsidR="00C10496" w:rsidRPr="00E56B7F" w:rsidRDefault="00C10496">
      <w:pPr>
        <w:rPr>
          <w:rFonts w:ascii="Times New Roman" w:hAnsi="Times New Roman" w:cs="Times New Roman"/>
          <w:sz w:val="24"/>
          <w:szCs w:val="24"/>
        </w:rPr>
      </w:pPr>
    </w:p>
    <w:sectPr w:rsidR="00C10496" w:rsidRPr="00E56B7F" w:rsidSect="00F53E77">
      <w:type w:val="continuous"/>
      <w:pgSz w:w="11907" w:h="16840" w:code="9"/>
      <w:pgMar w:top="1134" w:right="850" w:bottom="851" w:left="993" w:header="720" w:footer="720" w:gutter="0"/>
      <w:paperSrc w:first="7"/>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905EB"/>
    <w:multiLevelType w:val="hybridMultilevel"/>
    <w:tmpl w:val="84845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091336"/>
    <w:multiLevelType w:val="hybridMultilevel"/>
    <w:tmpl w:val="61265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45"/>
    <w:rsid w:val="00015B1E"/>
    <w:rsid w:val="000349E3"/>
    <w:rsid w:val="00050458"/>
    <w:rsid w:val="00054FC5"/>
    <w:rsid w:val="00057324"/>
    <w:rsid w:val="00060FA5"/>
    <w:rsid w:val="00066CDE"/>
    <w:rsid w:val="00070E5B"/>
    <w:rsid w:val="000E2868"/>
    <w:rsid w:val="001272AC"/>
    <w:rsid w:val="00160BE3"/>
    <w:rsid w:val="001610DC"/>
    <w:rsid w:val="00183E81"/>
    <w:rsid w:val="001B0446"/>
    <w:rsid w:val="001D4B06"/>
    <w:rsid w:val="00207793"/>
    <w:rsid w:val="00234DB0"/>
    <w:rsid w:val="00240DB3"/>
    <w:rsid w:val="002875C5"/>
    <w:rsid w:val="002B5519"/>
    <w:rsid w:val="002D1B55"/>
    <w:rsid w:val="002D7678"/>
    <w:rsid w:val="002F45B8"/>
    <w:rsid w:val="00307E0D"/>
    <w:rsid w:val="003372B3"/>
    <w:rsid w:val="00363491"/>
    <w:rsid w:val="0037406C"/>
    <w:rsid w:val="00377958"/>
    <w:rsid w:val="003838D8"/>
    <w:rsid w:val="00385546"/>
    <w:rsid w:val="003F697E"/>
    <w:rsid w:val="0043140F"/>
    <w:rsid w:val="00447A5F"/>
    <w:rsid w:val="00450C45"/>
    <w:rsid w:val="004A1E90"/>
    <w:rsid w:val="004A5E2E"/>
    <w:rsid w:val="004E28CD"/>
    <w:rsid w:val="0050716E"/>
    <w:rsid w:val="00567735"/>
    <w:rsid w:val="005A3C55"/>
    <w:rsid w:val="005D529E"/>
    <w:rsid w:val="005F3ADF"/>
    <w:rsid w:val="00664547"/>
    <w:rsid w:val="0067379B"/>
    <w:rsid w:val="006820E6"/>
    <w:rsid w:val="00693FE8"/>
    <w:rsid w:val="006B3EFA"/>
    <w:rsid w:val="007308BE"/>
    <w:rsid w:val="007D7AD0"/>
    <w:rsid w:val="007F0379"/>
    <w:rsid w:val="007F26A2"/>
    <w:rsid w:val="0080730C"/>
    <w:rsid w:val="00813B52"/>
    <w:rsid w:val="0083204B"/>
    <w:rsid w:val="00840CC7"/>
    <w:rsid w:val="00854BB4"/>
    <w:rsid w:val="00862EF8"/>
    <w:rsid w:val="008A4BE4"/>
    <w:rsid w:val="008D0134"/>
    <w:rsid w:val="008E03D1"/>
    <w:rsid w:val="008E0DEA"/>
    <w:rsid w:val="00914D56"/>
    <w:rsid w:val="009614F8"/>
    <w:rsid w:val="0097755B"/>
    <w:rsid w:val="009A05AB"/>
    <w:rsid w:val="009C6FFD"/>
    <w:rsid w:val="00A12674"/>
    <w:rsid w:val="00A2086D"/>
    <w:rsid w:val="00A559BD"/>
    <w:rsid w:val="00A56E2E"/>
    <w:rsid w:val="00A74EF1"/>
    <w:rsid w:val="00AA2EAE"/>
    <w:rsid w:val="00AC1EC2"/>
    <w:rsid w:val="00AD3436"/>
    <w:rsid w:val="00BA0CAA"/>
    <w:rsid w:val="00C02F33"/>
    <w:rsid w:val="00C10496"/>
    <w:rsid w:val="00C119A7"/>
    <w:rsid w:val="00C2056C"/>
    <w:rsid w:val="00C24D29"/>
    <w:rsid w:val="00C368A4"/>
    <w:rsid w:val="00C57C75"/>
    <w:rsid w:val="00C90180"/>
    <w:rsid w:val="00CB32C9"/>
    <w:rsid w:val="00CC7C9D"/>
    <w:rsid w:val="00CE6065"/>
    <w:rsid w:val="00D113B9"/>
    <w:rsid w:val="00D20370"/>
    <w:rsid w:val="00D27A4B"/>
    <w:rsid w:val="00D45B0C"/>
    <w:rsid w:val="00D66481"/>
    <w:rsid w:val="00D95B35"/>
    <w:rsid w:val="00DE14B2"/>
    <w:rsid w:val="00E300C8"/>
    <w:rsid w:val="00E338BB"/>
    <w:rsid w:val="00E56B7F"/>
    <w:rsid w:val="00E877CD"/>
    <w:rsid w:val="00E92A1A"/>
    <w:rsid w:val="00E96E4C"/>
    <w:rsid w:val="00EF79A5"/>
    <w:rsid w:val="00F5367B"/>
    <w:rsid w:val="00F53E77"/>
    <w:rsid w:val="00FC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3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13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56B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13B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3B5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13B5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13B52"/>
    <w:rPr>
      <w:color w:val="0000FF"/>
      <w:u w:val="single"/>
    </w:rPr>
  </w:style>
  <w:style w:type="paragraph" w:styleId="a4">
    <w:name w:val="Balloon Text"/>
    <w:basedOn w:val="a"/>
    <w:link w:val="a5"/>
    <w:uiPriority w:val="99"/>
    <w:semiHidden/>
    <w:unhideWhenUsed/>
    <w:rsid w:val="00813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B52"/>
    <w:rPr>
      <w:rFonts w:ascii="Tahoma" w:hAnsi="Tahoma" w:cs="Tahoma"/>
      <w:sz w:val="16"/>
      <w:szCs w:val="16"/>
    </w:rPr>
  </w:style>
  <w:style w:type="character" w:customStyle="1" w:styleId="10">
    <w:name w:val="Заголовок 1 Знак"/>
    <w:basedOn w:val="a0"/>
    <w:link w:val="1"/>
    <w:uiPriority w:val="9"/>
    <w:rsid w:val="00F53E77"/>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F53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F3ADF"/>
    <w:pPr>
      <w:ind w:left="720"/>
      <w:contextualSpacing/>
    </w:pPr>
  </w:style>
  <w:style w:type="character" w:customStyle="1" w:styleId="30">
    <w:name w:val="Заголовок 3 Знак"/>
    <w:basedOn w:val="a0"/>
    <w:link w:val="3"/>
    <w:uiPriority w:val="9"/>
    <w:semiHidden/>
    <w:rsid w:val="00E56B7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3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13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56B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13B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3B5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13B5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13B52"/>
    <w:rPr>
      <w:color w:val="0000FF"/>
      <w:u w:val="single"/>
    </w:rPr>
  </w:style>
  <w:style w:type="paragraph" w:styleId="a4">
    <w:name w:val="Balloon Text"/>
    <w:basedOn w:val="a"/>
    <w:link w:val="a5"/>
    <w:uiPriority w:val="99"/>
    <w:semiHidden/>
    <w:unhideWhenUsed/>
    <w:rsid w:val="00813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B52"/>
    <w:rPr>
      <w:rFonts w:ascii="Tahoma" w:hAnsi="Tahoma" w:cs="Tahoma"/>
      <w:sz w:val="16"/>
      <w:szCs w:val="16"/>
    </w:rPr>
  </w:style>
  <w:style w:type="character" w:customStyle="1" w:styleId="10">
    <w:name w:val="Заголовок 1 Знак"/>
    <w:basedOn w:val="a0"/>
    <w:link w:val="1"/>
    <w:uiPriority w:val="9"/>
    <w:rsid w:val="00F53E77"/>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F53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F3ADF"/>
    <w:pPr>
      <w:ind w:left="720"/>
      <w:contextualSpacing/>
    </w:pPr>
  </w:style>
  <w:style w:type="character" w:customStyle="1" w:styleId="30">
    <w:name w:val="Заголовок 3 Знак"/>
    <w:basedOn w:val="a0"/>
    <w:link w:val="3"/>
    <w:uiPriority w:val="9"/>
    <w:semiHidden/>
    <w:rsid w:val="00E56B7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2448">
      <w:bodyDiv w:val="1"/>
      <w:marLeft w:val="0"/>
      <w:marRight w:val="0"/>
      <w:marTop w:val="0"/>
      <w:marBottom w:val="0"/>
      <w:divBdr>
        <w:top w:val="none" w:sz="0" w:space="0" w:color="auto"/>
        <w:left w:val="none" w:sz="0" w:space="0" w:color="auto"/>
        <w:bottom w:val="none" w:sz="0" w:space="0" w:color="auto"/>
        <w:right w:val="none" w:sz="0" w:space="0" w:color="auto"/>
      </w:divBdr>
    </w:div>
    <w:div w:id="566108624">
      <w:bodyDiv w:val="1"/>
      <w:marLeft w:val="0"/>
      <w:marRight w:val="0"/>
      <w:marTop w:val="0"/>
      <w:marBottom w:val="0"/>
      <w:divBdr>
        <w:top w:val="none" w:sz="0" w:space="0" w:color="auto"/>
        <w:left w:val="none" w:sz="0" w:space="0" w:color="auto"/>
        <w:bottom w:val="none" w:sz="0" w:space="0" w:color="auto"/>
        <w:right w:val="none" w:sz="0" w:space="0" w:color="auto"/>
      </w:divBdr>
    </w:div>
    <w:div w:id="793014691">
      <w:bodyDiv w:val="1"/>
      <w:marLeft w:val="0"/>
      <w:marRight w:val="0"/>
      <w:marTop w:val="0"/>
      <w:marBottom w:val="0"/>
      <w:divBdr>
        <w:top w:val="none" w:sz="0" w:space="0" w:color="auto"/>
        <w:left w:val="none" w:sz="0" w:space="0" w:color="auto"/>
        <w:bottom w:val="none" w:sz="0" w:space="0" w:color="auto"/>
        <w:right w:val="none" w:sz="0" w:space="0" w:color="auto"/>
      </w:divBdr>
    </w:div>
    <w:div w:id="962924247">
      <w:bodyDiv w:val="1"/>
      <w:marLeft w:val="0"/>
      <w:marRight w:val="0"/>
      <w:marTop w:val="0"/>
      <w:marBottom w:val="0"/>
      <w:divBdr>
        <w:top w:val="none" w:sz="0" w:space="0" w:color="auto"/>
        <w:left w:val="none" w:sz="0" w:space="0" w:color="auto"/>
        <w:bottom w:val="none" w:sz="0" w:space="0" w:color="auto"/>
        <w:right w:val="none" w:sz="0" w:space="0" w:color="auto"/>
      </w:divBdr>
    </w:div>
    <w:div w:id="978610136">
      <w:bodyDiv w:val="1"/>
      <w:marLeft w:val="0"/>
      <w:marRight w:val="0"/>
      <w:marTop w:val="0"/>
      <w:marBottom w:val="0"/>
      <w:divBdr>
        <w:top w:val="none" w:sz="0" w:space="0" w:color="auto"/>
        <w:left w:val="none" w:sz="0" w:space="0" w:color="auto"/>
        <w:bottom w:val="none" w:sz="0" w:space="0" w:color="auto"/>
        <w:right w:val="none" w:sz="0" w:space="0" w:color="auto"/>
      </w:divBdr>
    </w:div>
    <w:div w:id="1110389851">
      <w:bodyDiv w:val="1"/>
      <w:marLeft w:val="0"/>
      <w:marRight w:val="0"/>
      <w:marTop w:val="0"/>
      <w:marBottom w:val="0"/>
      <w:divBdr>
        <w:top w:val="none" w:sz="0" w:space="0" w:color="auto"/>
        <w:left w:val="none" w:sz="0" w:space="0" w:color="auto"/>
        <w:bottom w:val="none" w:sz="0" w:space="0" w:color="auto"/>
        <w:right w:val="none" w:sz="0" w:space="0" w:color="auto"/>
      </w:divBdr>
    </w:div>
    <w:div w:id="1187478697">
      <w:bodyDiv w:val="1"/>
      <w:marLeft w:val="0"/>
      <w:marRight w:val="0"/>
      <w:marTop w:val="0"/>
      <w:marBottom w:val="0"/>
      <w:divBdr>
        <w:top w:val="none" w:sz="0" w:space="0" w:color="auto"/>
        <w:left w:val="none" w:sz="0" w:space="0" w:color="auto"/>
        <w:bottom w:val="none" w:sz="0" w:space="0" w:color="auto"/>
        <w:right w:val="none" w:sz="0" w:space="0" w:color="auto"/>
      </w:divBdr>
    </w:div>
    <w:div w:id="1256749252">
      <w:bodyDiv w:val="1"/>
      <w:marLeft w:val="0"/>
      <w:marRight w:val="0"/>
      <w:marTop w:val="0"/>
      <w:marBottom w:val="0"/>
      <w:divBdr>
        <w:top w:val="none" w:sz="0" w:space="0" w:color="auto"/>
        <w:left w:val="none" w:sz="0" w:space="0" w:color="auto"/>
        <w:bottom w:val="none" w:sz="0" w:space="0" w:color="auto"/>
        <w:right w:val="none" w:sz="0" w:space="0" w:color="auto"/>
      </w:divBdr>
    </w:div>
    <w:div w:id="1291594916">
      <w:bodyDiv w:val="1"/>
      <w:marLeft w:val="0"/>
      <w:marRight w:val="0"/>
      <w:marTop w:val="0"/>
      <w:marBottom w:val="0"/>
      <w:divBdr>
        <w:top w:val="none" w:sz="0" w:space="0" w:color="auto"/>
        <w:left w:val="none" w:sz="0" w:space="0" w:color="auto"/>
        <w:bottom w:val="none" w:sz="0" w:space="0" w:color="auto"/>
        <w:right w:val="none" w:sz="0" w:space="0" w:color="auto"/>
      </w:divBdr>
    </w:div>
    <w:div w:id="1360856702">
      <w:bodyDiv w:val="1"/>
      <w:marLeft w:val="0"/>
      <w:marRight w:val="0"/>
      <w:marTop w:val="0"/>
      <w:marBottom w:val="0"/>
      <w:divBdr>
        <w:top w:val="none" w:sz="0" w:space="0" w:color="auto"/>
        <w:left w:val="none" w:sz="0" w:space="0" w:color="auto"/>
        <w:bottom w:val="none" w:sz="0" w:space="0" w:color="auto"/>
        <w:right w:val="none" w:sz="0" w:space="0" w:color="auto"/>
      </w:divBdr>
    </w:div>
    <w:div w:id="1653682105">
      <w:bodyDiv w:val="1"/>
      <w:marLeft w:val="0"/>
      <w:marRight w:val="0"/>
      <w:marTop w:val="0"/>
      <w:marBottom w:val="0"/>
      <w:divBdr>
        <w:top w:val="none" w:sz="0" w:space="0" w:color="auto"/>
        <w:left w:val="none" w:sz="0" w:space="0" w:color="auto"/>
        <w:bottom w:val="none" w:sz="0" w:space="0" w:color="auto"/>
        <w:right w:val="none" w:sz="0" w:space="0" w:color="auto"/>
      </w:divBdr>
    </w:div>
    <w:div w:id="1848396945">
      <w:bodyDiv w:val="1"/>
      <w:marLeft w:val="0"/>
      <w:marRight w:val="0"/>
      <w:marTop w:val="0"/>
      <w:marBottom w:val="0"/>
      <w:divBdr>
        <w:top w:val="none" w:sz="0" w:space="0" w:color="auto"/>
        <w:left w:val="none" w:sz="0" w:space="0" w:color="auto"/>
        <w:bottom w:val="none" w:sz="0" w:space="0" w:color="auto"/>
        <w:right w:val="none" w:sz="0" w:space="0" w:color="auto"/>
      </w:divBdr>
    </w:div>
    <w:div w:id="20535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hyperlink" Target="https://ru.wikipedia.org/wiki/%D0%A1%D0%B8%D0%BB%D0%B0" TargetMode="External"/><Relationship Id="rId39" Type="http://schemas.openxmlformats.org/officeDocument/2006/relationships/image" Target="media/image30.gif"/><Relationship Id="rId21" Type="http://schemas.openxmlformats.org/officeDocument/2006/relationships/image" Target="media/image14.gif"/><Relationship Id="rId34" Type="http://schemas.openxmlformats.org/officeDocument/2006/relationships/image" Target="media/image25.gif"/><Relationship Id="rId42" Type="http://schemas.openxmlformats.org/officeDocument/2006/relationships/image" Target="media/image33.gif"/><Relationship Id="rId47" Type="http://schemas.openxmlformats.org/officeDocument/2006/relationships/image" Target="media/image38.gif"/><Relationship Id="rId50" Type="http://schemas.openxmlformats.org/officeDocument/2006/relationships/image" Target="media/image41.gif"/><Relationship Id="rId55" Type="http://schemas.openxmlformats.org/officeDocument/2006/relationships/image" Target="media/image46.gif"/><Relationship Id="rId63" Type="http://schemas.openxmlformats.org/officeDocument/2006/relationships/hyperlink" Target="http://sermir.narod.ru/lec/lect11.htm" TargetMode="External"/><Relationship Id="rId7" Type="http://schemas.openxmlformats.org/officeDocument/2006/relationships/hyperlink" Target="https://ru.wikipedia.org/wiki/%D0%A1%D0%BA%D0%B0%D0%BB%D1%8F%D1%80%D0%BD%D0%BE%D0%B5_%D0%BF%D0%BE%D0%BB%D0%B5"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0.gif"/><Relationship Id="rId41" Type="http://schemas.openxmlformats.org/officeDocument/2006/relationships/image" Target="media/image32.gif"/><Relationship Id="rId54" Type="http://schemas.openxmlformats.org/officeDocument/2006/relationships/image" Target="media/image45.gif"/><Relationship Id="rId62" Type="http://schemas.openxmlformats.org/officeDocument/2006/relationships/hyperlink" Target="http://sermir.narod.ru/lec/lect11.htm" TargetMode="External"/><Relationship Id="rId1" Type="http://schemas.openxmlformats.org/officeDocument/2006/relationships/numbering" Target="numbering.xml"/><Relationship Id="rId6" Type="http://schemas.openxmlformats.org/officeDocument/2006/relationships/hyperlink" Target="https://ru.wikipedia.org/wiki/%D0%92%D0%B5%D0%BA%D1%82%D0%BE%D1%80_%28%D0%BC%D0%B0%D1%82%D0%B5%D0%BC%D0%B0%D1%82%D0%B8%D0%BA%D0%B0%29" TargetMode="Externa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3.gif"/><Relationship Id="rId37" Type="http://schemas.openxmlformats.org/officeDocument/2006/relationships/image" Target="media/image28.gif"/><Relationship Id="rId40" Type="http://schemas.openxmlformats.org/officeDocument/2006/relationships/image" Target="media/image31.gif"/><Relationship Id="rId45" Type="http://schemas.openxmlformats.org/officeDocument/2006/relationships/image" Target="media/image36.gif"/><Relationship Id="rId53" Type="http://schemas.openxmlformats.org/officeDocument/2006/relationships/image" Target="media/image44.gif"/><Relationship Id="rId58" Type="http://schemas.openxmlformats.org/officeDocument/2006/relationships/image" Target="media/image49.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19.gif"/><Relationship Id="rId36" Type="http://schemas.openxmlformats.org/officeDocument/2006/relationships/image" Target="media/image27.gif"/><Relationship Id="rId49" Type="http://schemas.openxmlformats.org/officeDocument/2006/relationships/image" Target="media/image40.gif"/><Relationship Id="rId57" Type="http://schemas.openxmlformats.org/officeDocument/2006/relationships/image" Target="media/image48.gif"/><Relationship Id="rId61" Type="http://schemas.openxmlformats.org/officeDocument/2006/relationships/image" Target="media/image51.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2.gif"/><Relationship Id="rId44" Type="http://schemas.openxmlformats.org/officeDocument/2006/relationships/image" Target="media/image35.gif"/><Relationship Id="rId52" Type="http://schemas.openxmlformats.org/officeDocument/2006/relationships/image" Target="media/image43.gif"/><Relationship Id="rId60" Type="http://schemas.openxmlformats.org/officeDocument/2006/relationships/image" Target="media/image50.gi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hyperlink" Target="https://ru.wikipedia.org/wiki/%D0%AD%D0%BB%D0%B5%D0%BA%D1%82%D1%80%D0%B8%D1%87%D0%B5%D1%81%D0%BA%D0%B8%D0%B9_%D0%B7%D0%B0%D1%80%D1%8F%D0%B4" TargetMode="External"/><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image" Target="media/image34.gif"/><Relationship Id="rId48" Type="http://schemas.openxmlformats.org/officeDocument/2006/relationships/image" Target="media/image39.gif"/><Relationship Id="rId56" Type="http://schemas.openxmlformats.org/officeDocument/2006/relationships/image" Target="media/image47.gif"/><Relationship Id="rId64"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image" Target="media/image42.gif"/><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4.gif"/><Relationship Id="rId38" Type="http://schemas.openxmlformats.org/officeDocument/2006/relationships/image" Target="media/image29.gif"/><Relationship Id="rId46" Type="http://schemas.openxmlformats.org/officeDocument/2006/relationships/image" Target="media/image37.gif"/><Relationship Id="rId59" Type="http://schemas.openxmlformats.org/officeDocument/2006/relationships/hyperlink" Target="http://sermir.narod.ru/lec/lect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34815</Words>
  <Characters>198449</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20</cp:revision>
  <cp:lastPrinted>2016-05-18T08:21:00Z</cp:lastPrinted>
  <dcterms:created xsi:type="dcterms:W3CDTF">2016-02-10T06:23:00Z</dcterms:created>
  <dcterms:modified xsi:type="dcterms:W3CDTF">2016-05-18T08:23:00Z</dcterms:modified>
</cp:coreProperties>
</file>